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1F1EDD8" w14:textId="77777777" w:rsidR="008009AE" w:rsidRDefault="008009AE" w:rsidP="006125C6">
      <w:pPr>
        <w:spacing w:after="0" w:line="240" w:lineRule="auto"/>
        <w:jc w:val="right"/>
        <w:rPr>
          <w:rFonts w:ascii="Arial" w:hAnsi="Arial" w:cs="Arial"/>
          <w:color w:val="FF99CC"/>
          <w:sz w:val="24"/>
          <w:szCs w:val="24"/>
          <w:lang w:val="es-CL"/>
        </w:rPr>
      </w:pPr>
      <w:r w:rsidRPr="008009AE">
        <w:rPr>
          <w:rFonts w:ascii="Arial" w:hAnsi="Arial" w:cs="Arial"/>
          <w:color w:val="FF99CC"/>
          <w:sz w:val="24"/>
          <w:szCs w:val="24"/>
          <w:lang w:val="es-CL"/>
        </w:rPr>
        <w:t>[doc sps="1.8" acron="rconst" jtitle="Revista de la construcción" stitle="Revista de la Construcción" issn="0718-915X" eissn="0718-915X" pubname="Escuela de Construcción Civil, Pontificia Universidad Católica de Chile" license="http://creativecommons.org/licenses/by-nc/4.0" volid="21" issueno="2" dateiso="20220900" season="Sep./Dec" order="04" fpage="228" lpage="247" pagcount="20" doctopic="oa" language="en"]</w:t>
      </w:r>
    </w:p>
    <w:p w14:paraId="773277CE" w14:textId="62E84CF4" w:rsidR="006125C6" w:rsidRPr="008009AE" w:rsidRDefault="006125C6" w:rsidP="006125C6">
      <w:pPr>
        <w:spacing w:after="0" w:line="240" w:lineRule="auto"/>
        <w:jc w:val="right"/>
        <w:rPr>
          <w:rFonts w:ascii="Times New Roman" w:hAnsi="Times New Roman" w:cs="Times New Roman"/>
          <w:sz w:val="24"/>
          <w:szCs w:val="24"/>
          <w:lang w:val="es-CL"/>
        </w:rPr>
      </w:pPr>
      <w:r w:rsidRPr="008009AE">
        <w:rPr>
          <w:rFonts w:ascii="Times New Roman" w:hAnsi="Times New Roman" w:cs="Times New Roman"/>
          <w:sz w:val="24"/>
          <w:szCs w:val="24"/>
          <w:lang w:val="es-CL"/>
        </w:rPr>
        <w:t>https://doi.org/</w:t>
      </w:r>
      <w:r w:rsidR="008009AE" w:rsidRPr="008009AE">
        <w:rPr>
          <w:rFonts w:ascii="Arial" w:hAnsi="Arial" w:cs="Arial"/>
          <w:color w:val="FF6600"/>
          <w:sz w:val="24"/>
          <w:szCs w:val="24"/>
          <w:lang w:val="es-CL"/>
        </w:rPr>
        <w:t>[doi]</w:t>
      </w:r>
      <w:r w:rsidRPr="008009AE">
        <w:rPr>
          <w:rFonts w:ascii="Times New Roman" w:hAnsi="Times New Roman" w:cs="Times New Roman"/>
          <w:sz w:val="24"/>
          <w:szCs w:val="24"/>
          <w:lang w:val="es-CL"/>
        </w:rPr>
        <w:t>10.7764/RDLC.21.2.22</w:t>
      </w:r>
      <w:r w:rsidR="008009AE" w:rsidRPr="008009AE">
        <w:rPr>
          <w:rFonts w:ascii="Arial" w:hAnsi="Arial" w:cs="Arial"/>
          <w:color w:val="FF6600"/>
          <w:sz w:val="24"/>
          <w:szCs w:val="24"/>
          <w:lang w:val="es-CL"/>
        </w:rPr>
        <w:t>[/doi]</w:t>
      </w:r>
    </w:p>
    <w:p w14:paraId="1CD1145E" w14:textId="0A0A0E12" w:rsidR="00134FF7" w:rsidRPr="00DA5C12" w:rsidRDefault="008009AE" w:rsidP="006125C6">
      <w:pPr>
        <w:spacing w:after="0" w:line="240" w:lineRule="auto"/>
        <w:jc w:val="right"/>
        <w:rPr>
          <w:rFonts w:ascii="Times New Roman" w:hAnsi="Times New Roman" w:cs="Times New Roman"/>
          <w:sz w:val="24"/>
          <w:szCs w:val="24"/>
        </w:rPr>
      </w:pPr>
      <w:r w:rsidRPr="008009AE">
        <w:rPr>
          <w:rFonts w:ascii="Arial" w:hAnsi="Arial" w:cs="Arial"/>
          <w:color w:val="FF99CC"/>
          <w:sz w:val="24"/>
          <w:szCs w:val="24"/>
        </w:rPr>
        <w:t>[toctitle]</w:t>
      </w:r>
      <w:r w:rsidR="006125C6" w:rsidRPr="00DA5C12">
        <w:rPr>
          <w:rFonts w:ascii="Times New Roman" w:hAnsi="Times New Roman" w:cs="Times New Roman"/>
          <w:sz w:val="24"/>
          <w:szCs w:val="24"/>
        </w:rPr>
        <w:t>RESEARCH ARTICLE</w:t>
      </w:r>
      <w:r w:rsidRPr="008009AE">
        <w:rPr>
          <w:rFonts w:ascii="Arial" w:hAnsi="Arial" w:cs="Arial"/>
          <w:color w:val="FF99CC"/>
          <w:sz w:val="24"/>
          <w:szCs w:val="24"/>
        </w:rPr>
        <w:t>[/toctitle]</w:t>
      </w:r>
    </w:p>
    <w:p w14:paraId="6908817E" w14:textId="7874BD97" w:rsidR="00A72967" w:rsidRPr="00DA5C12" w:rsidRDefault="008009AE" w:rsidP="006125C6">
      <w:pPr>
        <w:spacing w:after="0" w:line="276" w:lineRule="auto"/>
        <w:jc w:val="center"/>
        <w:rPr>
          <w:rFonts w:ascii="Times New Roman" w:hAnsi="Times New Roman" w:cs="Times New Roman"/>
          <w:b/>
          <w:bCs/>
          <w:sz w:val="28"/>
          <w:szCs w:val="24"/>
        </w:rPr>
      </w:pPr>
      <w:bookmarkStart w:id="0" w:name="_Hlk104553919"/>
      <w:r w:rsidRPr="008009AE">
        <w:rPr>
          <w:rFonts w:ascii="Arial" w:hAnsi="Arial" w:cs="Arial"/>
          <w:color w:val="800080"/>
          <w:sz w:val="28"/>
          <w:szCs w:val="24"/>
        </w:rPr>
        <w:t>[doctitle]</w:t>
      </w:r>
      <w:r w:rsidR="00D67E12" w:rsidRPr="00DA5C12">
        <w:rPr>
          <w:rFonts w:ascii="Times New Roman" w:hAnsi="Times New Roman" w:cs="Times New Roman"/>
          <w:b/>
          <w:bCs/>
          <w:sz w:val="28"/>
          <w:szCs w:val="24"/>
        </w:rPr>
        <w:t>Behaviour of s</w:t>
      </w:r>
      <w:r w:rsidR="00A72967" w:rsidRPr="00DA5C12">
        <w:rPr>
          <w:rFonts w:ascii="Times New Roman" w:hAnsi="Times New Roman" w:cs="Times New Roman"/>
          <w:b/>
          <w:bCs/>
          <w:sz w:val="28"/>
          <w:szCs w:val="24"/>
        </w:rPr>
        <w:t xml:space="preserve">intered </w:t>
      </w:r>
      <w:r w:rsidR="00D67E12" w:rsidRPr="00DA5C12">
        <w:rPr>
          <w:rFonts w:ascii="Times New Roman" w:hAnsi="Times New Roman" w:cs="Times New Roman"/>
          <w:b/>
          <w:bCs/>
          <w:sz w:val="28"/>
          <w:szCs w:val="24"/>
        </w:rPr>
        <w:t>fly ash aggregates and steel fibers on reinforced concrete slabs subjected to punching</w:t>
      </w:r>
      <w:r w:rsidRPr="008009AE">
        <w:rPr>
          <w:rFonts w:ascii="Arial" w:hAnsi="Arial" w:cs="Arial"/>
          <w:color w:val="800080"/>
          <w:sz w:val="28"/>
          <w:szCs w:val="24"/>
        </w:rPr>
        <w:t>[/doctitle]</w:t>
      </w:r>
    </w:p>
    <w:p w14:paraId="08B3DD79" w14:textId="77777777" w:rsidR="002F132E" w:rsidRPr="00DA5C12" w:rsidRDefault="002F132E" w:rsidP="006125C6">
      <w:pPr>
        <w:spacing w:after="0" w:line="276" w:lineRule="auto"/>
        <w:jc w:val="both"/>
        <w:rPr>
          <w:rFonts w:ascii="Times New Roman" w:hAnsi="Times New Roman" w:cs="Times New Roman"/>
          <w:b/>
          <w:bCs/>
          <w:sz w:val="24"/>
          <w:szCs w:val="24"/>
        </w:rPr>
      </w:pPr>
    </w:p>
    <w:bookmarkEnd w:id="0"/>
    <w:p w14:paraId="5441BCDB" w14:textId="14CAC26B" w:rsidR="006125C6" w:rsidRPr="00DA5C12" w:rsidRDefault="002E2992" w:rsidP="006125C6">
      <w:pPr>
        <w:spacing w:after="0" w:line="240" w:lineRule="auto"/>
        <w:rPr>
          <w:rFonts w:ascii="Times New Roman" w:hAnsi="Times New Roman" w:cs="Times New Roman"/>
          <w:sz w:val="24"/>
        </w:rPr>
      </w:pPr>
      <w:r w:rsidRPr="00B91B5A">
        <w:rPr>
          <w:rFonts w:ascii="Arial" w:eastAsia="Book Antiqua" w:hAnsi="Arial" w:cs="Arial"/>
          <w:color w:val="00FFFF"/>
          <w:sz w:val="24"/>
          <w:szCs w:val="24"/>
        </w:rPr>
        <w:t>[author role="nd"]</w:t>
      </w:r>
      <w:r w:rsidRPr="00B91B5A">
        <w:rPr>
          <w:rFonts w:ascii="Arial" w:eastAsia="Book Antiqua" w:hAnsi="Arial" w:cs="Arial"/>
          <w:color w:val="FF99CC"/>
          <w:sz w:val="24"/>
          <w:szCs w:val="24"/>
        </w:rPr>
        <w:t>[fname]</w:t>
      </w:r>
      <w:r w:rsidR="00864D6F" w:rsidRPr="00DA5C12">
        <w:rPr>
          <w:rFonts w:ascii="Times New Roman" w:hAnsi="Times New Roman" w:cs="Times New Roman"/>
          <w:b/>
          <w:sz w:val="24"/>
        </w:rPr>
        <w:t>Ranjith</w:t>
      </w:r>
      <w:r w:rsidRPr="00B91B5A">
        <w:rPr>
          <w:rFonts w:ascii="Arial" w:eastAsia="Book Antiqua" w:hAnsi="Arial" w:cs="Arial"/>
          <w:color w:val="FF99CC"/>
          <w:sz w:val="24"/>
          <w:szCs w:val="24"/>
        </w:rPr>
        <w:t>[/fname]</w:t>
      </w:r>
      <w:r w:rsidRPr="000B461B">
        <w:rPr>
          <w:rFonts w:ascii="Times New Roman" w:eastAsia="Book Antiqua" w:hAnsi="Times New Roman" w:cs="Times New Roman"/>
          <w:b/>
          <w:sz w:val="24"/>
          <w:szCs w:val="24"/>
        </w:rPr>
        <w:t xml:space="preserve"> </w:t>
      </w:r>
      <w:r w:rsidRPr="00B91B5A">
        <w:rPr>
          <w:rFonts w:ascii="Arial" w:eastAsia="Book Antiqua" w:hAnsi="Arial" w:cs="Arial"/>
          <w:color w:val="FF99CC"/>
          <w:sz w:val="24"/>
          <w:szCs w:val="24"/>
        </w:rPr>
        <w:t>[surname]</w:t>
      </w:r>
      <w:r w:rsidR="00864D6F" w:rsidRPr="00DA5C12">
        <w:rPr>
          <w:rFonts w:ascii="Times New Roman" w:hAnsi="Times New Roman" w:cs="Times New Roman"/>
          <w:b/>
          <w:sz w:val="24"/>
        </w:rPr>
        <w:t>Babu B</w:t>
      </w:r>
      <w:r w:rsidRPr="00B91B5A">
        <w:rPr>
          <w:rFonts w:ascii="Arial" w:eastAsia="Book Antiqua" w:hAnsi="Arial" w:cs="Arial"/>
          <w:color w:val="FF99CC"/>
          <w:sz w:val="24"/>
          <w:szCs w:val="24"/>
        </w:rPr>
        <w:t>[/surname]</w:t>
      </w:r>
      <w:r w:rsidRPr="00B91B5A">
        <w:rPr>
          <w:rFonts w:ascii="Arial" w:eastAsia="Book Antiqua" w:hAnsi="Arial" w:cs="Arial"/>
          <w:color w:val="0000FF"/>
          <w:sz w:val="24"/>
          <w:szCs w:val="24"/>
        </w:rPr>
        <w:t>[xref ref-type="aff" rid="aff1"]</w:t>
      </w:r>
      <w:r w:rsidR="00B54BDF" w:rsidRPr="00DA5C12">
        <w:rPr>
          <w:rFonts w:ascii="Times New Roman" w:hAnsi="Times New Roman" w:cs="Times New Roman"/>
          <w:b/>
          <w:sz w:val="24"/>
          <w:vertAlign w:val="superscript"/>
        </w:rPr>
        <w:t>1</w:t>
      </w:r>
      <w:r w:rsidR="008009AE" w:rsidRPr="008009AE">
        <w:rPr>
          <w:rFonts w:ascii="Arial" w:hAnsi="Arial" w:cs="Arial"/>
          <w:color w:val="0000FF"/>
          <w:sz w:val="24"/>
        </w:rPr>
        <w:t>[/xref]</w:t>
      </w:r>
      <w:r w:rsidR="00D67E12" w:rsidRPr="00DA5C12">
        <w:rPr>
          <w:rFonts w:ascii="Times New Roman" w:hAnsi="Times New Roman" w:cs="Times New Roman"/>
          <w:sz w:val="24"/>
        </w:rPr>
        <w:t xml:space="preserve"> </w:t>
      </w:r>
      <w:r w:rsidR="001E13D8" w:rsidRPr="001E13D8">
        <w:rPr>
          <w:rFonts w:ascii="Arial" w:hAnsi="Arial" w:cs="Arial"/>
          <w:color w:val="FF99CC"/>
          <w:sz w:val="24"/>
        </w:rPr>
        <w:t>[authorid authidtp="orcid"]</w:t>
      </w:r>
      <w:r w:rsidR="006125C6" w:rsidRPr="00DA5C12">
        <w:rPr>
          <w:rFonts w:ascii="Times New Roman" w:hAnsi="Times New Roman" w:cs="Times New Roman"/>
          <w:sz w:val="24"/>
        </w:rPr>
        <w:t>https://orcid.org/0000-0002-4690-7834</w:t>
      </w:r>
      <w:r w:rsidR="001E13D8" w:rsidRPr="001E13D8">
        <w:rPr>
          <w:rFonts w:ascii="Arial" w:hAnsi="Arial" w:cs="Arial"/>
          <w:color w:val="FF99CC"/>
          <w:sz w:val="24"/>
        </w:rPr>
        <w:t>[/authorid]</w:t>
      </w:r>
      <w:r w:rsidRPr="00B91B5A">
        <w:rPr>
          <w:rStyle w:val="Hipervnculo"/>
          <w:rFonts w:ascii="Arial" w:eastAsia="Book Antiqua" w:hAnsi="Arial" w:cs="Arial"/>
          <w:color w:val="00FFFF"/>
          <w:position w:val="7"/>
          <w:sz w:val="24"/>
          <w:szCs w:val="24"/>
          <w:u w:val="none"/>
        </w:rPr>
        <w:t>[/author]</w:t>
      </w:r>
    </w:p>
    <w:p w14:paraId="528322F1" w14:textId="7DFDE20C" w:rsidR="006B30D0" w:rsidRPr="00DA5C12" w:rsidRDefault="002E2992" w:rsidP="006125C6">
      <w:pPr>
        <w:spacing w:after="0" w:line="240" w:lineRule="auto"/>
        <w:rPr>
          <w:rFonts w:ascii="Times New Roman" w:hAnsi="Times New Roman" w:cs="Times New Roman"/>
          <w:sz w:val="24"/>
        </w:rPr>
      </w:pPr>
      <w:r w:rsidRPr="00B91B5A">
        <w:rPr>
          <w:rFonts w:ascii="Arial" w:eastAsia="Book Antiqua" w:hAnsi="Arial" w:cs="Arial"/>
          <w:color w:val="00FFFF"/>
          <w:sz w:val="24"/>
          <w:szCs w:val="24"/>
        </w:rPr>
        <w:t>[author role="nd"]</w:t>
      </w:r>
      <w:r w:rsidRPr="00B91B5A">
        <w:rPr>
          <w:rFonts w:ascii="Arial" w:eastAsia="Book Antiqua" w:hAnsi="Arial" w:cs="Arial"/>
          <w:color w:val="FF99CC"/>
          <w:sz w:val="24"/>
          <w:szCs w:val="24"/>
        </w:rPr>
        <w:t>[fname]</w:t>
      </w:r>
      <w:r w:rsidR="00864D6F" w:rsidRPr="00DA5C12">
        <w:rPr>
          <w:rFonts w:ascii="Times New Roman" w:hAnsi="Times New Roman" w:cs="Times New Roman"/>
          <w:b/>
          <w:sz w:val="24"/>
        </w:rPr>
        <w:t>Thenmozhi</w:t>
      </w:r>
      <w:r w:rsidRPr="00B91B5A">
        <w:rPr>
          <w:rFonts w:ascii="Arial" w:eastAsia="Book Antiqua" w:hAnsi="Arial" w:cs="Arial"/>
          <w:color w:val="FF99CC"/>
          <w:sz w:val="24"/>
          <w:szCs w:val="24"/>
        </w:rPr>
        <w:t>[/fname]</w:t>
      </w:r>
      <w:r w:rsidRPr="000B461B">
        <w:rPr>
          <w:rFonts w:ascii="Times New Roman" w:eastAsia="Book Antiqua" w:hAnsi="Times New Roman" w:cs="Times New Roman"/>
          <w:b/>
          <w:sz w:val="24"/>
          <w:szCs w:val="24"/>
        </w:rPr>
        <w:t xml:space="preserve"> </w:t>
      </w:r>
      <w:r w:rsidRPr="00B91B5A">
        <w:rPr>
          <w:rFonts w:ascii="Arial" w:eastAsia="Book Antiqua" w:hAnsi="Arial" w:cs="Arial"/>
          <w:color w:val="FF99CC"/>
          <w:sz w:val="24"/>
          <w:szCs w:val="24"/>
        </w:rPr>
        <w:t>[surname]</w:t>
      </w:r>
      <w:r w:rsidR="00864D6F" w:rsidRPr="00DA5C12">
        <w:rPr>
          <w:rFonts w:ascii="Times New Roman" w:hAnsi="Times New Roman" w:cs="Times New Roman"/>
          <w:b/>
          <w:sz w:val="24"/>
        </w:rPr>
        <w:t>R</w:t>
      </w:r>
      <w:r w:rsidRPr="00B91B5A">
        <w:rPr>
          <w:rFonts w:ascii="Arial" w:eastAsia="Book Antiqua" w:hAnsi="Arial" w:cs="Arial"/>
          <w:color w:val="FF99CC"/>
          <w:sz w:val="24"/>
          <w:szCs w:val="24"/>
        </w:rPr>
        <w:t>[/surname]</w:t>
      </w:r>
      <w:r>
        <w:rPr>
          <w:rFonts w:ascii="Arial" w:eastAsia="Book Antiqua" w:hAnsi="Arial" w:cs="Arial"/>
          <w:color w:val="0000FF"/>
          <w:sz w:val="24"/>
          <w:szCs w:val="24"/>
        </w:rPr>
        <w:t>[xref ref-type="aff" rid="aff2</w:t>
      </w:r>
      <w:r w:rsidRPr="00B91B5A">
        <w:rPr>
          <w:rFonts w:ascii="Arial" w:eastAsia="Book Antiqua" w:hAnsi="Arial" w:cs="Arial"/>
          <w:color w:val="0000FF"/>
          <w:sz w:val="24"/>
          <w:szCs w:val="24"/>
        </w:rPr>
        <w:t>"]</w:t>
      </w:r>
      <w:r w:rsidR="006B30D0" w:rsidRPr="00DA5C12">
        <w:rPr>
          <w:rFonts w:ascii="Times New Roman" w:hAnsi="Times New Roman" w:cs="Times New Roman"/>
          <w:b/>
          <w:sz w:val="24"/>
          <w:vertAlign w:val="superscript"/>
        </w:rPr>
        <w:t>2</w:t>
      </w:r>
      <w:r w:rsidRPr="008009AE">
        <w:rPr>
          <w:rFonts w:ascii="Arial" w:hAnsi="Arial" w:cs="Arial"/>
          <w:color w:val="0000FF"/>
          <w:sz w:val="24"/>
        </w:rPr>
        <w:t>[/xref]</w:t>
      </w:r>
      <w:r w:rsidRPr="00DA5C12">
        <w:rPr>
          <w:rFonts w:ascii="Times New Roman" w:hAnsi="Times New Roman" w:cs="Times New Roman"/>
          <w:sz w:val="24"/>
        </w:rPr>
        <w:t xml:space="preserve"> </w:t>
      </w:r>
      <w:r w:rsidR="001E13D8" w:rsidRPr="001E13D8">
        <w:rPr>
          <w:rFonts w:ascii="Arial" w:hAnsi="Arial" w:cs="Arial"/>
          <w:color w:val="FF99CC"/>
          <w:sz w:val="24"/>
        </w:rPr>
        <w:t>[authorid authidtp="orcid"]</w:t>
      </w:r>
      <w:r w:rsidR="006125C6" w:rsidRPr="00DA5C12">
        <w:rPr>
          <w:rFonts w:ascii="Times New Roman" w:hAnsi="Times New Roman" w:cs="Times New Roman"/>
          <w:sz w:val="24"/>
        </w:rPr>
        <w:t>https://orcid.org/0000-0002-5936-4402</w:t>
      </w:r>
      <w:r w:rsidR="001E13D8" w:rsidRPr="001E13D8">
        <w:rPr>
          <w:rFonts w:ascii="Arial" w:hAnsi="Arial" w:cs="Arial"/>
          <w:color w:val="FF99CC"/>
          <w:sz w:val="24"/>
        </w:rPr>
        <w:t>[/authorid]</w:t>
      </w:r>
      <w:r w:rsidRPr="00B91B5A">
        <w:rPr>
          <w:rStyle w:val="Hipervnculo"/>
          <w:rFonts w:ascii="Arial" w:eastAsia="Book Antiqua" w:hAnsi="Arial" w:cs="Arial"/>
          <w:color w:val="00FFFF"/>
          <w:position w:val="7"/>
          <w:sz w:val="24"/>
          <w:szCs w:val="24"/>
          <w:u w:val="none"/>
        </w:rPr>
        <w:t>[/author]</w:t>
      </w:r>
    </w:p>
    <w:p w14:paraId="0BE065D9" w14:textId="77777777" w:rsidR="006B30D0" w:rsidRPr="00DA5C12" w:rsidRDefault="006B30D0" w:rsidP="006125C6">
      <w:pPr>
        <w:widowControl w:val="0"/>
        <w:autoSpaceDE w:val="0"/>
        <w:autoSpaceDN w:val="0"/>
        <w:spacing w:after="0" w:line="240" w:lineRule="auto"/>
        <w:jc w:val="both"/>
        <w:rPr>
          <w:rFonts w:ascii="Times New Roman" w:eastAsia="Book Antiqua" w:hAnsi="Times New Roman" w:cs="Times New Roman"/>
          <w:sz w:val="24"/>
          <w:szCs w:val="24"/>
        </w:rPr>
      </w:pPr>
    </w:p>
    <w:p w14:paraId="3AAFF7B2" w14:textId="1244DE45" w:rsidR="006B30D0" w:rsidRPr="00DA5C12" w:rsidRDefault="001E13D8" w:rsidP="006125C6">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sidRPr="001E13D8">
        <w:rPr>
          <w:rFonts w:ascii="Arial" w:eastAsia="Book Antiqua" w:hAnsi="Arial" w:cs="Arial"/>
          <w:color w:val="008000"/>
          <w:sz w:val="24"/>
          <w:szCs w:val="24"/>
        </w:rPr>
        <w:t>[normaff id="aff1" ncountry="Not normalized" norgname="Not normalized" icountry="IN"]</w:t>
      </w:r>
      <w:r w:rsidRPr="001E13D8">
        <w:rPr>
          <w:rFonts w:ascii="Arial" w:eastAsia="Book Antiqua" w:hAnsi="Arial" w:cs="Arial"/>
          <w:color w:val="FF0000"/>
          <w:sz w:val="24"/>
          <w:szCs w:val="24"/>
        </w:rPr>
        <w:t>[label]</w:t>
      </w:r>
      <w:r w:rsidR="006125C6" w:rsidRPr="00713FA2">
        <w:rPr>
          <w:rFonts w:ascii="Times New Roman" w:eastAsia="Book Antiqua" w:hAnsi="Times New Roman" w:cs="Times New Roman"/>
          <w:sz w:val="24"/>
          <w:szCs w:val="24"/>
          <w:vertAlign w:val="superscript"/>
        </w:rPr>
        <w:t>1</w:t>
      </w:r>
      <w:r w:rsidRPr="001E13D8">
        <w:rPr>
          <w:rFonts w:ascii="Arial" w:eastAsia="Book Antiqua" w:hAnsi="Arial" w:cs="Arial"/>
          <w:color w:val="FF0000"/>
          <w:sz w:val="24"/>
          <w:szCs w:val="24"/>
        </w:rPr>
        <w:t>[/label]</w:t>
      </w:r>
      <w:r w:rsidR="001C1D0C" w:rsidRPr="00DA5C12">
        <w:rPr>
          <w:rFonts w:ascii="Times New Roman" w:eastAsia="Book Antiqua" w:hAnsi="Times New Roman" w:cs="Times New Roman"/>
          <w:sz w:val="24"/>
          <w:szCs w:val="24"/>
        </w:rPr>
        <w:t>Department of Civil Engineering</w:t>
      </w:r>
      <w:r w:rsidR="006B30D0" w:rsidRPr="00DA5C12">
        <w:rPr>
          <w:rFonts w:ascii="Times New Roman" w:eastAsia="Book Antiqua" w:hAnsi="Times New Roman" w:cs="Times New Roman"/>
          <w:sz w:val="24"/>
          <w:szCs w:val="24"/>
        </w:rPr>
        <w:t>,</w:t>
      </w:r>
      <w:r w:rsidR="001C1D0C" w:rsidRPr="00DA5C12">
        <w:rPr>
          <w:rFonts w:ascii="Times New Roman" w:eastAsia="Book Antiqua" w:hAnsi="Times New Roman" w:cs="Times New Roman"/>
          <w:sz w:val="24"/>
          <w:szCs w:val="24"/>
        </w:rPr>
        <w:t xml:space="preserve"> </w:t>
      </w:r>
      <w:r w:rsidR="00713FA2" w:rsidRPr="00713FA2">
        <w:rPr>
          <w:rFonts w:ascii="Arial" w:eastAsia="Book Antiqua" w:hAnsi="Arial" w:cs="Arial"/>
          <w:color w:val="800000"/>
          <w:sz w:val="24"/>
          <w:szCs w:val="24"/>
        </w:rPr>
        <w:t>[orgname]</w:t>
      </w:r>
      <w:r w:rsidR="001C1D0C" w:rsidRPr="00DA5C12">
        <w:rPr>
          <w:rFonts w:ascii="Times New Roman" w:eastAsia="Book Antiqua" w:hAnsi="Times New Roman" w:cs="Times New Roman"/>
          <w:sz w:val="24"/>
          <w:szCs w:val="24"/>
        </w:rPr>
        <w:t>PSNA College of Engineering and Technology</w:t>
      </w:r>
      <w:r w:rsidR="00713FA2" w:rsidRPr="00713FA2">
        <w:rPr>
          <w:rFonts w:ascii="Arial" w:eastAsia="Book Antiqua" w:hAnsi="Arial" w:cs="Arial"/>
          <w:color w:val="800000"/>
          <w:sz w:val="24"/>
          <w:szCs w:val="24"/>
        </w:rPr>
        <w:t>[/orgname]</w:t>
      </w:r>
      <w:r w:rsidR="001C1D0C" w:rsidRPr="00DA5C12">
        <w:rPr>
          <w:rFonts w:ascii="Times New Roman" w:eastAsia="Book Antiqua" w:hAnsi="Times New Roman" w:cs="Times New Roman"/>
          <w:sz w:val="24"/>
          <w:szCs w:val="24"/>
        </w:rPr>
        <w:t xml:space="preserve">, Dindigul, </w:t>
      </w:r>
      <w:r w:rsidR="00713FA2" w:rsidRPr="00713FA2">
        <w:rPr>
          <w:rFonts w:ascii="Arial" w:eastAsia="Book Antiqua" w:hAnsi="Arial" w:cs="Arial"/>
          <w:color w:val="339966"/>
          <w:sz w:val="24"/>
          <w:szCs w:val="24"/>
        </w:rPr>
        <w:t>[city]</w:t>
      </w:r>
      <w:r w:rsidR="001C1D0C" w:rsidRPr="00DA5C12">
        <w:rPr>
          <w:rFonts w:ascii="Times New Roman" w:eastAsia="Book Antiqua" w:hAnsi="Times New Roman" w:cs="Times New Roman"/>
          <w:sz w:val="24"/>
          <w:szCs w:val="24"/>
        </w:rPr>
        <w:t xml:space="preserve">Tamil Nadu </w:t>
      </w:r>
      <w:r w:rsidR="00713FA2" w:rsidRPr="00713FA2">
        <w:rPr>
          <w:rFonts w:ascii="Arial" w:eastAsia="Book Antiqua" w:hAnsi="Arial" w:cs="Arial"/>
          <w:color w:val="339966"/>
          <w:sz w:val="24"/>
          <w:szCs w:val="24"/>
        </w:rPr>
        <w:t>[/city]</w:t>
      </w:r>
      <w:r w:rsidR="009C5C76" w:rsidRPr="00DA5C12">
        <w:rPr>
          <w:rFonts w:ascii="Times New Roman" w:eastAsia="Book Antiqua" w:hAnsi="Times New Roman" w:cs="Times New Roman"/>
          <w:sz w:val="24"/>
          <w:szCs w:val="24"/>
        </w:rPr>
        <w:t>(</w:t>
      </w:r>
      <w:r w:rsidR="00713FA2" w:rsidRPr="00713FA2">
        <w:rPr>
          <w:rFonts w:ascii="Arial" w:eastAsia="Book Antiqua" w:hAnsi="Arial" w:cs="Arial"/>
          <w:color w:val="008000"/>
          <w:sz w:val="24"/>
          <w:szCs w:val="24"/>
        </w:rPr>
        <w:t>[country]</w:t>
      </w:r>
      <w:r w:rsidR="001C1D0C" w:rsidRPr="00DA5C12">
        <w:rPr>
          <w:rFonts w:ascii="Times New Roman" w:eastAsia="Book Antiqua" w:hAnsi="Times New Roman" w:cs="Times New Roman"/>
          <w:sz w:val="24"/>
          <w:szCs w:val="24"/>
        </w:rPr>
        <w:t>India</w:t>
      </w:r>
      <w:r w:rsidR="00713FA2" w:rsidRPr="00713FA2">
        <w:rPr>
          <w:rFonts w:ascii="Arial" w:eastAsia="Book Antiqua" w:hAnsi="Arial" w:cs="Arial"/>
          <w:color w:val="008000"/>
          <w:sz w:val="24"/>
          <w:szCs w:val="24"/>
        </w:rPr>
        <w:t>[/country]</w:t>
      </w:r>
      <w:r w:rsidR="009C5C76" w:rsidRPr="00DA5C12">
        <w:rPr>
          <w:rFonts w:ascii="Times New Roman" w:eastAsia="Book Antiqua" w:hAnsi="Times New Roman" w:cs="Times New Roman"/>
          <w:sz w:val="24"/>
          <w:szCs w:val="24"/>
        </w:rPr>
        <w:t>)</w:t>
      </w:r>
      <w:r w:rsidR="00587981" w:rsidRPr="00DA5C12">
        <w:rPr>
          <w:rFonts w:ascii="Times New Roman" w:eastAsia="Book Antiqua" w:hAnsi="Times New Roman" w:cs="Times New Roman"/>
          <w:sz w:val="24"/>
          <w:szCs w:val="24"/>
        </w:rPr>
        <w:t xml:space="preserve">, </w:t>
      </w:r>
      <w:r w:rsidR="00713FA2" w:rsidRPr="00713FA2">
        <w:rPr>
          <w:rFonts w:ascii="Arial" w:eastAsia="Book Antiqua" w:hAnsi="Arial" w:cs="Arial"/>
          <w:color w:val="FF0000"/>
          <w:sz w:val="24"/>
          <w:szCs w:val="24"/>
        </w:rPr>
        <w:t>[email]</w:t>
      </w:r>
      <w:r w:rsidR="00D67E12" w:rsidRPr="00DA5C12">
        <w:rPr>
          <w:rFonts w:ascii="Times New Roman" w:eastAsia="Book Antiqua" w:hAnsi="Times New Roman" w:cs="Times New Roman"/>
          <w:sz w:val="24"/>
          <w:szCs w:val="24"/>
        </w:rPr>
        <w:t>ranjithbabucivil@psnacet.edu.in</w:t>
      </w:r>
      <w:r w:rsidR="00713FA2" w:rsidRPr="00713FA2">
        <w:rPr>
          <w:rFonts w:ascii="Arial" w:eastAsia="Book Antiqua" w:hAnsi="Arial" w:cs="Arial"/>
          <w:color w:val="FF0000"/>
          <w:sz w:val="24"/>
          <w:szCs w:val="24"/>
        </w:rPr>
        <w:t>[/email]</w:t>
      </w:r>
      <w:r w:rsidRPr="001E13D8">
        <w:rPr>
          <w:rFonts w:ascii="Arial" w:eastAsia="Book Antiqua" w:hAnsi="Arial" w:cs="Arial"/>
          <w:color w:val="008000"/>
          <w:sz w:val="24"/>
          <w:szCs w:val="24"/>
        </w:rPr>
        <w:t>[/normaff]</w:t>
      </w:r>
      <w:r w:rsidR="00D67E12" w:rsidRPr="00DA5C12">
        <w:rPr>
          <w:rFonts w:ascii="Times New Roman" w:eastAsia="Book Antiqua" w:hAnsi="Times New Roman" w:cs="Times New Roman"/>
          <w:sz w:val="24"/>
          <w:szCs w:val="24"/>
        </w:rPr>
        <w:t xml:space="preserve"> </w:t>
      </w:r>
      <w:r w:rsidR="009C5C76" w:rsidRPr="00DA5C12">
        <w:rPr>
          <w:rFonts w:ascii="Times New Roman" w:hAnsi="Times New Roman" w:cs="Times New Roman"/>
          <w:sz w:val="24"/>
          <w:szCs w:val="24"/>
        </w:rPr>
        <w:t xml:space="preserve"> </w:t>
      </w:r>
    </w:p>
    <w:p w14:paraId="0BBE348B" w14:textId="48C19646" w:rsidR="00985FC8" w:rsidRPr="00DA5C12" w:rsidRDefault="00713FA2" w:rsidP="006125C6">
      <w:pPr>
        <w:widowControl w:val="0"/>
        <w:tabs>
          <w:tab w:val="left" w:pos="547"/>
          <w:tab w:val="left" w:pos="548"/>
        </w:tabs>
        <w:autoSpaceDE w:val="0"/>
        <w:autoSpaceDN w:val="0"/>
        <w:spacing w:before="22" w:after="0" w:line="240" w:lineRule="auto"/>
        <w:ind w:right="781"/>
        <w:jc w:val="both"/>
        <w:rPr>
          <w:rFonts w:ascii="Times New Roman" w:eastAsia="Book Antiqua" w:hAnsi="Times New Roman" w:cs="Times New Roman"/>
          <w:sz w:val="24"/>
          <w:szCs w:val="24"/>
        </w:rPr>
      </w:pPr>
      <w:r w:rsidRPr="00713FA2">
        <w:rPr>
          <w:rFonts w:ascii="Arial" w:eastAsia="Book Antiqua" w:hAnsi="Arial" w:cs="Arial"/>
          <w:color w:val="008000"/>
          <w:sz w:val="24"/>
          <w:szCs w:val="24"/>
        </w:rPr>
        <w:t>[normaff id="aff2" ncountry="Not normalized" norgname="Not normalized" icountry="IN"]</w:t>
      </w:r>
      <w:r w:rsidRPr="00713FA2">
        <w:rPr>
          <w:rFonts w:ascii="Arial" w:eastAsia="Book Antiqua" w:hAnsi="Arial" w:cs="Arial"/>
          <w:color w:val="FF0000"/>
          <w:sz w:val="24"/>
          <w:szCs w:val="24"/>
        </w:rPr>
        <w:t>[label][sup]</w:t>
      </w:r>
      <w:r w:rsidR="006125C6" w:rsidRPr="00713FA2">
        <w:rPr>
          <w:rFonts w:ascii="Times New Roman" w:eastAsia="Book Antiqua" w:hAnsi="Times New Roman" w:cs="Times New Roman"/>
          <w:sz w:val="24"/>
          <w:szCs w:val="24"/>
        </w:rPr>
        <w:t>2</w:t>
      </w:r>
      <w:r w:rsidRPr="00713FA2">
        <w:rPr>
          <w:rFonts w:ascii="Arial" w:eastAsia="Book Antiqua" w:hAnsi="Arial" w:cs="Arial"/>
          <w:color w:val="FF0000"/>
          <w:sz w:val="24"/>
          <w:szCs w:val="24"/>
        </w:rPr>
        <w:t>[/sup][/label]</w:t>
      </w:r>
      <w:r w:rsidR="001C1D0C" w:rsidRPr="00DA5C12">
        <w:rPr>
          <w:rFonts w:ascii="Times New Roman" w:eastAsia="Book Antiqua" w:hAnsi="Times New Roman" w:cs="Times New Roman"/>
          <w:sz w:val="24"/>
          <w:szCs w:val="24"/>
        </w:rPr>
        <w:t xml:space="preserve">Department of Civil Engineering, </w:t>
      </w:r>
      <w:r w:rsidR="005527BB" w:rsidRPr="005527BB">
        <w:rPr>
          <w:rFonts w:ascii="Arial" w:eastAsia="Book Antiqua" w:hAnsi="Arial" w:cs="Arial"/>
          <w:color w:val="800000"/>
          <w:sz w:val="24"/>
          <w:szCs w:val="24"/>
        </w:rPr>
        <w:t>[orgname]</w:t>
      </w:r>
      <w:r w:rsidR="001C1D0C" w:rsidRPr="00DA5C12">
        <w:rPr>
          <w:rFonts w:ascii="Times New Roman" w:eastAsia="Book Antiqua" w:hAnsi="Times New Roman" w:cs="Times New Roman"/>
          <w:sz w:val="24"/>
          <w:szCs w:val="24"/>
        </w:rPr>
        <w:t>Government College of Technology</w:t>
      </w:r>
      <w:r w:rsidR="005527BB" w:rsidRPr="005527BB">
        <w:rPr>
          <w:rFonts w:ascii="Arial" w:eastAsia="Book Antiqua" w:hAnsi="Arial" w:cs="Arial"/>
          <w:color w:val="800000"/>
          <w:sz w:val="24"/>
          <w:szCs w:val="24"/>
        </w:rPr>
        <w:t>[/orgname]</w:t>
      </w:r>
      <w:r w:rsidR="001C1D0C" w:rsidRPr="00DA5C12">
        <w:rPr>
          <w:rFonts w:ascii="Times New Roman" w:eastAsia="Book Antiqua" w:hAnsi="Times New Roman" w:cs="Times New Roman"/>
          <w:sz w:val="24"/>
          <w:szCs w:val="24"/>
        </w:rPr>
        <w:t xml:space="preserve">, Coimbatore, </w:t>
      </w:r>
      <w:r w:rsidR="005527BB" w:rsidRPr="005527BB">
        <w:rPr>
          <w:rFonts w:ascii="Arial" w:eastAsia="Book Antiqua" w:hAnsi="Arial" w:cs="Arial"/>
          <w:color w:val="339966"/>
          <w:sz w:val="24"/>
          <w:szCs w:val="24"/>
        </w:rPr>
        <w:t>[city]</w:t>
      </w:r>
      <w:r w:rsidR="001C1D0C" w:rsidRPr="00DA5C12">
        <w:rPr>
          <w:rFonts w:ascii="Times New Roman" w:eastAsia="Book Antiqua" w:hAnsi="Times New Roman" w:cs="Times New Roman"/>
          <w:sz w:val="24"/>
          <w:szCs w:val="24"/>
        </w:rPr>
        <w:t>Tamil Nadu</w:t>
      </w:r>
      <w:r w:rsidR="00587981" w:rsidRPr="00DA5C12">
        <w:rPr>
          <w:rFonts w:ascii="Times New Roman" w:eastAsia="Book Antiqua" w:hAnsi="Times New Roman" w:cs="Times New Roman"/>
          <w:sz w:val="24"/>
          <w:szCs w:val="24"/>
        </w:rPr>
        <w:t xml:space="preserve"> </w:t>
      </w:r>
      <w:r w:rsidR="005527BB" w:rsidRPr="005527BB">
        <w:rPr>
          <w:rFonts w:ascii="Arial" w:eastAsia="Book Antiqua" w:hAnsi="Arial" w:cs="Arial"/>
          <w:color w:val="339966"/>
          <w:sz w:val="24"/>
          <w:szCs w:val="24"/>
        </w:rPr>
        <w:t>[/city]</w:t>
      </w:r>
      <w:r w:rsidR="00985FC8" w:rsidRPr="00DA5C12">
        <w:rPr>
          <w:rFonts w:ascii="Times New Roman" w:eastAsia="Book Antiqua" w:hAnsi="Times New Roman" w:cs="Times New Roman"/>
          <w:sz w:val="24"/>
          <w:szCs w:val="24"/>
        </w:rPr>
        <w:t>(</w:t>
      </w:r>
      <w:r w:rsidR="005527BB" w:rsidRPr="005527BB">
        <w:rPr>
          <w:rFonts w:ascii="Arial" w:eastAsia="Book Antiqua" w:hAnsi="Arial" w:cs="Arial"/>
          <w:color w:val="008000"/>
          <w:sz w:val="24"/>
          <w:szCs w:val="24"/>
        </w:rPr>
        <w:t>[country]</w:t>
      </w:r>
      <w:r w:rsidR="00587981" w:rsidRPr="00DA5C12">
        <w:rPr>
          <w:rFonts w:ascii="Times New Roman" w:eastAsia="Book Antiqua" w:hAnsi="Times New Roman" w:cs="Times New Roman"/>
          <w:sz w:val="24"/>
          <w:szCs w:val="24"/>
        </w:rPr>
        <w:t>India</w:t>
      </w:r>
      <w:r w:rsidR="005527BB" w:rsidRPr="005527BB">
        <w:rPr>
          <w:rFonts w:ascii="Arial" w:eastAsia="Book Antiqua" w:hAnsi="Arial" w:cs="Arial"/>
          <w:color w:val="008000"/>
          <w:sz w:val="24"/>
          <w:szCs w:val="24"/>
        </w:rPr>
        <w:t>[/country]</w:t>
      </w:r>
      <w:r w:rsidR="00985FC8" w:rsidRPr="00DA5C12">
        <w:rPr>
          <w:rFonts w:ascii="Times New Roman" w:eastAsia="Book Antiqua" w:hAnsi="Times New Roman" w:cs="Times New Roman"/>
          <w:sz w:val="24"/>
          <w:szCs w:val="24"/>
        </w:rPr>
        <w:t>)</w:t>
      </w:r>
      <w:r w:rsidR="00587981" w:rsidRPr="00DA5C12">
        <w:rPr>
          <w:rFonts w:ascii="Times New Roman" w:eastAsia="Book Antiqua" w:hAnsi="Times New Roman" w:cs="Times New Roman"/>
          <w:sz w:val="24"/>
          <w:szCs w:val="24"/>
        </w:rPr>
        <w:t xml:space="preserve">, </w:t>
      </w:r>
      <w:r w:rsidR="005527BB" w:rsidRPr="005527BB">
        <w:rPr>
          <w:rFonts w:ascii="Arial" w:eastAsia="Book Antiqua" w:hAnsi="Arial" w:cs="Arial"/>
          <w:color w:val="FF0000"/>
          <w:sz w:val="24"/>
          <w:szCs w:val="24"/>
        </w:rPr>
        <w:t>[email]</w:t>
      </w:r>
      <w:r w:rsidR="00D67E12" w:rsidRPr="00DA5C12">
        <w:rPr>
          <w:rFonts w:ascii="Times New Roman" w:eastAsia="Book Antiqua" w:hAnsi="Times New Roman" w:cs="Times New Roman"/>
          <w:sz w:val="24"/>
          <w:szCs w:val="24"/>
        </w:rPr>
        <w:t>drthenmozhi@gct.ac.in</w:t>
      </w:r>
      <w:r w:rsidR="005527BB" w:rsidRPr="005527BB">
        <w:rPr>
          <w:rFonts w:ascii="Arial" w:eastAsia="Book Antiqua" w:hAnsi="Arial" w:cs="Arial"/>
          <w:color w:val="FF0000"/>
          <w:sz w:val="24"/>
          <w:szCs w:val="24"/>
        </w:rPr>
        <w:t>[/email</w:t>
      </w:r>
      <w:bookmarkStart w:id="1" w:name="_GoBack"/>
      <w:r w:rsidR="005527BB" w:rsidRPr="005527BB">
        <w:rPr>
          <w:rFonts w:ascii="Arial" w:eastAsia="Book Antiqua" w:hAnsi="Arial" w:cs="Arial"/>
          <w:color w:val="FF0000"/>
          <w:sz w:val="24"/>
          <w:szCs w:val="24"/>
        </w:rPr>
        <w:t>]</w:t>
      </w:r>
      <w:r w:rsidRPr="00713FA2">
        <w:rPr>
          <w:rFonts w:ascii="Arial" w:eastAsia="Book Antiqua" w:hAnsi="Arial" w:cs="Arial"/>
          <w:color w:val="008000"/>
          <w:sz w:val="24"/>
          <w:szCs w:val="24"/>
        </w:rPr>
        <w:t>[/</w:t>
      </w:r>
      <w:bookmarkEnd w:id="1"/>
      <w:r w:rsidRPr="00713FA2">
        <w:rPr>
          <w:rFonts w:ascii="Arial" w:eastAsia="Book Antiqua" w:hAnsi="Arial" w:cs="Arial"/>
          <w:color w:val="008000"/>
          <w:sz w:val="24"/>
          <w:szCs w:val="24"/>
        </w:rPr>
        <w:t>normaff]</w:t>
      </w:r>
      <w:r w:rsidR="00D67E12" w:rsidRPr="00DA5C12">
        <w:rPr>
          <w:rFonts w:ascii="Times New Roman" w:eastAsia="Book Antiqua" w:hAnsi="Times New Roman" w:cs="Times New Roman"/>
          <w:sz w:val="24"/>
          <w:szCs w:val="24"/>
        </w:rPr>
        <w:t xml:space="preserve"> </w:t>
      </w:r>
    </w:p>
    <w:p w14:paraId="341CA945" w14:textId="77777777" w:rsidR="006125C6" w:rsidRPr="00DA5C12" w:rsidRDefault="006125C6" w:rsidP="006125C6">
      <w:pPr>
        <w:widowControl w:val="0"/>
        <w:tabs>
          <w:tab w:val="left" w:pos="548"/>
        </w:tabs>
        <w:autoSpaceDE w:val="0"/>
        <w:autoSpaceDN w:val="0"/>
        <w:spacing w:before="18" w:after="0" w:line="240" w:lineRule="auto"/>
        <w:jc w:val="both"/>
        <w:rPr>
          <w:rFonts w:ascii="Times New Roman" w:eastAsia="Book Antiqua" w:hAnsi="Times New Roman" w:cs="Times New Roman"/>
          <w:sz w:val="24"/>
          <w:szCs w:val="24"/>
        </w:rPr>
      </w:pPr>
    </w:p>
    <w:p w14:paraId="50F1252D" w14:textId="0234C0D4" w:rsidR="006B30D0" w:rsidRPr="00DA5C12" w:rsidRDefault="00713FA2" w:rsidP="006125C6">
      <w:pPr>
        <w:widowControl w:val="0"/>
        <w:tabs>
          <w:tab w:val="left" w:pos="548"/>
        </w:tabs>
        <w:autoSpaceDE w:val="0"/>
        <w:autoSpaceDN w:val="0"/>
        <w:spacing w:before="18" w:after="0" w:line="240" w:lineRule="auto"/>
        <w:jc w:val="both"/>
        <w:rPr>
          <w:rFonts w:ascii="Times New Roman" w:eastAsia="Book Antiqua" w:hAnsi="Times New Roman" w:cs="Times New Roman"/>
          <w:sz w:val="24"/>
          <w:szCs w:val="24"/>
        </w:rPr>
      </w:pPr>
      <w:r w:rsidRPr="00713FA2">
        <w:rPr>
          <w:rFonts w:ascii="Arial" w:eastAsia="Book Antiqua" w:hAnsi="Arial" w:cs="Arial"/>
          <w:color w:val="FF0000"/>
          <w:sz w:val="24"/>
          <w:szCs w:val="24"/>
        </w:rPr>
        <w:t>[corresp id="c1"]</w:t>
      </w:r>
      <w:r w:rsidR="006B30D0" w:rsidRPr="00DA5C12">
        <w:rPr>
          <w:rFonts w:ascii="Times New Roman" w:eastAsia="Book Antiqua" w:hAnsi="Times New Roman" w:cs="Times New Roman"/>
          <w:sz w:val="24"/>
          <w:szCs w:val="24"/>
        </w:rPr>
        <w:t>Correspondence:</w:t>
      </w:r>
      <w:r w:rsidR="006B30D0" w:rsidRPr="00DA5C12">
        <w:rPr>
          <w:rFonts w:ascii="Times New Roman" w:eastAsia="Book Antiqua" w:hAnsi="Times New Roman" w:cs="Times New Roman"/>
          <w:spacing w:val="7"/>
          <w:sz w:val="24"/>
          <w:szCs w:val="24"/>
        </w:rPr>
        <w:t xml:space="preserve"> </w:t>
      </w:r>
      <w:r w:rsidRPr="00713FA2">
        <w:rPr>
          <w:rFonts w:ascii="Arial" w:eastAsia="Book Antiqua" w:hAnsi="Arial" w:cs="Arial"/>
          <w:color w:val="FF0000"/>
          <w:spacing w:val="7"/>
          <w:sz w:val="24"/>
          <w:szCs w:val="24"/>
        </w:rPr>
        <w:t>[email]</w:t>
      </w:r>
      <w:r w:rsidR="00D67E12" w:rsidRPr="00DA5C12">
        <w:rPr>
          <w:rFonts w:ascii="Times New Roman" w:eastAsia="Book Antiqua" w:hAnsi="Times New Roman" w:cs="Times New Roman"/>
          <w:sz w:val="24"/>
          <w:szCs w:val="24"/>
        </w:rPr>
        <w:t>ranjithbabucivil@psnacet.edu.in</w:t>
      </w:r>
      <w:r w:rsidRPr="00713FA2">
        <w:rPr>
          <w:rFonts w:ascii="Arial" w:eastAsia="Book Antiqua" w:hAnsi="Arial" w:cs="Arial"/>
          <w:color w:val="FF0000"/>
          <w:sz w:val="24"/>
          <w:szCs w:val="24"/>
        </w:rPr>
        <w:t>[/email][/corresp]</w:t>
      </w:r>
      <w:r w:rsidR="00D67E12" w:rsidRPr="00DA5C12">
        <w:rPr>
          <w:rFonts w:ascii="Times New Roman" w:eastAsia="Book Antiqua" w:hAnsi="Times New Roman" w:cs="Times New Roman"/>
          <w:sz w:val="24"/>
          <w:szCs w:val="24"/>
        </w:rPr>
        <w:t xml:space="preserve"> </w:t>
      </w:r>
    </w:p>
    <w:p w14:paraId="4E2C1E9E" w14:textId="77777777" w:rsidR="00DD5721" w:rsidRPr="00DA5C12" w:rsidRDefault="00DD5721" w:rsidP="006125C6">
      <w:pPr>
        <w:spacing w:after="0" w:line="240" w:lineRule="auto"/>
        <w:jc w:val="both"/>
        <w:rPr>
          <w:rFonts w:ascii="Times New Roman" w:hAnsi="Times New Roman" w:cs="Times New Roman"/>
          <w:sz w:val="24"/>
          <w:szCs w:val="24"/>
        </w:rPr>
      </w:pPr>
    </w:p>
    <w:p w14:paraId="08A94EC9" w14:textId="7E622C8D" w:rsidR="000F2F3F" w:rsidRPr="00DA5C12" w:rsidRDefault="00713FA2" w:rsidP="006125C6">
      <w:pPr>
        <w:spacing w:after="0"/>
        <w:jc w:val="both"/>
        <w:rPr>
          <w:rFonts w:ascii="Times New Roman" w:hAnsi="Times New Roman" w:cs="Times New Roman"/>
          <w:sz w:val="24"/>
          <w:szCs w:val="24"/>
          <w:lang w:val="en-IN"/>
        </w:rPr>
      </w:pPr>
      <w:r w:rsidRPr="00713FA2">
        <w:rPr>
          <w:rFonts w:ascii="Arial" w:hAnsi="Arial" w:cs="Arial"/>
          <w:color w:val="FF0000"/>
          <w:sz w:val="24"/>
          <w:szCs w:val="24"/>
        </w:rPr>
        <w:t>[xmlabstr language="en"]</w:t>
      </w:r>
      <w:r w:rsidR="00DD5721" w:rsidRPr="00DA5C12">
        <w:rPr>
          <w:rFonts w:ascii="Times New Roman" w:hAnsi="Times New Roman" w:cs="Times New Roman"/>
          <w:b/>
          <w:sz w:val="24"/>
          <w:szCs w:val="24"/>
        </w:rPr>
        <w:t xml:space="preserve">Abstract: </w:t>
      </w:r>
      <w:r w:rsidR="000F2F3F" w:rsidRPr="00DA5C12">
        <w:rPr>
          <w:rFonts w:ascii="Times New Roman" w:hAnsi="Times New Roman" w:cs="Times New Roman"/>
          <w:sz w:val="24"/>
          <w:szCs w:val="24"/>
          <w:lang w:val="en-IN"/>
        </w:rPr>
        <w:t>In this study the optimum replacement percentage of sintered fly ash aggregates in M30 grade of concrete was identified based on 28 days cubical compressive strength value. The optimum replacement of Sintered Fly ash Aggregates (SFA) is 40 %. Before identifying the optimum replacement percentage, the SFAs were tested for suitability test such as crushing strength test, impact test and water absorption test. Further, the optimum 40 % SFAs in concrete is tested for punching shear on the Reinforced Concrete (RC) slabs for a dimension of 1000 mm x 1000 mm x 100 mm. In addition to know the effect of steel fibers in RC slabs subjected to punching. A hook ended steel fibers having an aspect ratio of 55, 80 and 100 is selected and varied by volume of concrete for the punching shear values on RC slabs. The RC slabs concrete contains aspect ratio of steel fibers 55 is varied for 0.25 %, 0.5 %, 0.75 % and 1 % for volume of concrete. In addition to that a constant volume of steel fiber 0.5 % is selected for the aspect ratios of 80 and 100 for the punching shear tests. The punching shear values for the RC slabs shows that partial replacement of SFAs and steel fibers in concrete enhances the punching shear strength. These experimental tested results are compared with finite element programming (ABAQUS) and international codes such as IS 456 and ACI 2011. The experimental punching shear results were higher when compared to international codes.</w:t>
      </w:r>
      <w:r w:rsidRPr="00713FA2">
        <w:rPr>
          <w:rFonts w:ascii="Arial" w:hAnsi="Arial" w:cs="Arial"/>
          <w:color w:val="FF0000"/>
          <w:sz w:val="24"/>
          <w:szCs w:val="24"/>
          <w:lang w:val="en-IN"/>
        </w:rPr>
        <w:t>[/xmlabstr]</w:t>
      </w:r>
    </w:p>
    <w:p w14:paraId="17C85DC6" w14:textId="452558ED" w:rsidR="007D415B" w:rsidRPr="00DA5C12" w:rsidRDefault="00713FA2" w:rsidP="006125C6">
      <w:pPr>
        <w:spacing w:after="0"/>
        <w:jc w:val="both"/>
        <w:rPr>
          <w:rFonts w:ascii="Times New Roman" w:hAnsi="Times New Roman" w:cs="Times New Roman"/>
          <w:sz w:val="24"/>
          <w:szCs w:val="24"/>
          <w:lang w:val="en-IN"/>
        </w:rPr>
      </w:pPr>
      <w:r w:rsidRPr="00713FA2">
        <w:rPr>
          <w:rFonts w:ascii="Arial" w:hAnsi="Arial" w:cs="Arial"/>
          <w:color w:val="800000"/>
          <w:sz w:val="24"/>
          <w:szCs w:val="24"/>
        </w:rPr>
        <w:t>[kwdgrp language="en"]</w:t>
      </w:r>
      <w:r w:rsidRPr="00713FA2">
        <w:rPr>
          <w:rFonts w:ascii="Arial" w:hAnsi="Arial" w:cs="Arial"/>
          <w:color w:val="0000FF"/>
          <w:sz w:val="24"/>
          <w:szCs w:val="24"/>
        </w:rPr>
        <w:t>[sectitle]</w:t>
      </w:r>
      <w:r w:rsidR="007D415B" w:rsidRPr="00DA5C12">
        <w:rPr>
          <w:rFonts w:ascii="Times New Roman" w:hAnsi="Times New Roman" w:cs="Times New Roman"/>
          <w:b/>
          <w:sz w:val="24"/>
          <w:szCs w:val="24"/>
        </w:rPr>
        <w:t>Keywords:</w:t>
      </w:r>
      <w:r w:rsidRPr="00713FA2">
        <w:rPr>
          <w:rFonts w:ascii="Arial" w:hAnsi="Arial" w:cs="Arial"/>
          <w:color w:val="0000FF"/>
          <w:sz w:val="24"/>
          <w:szCs w:val="24"/>
        </w:rPr>
        <w:t>[/sectitle]</w:t>
      </w:r>
      <w:r w:rsidR="007D415B" w:rsidRPr="00DA5C12">
        <w:rPr>
          <w:rFonts w:ascii="Times New Roman" w:hAnsi="Times New Roman" w:cs="Times New Roman"/>
          <w:b/>
          <w:sz w:val="24"/>
          <w:szCs w:val="24"/>
        </w:rPr>
        <w:t xml:space="preserve"> </w:t>
      </w:r>
      <w:r w:rsidRPr="00713FA2">
        <w:rPr>
          <w:rFonts w:ascii="Arial" w:hAnsi="Arial" w:cs="Arial"/>
          <w:color w:val="339966"/>
          <w:sz w:val="24"/>
          <w:szCs w:val="24"/>
        </w:rPr>
        <w:t>[kwd]</w:t>
      </w:r>
      <w:r w:rsidR="000F2F3F" w:rsidRPr="00DA5C12">
        <w:rPr>
          <w:rFonts w:ascii="Times New Roman" w:hAnsi="Times New Roman" w:cs="Times New Roman"/>
          <w:sz w:val="24"/>
          <w:szCs w:val="24"/>
          <w:lang w:val="en-IN"/>
        </w:rPr>
        <w:t>Sintered fly ash aggregates</w:t>
      </w:r>
      <w:r w:rsidRPr="00713FA2">
        <w:rPr>
          <w:rFonts w:ascii="Times New Roman" w:hAnsi="Times New Roman" w:cs="Times New Roman"/>
          <w:color w:val="339966"/>
          <w:sz w:val="24"/>
          <w:szCs w:val="24"/>
          <w:lang w:val="en-IN"/>
        </w:rPr>
        <w:t>[/kwd], [kwd]</w:t>
      </w:r>
      <w:r w:rsidR="000F2F3F" w:rsidRPr="00DA5C12">
        <w:rPr>
          <w:rFonts w:ascii="Times New Roman" w:hAnsi="Times New Roman" w:cs="Times New Roman"/>
          <w:sz w:val="24"/>
          <w:szCs w:val="24"/>
          <w:lang w:val="en-IN"/>
        </w:rPr>
        <w:t>steel fibers</w:t>
      </w:r>
      <w:r w:rsidRPr="00713FA2">
        <w:rPr>
          <w:rFonts w:ascii="Times New Roman" w:hAnsi="Times New Roman" w:cs="Times New Roman"/>
          <w:color w:val="339966"/>
          <w:sz w:val="24"/>
          <w:szCs w:val="24"/>
          <w:lang w:val="en-IN"/>
        </w:rPr>
        <w:t>[/kwd], [kwd]</w:t>
      </w:r>
      <w:r w:rsidR="000F2F3F" w:rsidRPr="00DA5C12">
        <w:rPr>
          <w:rFonts w:ascii="Times New Roman" w:hAnsi="Times New Roman" w:cs="Times New Roman"/>
          <w:sz w:val="24"/>
          <w:szCs w:val="24"/>
          <w:lang w:val="en-IN"/>
        </w:rPr>
        <w:t>punching shear strength</w:t>
      </w:r>
      <w:r w:rsidRPr="00713FA2">
        <w:rPr>
          <w:rFonts w:ascii="Times New Roman" w:hAnsi="Times New Roman" w:cs="Times New Roman"/>
          <w:color w:val="339966"/>
          <w:sz w:val="24"/>
          <w:szCs w:val="24"/>
          <w:lang w:val="en-IN"/>
        </w:rPr>
        <w:t>[/kwd], [kwd]</w:t>
      </w:r>
      <w:r w:rsidR="000F2F3F" w:rsidRPr="00DA5C12">
        <w:rPr>
          <w:rFonts w:ascii="Times New Roman" w:hAnsi="Times New Roman" w:cs="Times New Roman"/>
          <w:sz w:val="24"/>
          <w:szCs w:val="24"/>
          <w:lang w:val="en-IN"/>
        </w:rPr>
        <w:t>ABAQUS</w:t>
      </w:r>
      <w:r w:rsidRPr="00713FA2">
        <w:rPr>
          <w:rFonts w:ascii="Times New Roman" w:hAnsi="Times New Roman" w:cs="Times New Roman"/>
          <w:color w:val="339966"/>
          <w:sz w:val="24"/>
          <w:szCs w:val="24"/>
          <w:lang w:val="en-IN"/>
        </w:rPr>
        <w:t>[/kwd], [kwd]</w:t>
      </w:r>
      <w:r w:rsidR="00C172AD" w:rsidRPr="00DA5C12">
        <w:rPr>
          <w:rFonts w:ascii="Times New Roman" w:hAnsi="Times New Roman" w:cs="Times New Roman"/>
          <w:sz w:val="24"/>
          <w:szCs w:val="24"/>
          <w:lang w:val="en-IN"/>
        </w:rPr>
        <w:t>IS 456</w:t>
      </w:r>
      <w:r w:rsidRPr="00713FA2">
        <w:rPr>
          <w:rFonts w:ascii="Times New Roman" w:hAnsi="Times New Roman" w:cs="Times New Roman"/>
          <w:color w:val="339966"/>
          <w:sz w:val="24"/>
          <w:szCs w:val="24"/>
          <w:lang w:val="en-IN"/>
        </w:rPr>
        <w:t>[/kwd], [kwd]</w:t>
      </w:r>
      <w:r w:rsidR="00C172AD" w:rsidRPr="00DA5C12">
        <w:rPr>
          <w:rFonts w:ascii="Times New Roman" w:hAnsi="Times New Roman" w:cs="Times New Roman"/>
          <w:sz w:val="24"/>
          <w:szCs w:val="24"/>
          <w:lang w:val="en-IN"/>
        </w:rPr>
        <w:t>ACI 2011</w:t>
      </w:r>
      <w:r w:rsidRPr="00713FA2">
        <w:rPr>
          <w:rFonts w:ascii="Arial" w:hAnsi="Arial" w:cs="Arial"/>
          <w:color w:val="339966"/>
          <w:sz w:val="24"/>
          <w:szCs w:val="24"/>
          <w:lang w:val="en-IN"/>
        </w:rPr>
        <w:t>[/kwd]</w:t>
      </w:r>
      <w:r w:rsidRPr="00713FA2">
        <w:rPr>
          <w:rFonts w:ascii="Arial" w:hAnsi="Arial" w:cs="Arial"/>
          <w:color w:val="800000"/>
          <w:sz w:val="24"/>
          <w:szCs w:val="24"/>
          <w:lang w:val="en-IN"/>
        </w:rPr>
        <w:t>[/kwdgrp]</w:t>
      </w:r>
      <w:r w:rsidR="00C172AD" w:rsidRPr="00DA5C12">
        <w:rPr>
          <w:rFonts w:ascii="Times New Roman" w:hAnsi="Times New Roman" w:cs="Times New Roman"/>
          <w:sz w:val="24"/>
          <w:szCs w:val="24"/>
          <w:lang w:val="en-IN"/>
        </w:rPr>
        <w:t>.</w:t>
      </w:r>
    </w:p>
    <w:p w14:paraId="25EA7A7E" w14:textId="1B739967" w:rsidR="006125C6" w:rsidRPr="00DA5C12" w:rsidRDefault="006125C6" w:rsidP="006125C6">
      <w:pPr>
        <w:spacing w:after="0"/>
        <w:jc w:val="both"/>
        <w:rPr>
          <w:rFonts w:ascii="Times New Roman" w:hAnsi="Times New Roman" w:cs="Times New Roman"/>
          <w:sz w:val="24"/>
          <w:szCs w:val="24"/>
          <w:lang w:val="en-IN"/>
        </w:rPr>
      </w:pPr>
    </w:p>
    <w:p w14:paraId="445BE17E" w14:textId="7546F513" w:rsidR="006125C6" w:rsidRPr="00DA5C12" w:rsidRDefault="00713FA2" w:rsidP="006125C6">
      <w:pPr>
        <w:spacing w:after="0" w:line="240" w:lineRule="auto"/>
        <w:jc w:val="both"/>
        <w:rPr>
          <w:rFonts w:ascii="Times New Roman" w:hAnsi="Times New Roman" w:cs="Times New Roman"/>
          <w:sz w:val="24"/>
          <w:szCs w:val="24"/>
        </w:rPr>
      </w:pPr>
      <w:r w:rsidRPr="00713FA2">
        <w:rPr>
          <w:rFonts w:ascii="Arial" w:hAnsi="Arial" w:cs="Arial"/>
          <w:color w:val="FF6600"/>
          <w:sz w:val="24"/>
          <w:szCs w:val="24"/>
        </w:rPr>
        <w:t>[hist]</w:t>
      </w:r>
      <w:r w:rsidR="006125C6" w:rsidRPr="00DA5C12">
        <w:rPr>
          <w:rFonts w:ascii="Times New Roman" w:hAnsi="Times New Roman" w:cs="Times New Roman"/>
          <w:b/>
          <w:sz w:val="24"/>
          <w:szCs w:val="24"/>
        </w:rPr>
        <w:t xml:space="preserve">Received: </w:t>
      </w:r>
      <w:r w:rsidRPr="00713FA2">
        <w:rPr>
          <w:rFonts w:ascii="Arial" w:hAnsi="Arial" w:cs="Arial"/>
          <w:color w:val="008080"/>
          <w:sz w:val="24"/>
          <w:szCs w:val="24"/>
        </w:rPr>
        <w:t>[received dateiso="20210321"]</w:t>
      </w:r>
      <w:r w:rsidR="006125C6" w:rsidRPr="00DA5C12">
        <w:rPr>
          <w:rFonts w:ascii="Times New Roman" w:hAnsi="Times New Roman" w:cs="Times New Roman"/>
          <w:sz w:val="24"/>
          <w:szCs w:val="24"/>
        </w:rPr>
        <w:t>21.03.2021</w:t>
      </w:r>
      <w:r w:rsidRPr="00713FA2">
        <w:rPr>
          <w:rFonts w:ascii="Arial" w:hAnsi="Arial" w:cs="Arial"/>
          <w:color w:val="008080"/>
          <w:sz w:val="24"/>
          <w:szCs w:val="24"/>
        </w:rPr>
        <w:t>[/received]</w:t>
      </w:r>
      <w:r w:rsidR="006125C6" w:rsidRPr="00DA5C12">
        <w:rPr>
          <w:rFonts w:ascii="Times New Roman" w:hAnsi="Times New Roman" w:cs="Times New Roman"/>
          <w:sz w:val="24"/>
          <w:szCs w:val="24"/>
        </w:rPr>
        <w:t xml:space="preserve">; </w:t>
      </w:r>
      <w:r w:rsidR="006125C6" w:rsidRPr="00DA5C12">
        <w:rPr>
          <w:rFonts w:ascii="Times New Roman" w:hAnsi="Times New Roman" w:cs="Times New Roman"/>
          <w:b/>
          <w:sz w:val="24"/>
          <w:szCs w:val="24"/>
        </w:rPr>
        <w:t xml:space="preserve">Accepted: </w:t>
      </w:r>
      <w:r w:rsidRPr="00713FA2">
        <w:rPr>
          <w:rFonts w:ascii="Arial" w:hAnsi="Arial" w:cs="Arial"/>
          <w:color w:val="339966"/>
          <w:sz w:val="24"/>
          <w:szCs w:val="24"/>
        </w:rPr>
        <w:t>[accepted dateiso="20220805"]</w:t>
      </w:r>
      <w:r w:rsidR="006125C6" w:rsidRPr="00DA5C12">
        <w:rPr>
          <w:rFonts w:ascii="Times New Roman" w:hAnsi="Times New Roman" w:cs="Times New Roman"/>
          <w:sz w:val="24"/>
          <w:szCs w:val="24"/>
        </w:rPr>
        <w:t>05.08.2022</w:t>
      </w:r>
      <w:r w:rsidRPr="00713FA2">
        <w:rPr>
          <w:rFonts w:ascii="Arial" w:hAnsi="Arial" w:cs="Arial"/>
          <w:color w:val="339966"/>
          <w:sz w:val="24"/>
          <w:szCs w:val="24"/>
        </w:rPr>
        <w:t>[/accepted]</w:t>
      </w:r>
      <w:r w:rsidR="006125C6" w:rsidRPr="00DA5C12">
        <w:rPr>
          <w:rFonts w:ascii="Times New Roman" w:hAnsi="Times New Roman" w:cs="Times New Roman"/>
          <w:sz w:val="24"/>
          <w:szCs w:val="24"/>
        </w:rPr>
        <w:t xml:space="preserve">; </w:t>
      </w:r>
      <w:r w:rsidR="006125C6" w:rsidRPr="00DA5C12">
        <w:rPr>
          <w:rFonts w:ascii="Times New Roman" w:hAnsi="Times New Roman" w:cs="Times New Roman"/>
          <w:b/>
          <w:sz w:val="24"/>
          <w:szCs w:val="24"/>
        </w:rPr>
        <w:t>Published:</w:t>
      </w:r>
      <w:r w:rsidR="006125C6" w:rsidRPr="00DA5C12">
        <w:rPr>
          <w:rFonts w:ascii="Times New Roman" w:hAnsi="Times New Roman" w:cs="Times New Roman"/>
          <w:sz w:val="24"/>
          <w:szCs w:val="24"/>
        </w:rPr>
        <w:t xml:space="preserve"> 30.08.2022</w:t>
      </w:r>
      <w:r w:rsidRPr="00713FA2">
        <w:rPr>
          <w:rFonts w:ascii="Arial" w:hAnsi="Arial" w:cs="Arial"/>
          <w:color w:val="FF6600"/>
          <w:sz w:val="24"/>
          <w:szCs w:val="24"/>
        </w:rPr>
        <w:t>[/hist]</w:t>
      </w:r>
    </w:p>
    <w:p w14:paraId="1E3F89BB" w14:textId="630B4666" w:rsidR="006125C6" w:rsidRPr="00DA5C12" w:rsidRDefault="006125C6" w:rsidP="006125C6">
      <w:pPr>
        <w:spacing w:after="0" w:line="240" w:lineRule="auto"/>
        <w:jc w:val="both"/>
        <w:rPr>
          <w:rFonts w:ascii="Times New Roman" w:hAnsi="Times New Roman" w:cs="Times New Roman"/>
          <w:sz w:val="24"/>
          <w:szCs w:val="24"/>
        </w:rPr>
      </w:pPr>
    </w:p>
    <w:p w14:paraId="4298AC18" w14:textId="77777777" w:rsidR="006125C6" w:rsidRPr="00DA5C12" w:rsidRDefault="006125C6" w:rsidP="006125C6">
      <w:pPr>
        <w:spacing w:after="0" w:line="240" w:lineRule="auto"/>
        <w:jc w:val="both"/>
        <w:rPr>
          <w:rFonts w:ascii="Times New Roman" w:hAnsi="Times New Roman" w:cs="Times New Roman"/>
          <w:sz w:val="24"/>
          <w:szCs w:val="24"/>
        </w:rPr>
      </w:pPr>
    </w:p>
    <w:p w14:paraId="3825AF1F" w14:textId="5AB8E3E7" w:rsidR="00080F7B" w:rsidRPr="00DA5C12" w:rsidRDefault="000A2F82" w:rsidP="006125C6">
      <w:pPr>
        <w:pStyle w:val="Prrafodelista"/>
        <w:numPr>
          <w:ilvl w:val="0"/>
          <w:numId w:val="5"/>
        </w:numPr>
        <w:spacing w:after="0"/>
        <w:ind w:left="598"/>
        <w:jc w:val="center"/>
        <w:rPr>
          <w:rFonts w:ascii="Times New Roman" w:hAnsi="Times New Roman" w:cs="Times New Roman"/>
          <w:b/>
          <w:sz w:val="32"/>
          <w:szCs w:val="24"/>
        </w:rPr>
      </w:pPr>
      <w:r w:rsidRPr="000A2F82">
        <w:rPr>
          <w:rFonts w:ascii="Arial" w:hAnsi="Arial" w:cs="Arial"/>
          <w:color w:val="008000"/>
          <w:sz w:val="32"/>
          <w:szCs w:val="24"/>
        </w:rPr>
        <w:t>[xmlbody][sec sec-type="intro"][sectitle]</w:t>
      </w:r>
      <w:r w:rsidR="007D415B" w:rsidRPr="00DA5C12">
        <w:rPr>
          <w:rFonts w:ascii="Times New Roman" w:hAnsi="Times New Roman" w:cs="Times New Roman"/>
          <w:b/>
          <w:sz w:val="32"/>
          <w:szCs w:val="24"/>
        </w:rPr>
        <w:t>Introduction</w:t>
      </w:r>
      <w:r w:rsidRPr="000A2F82">
        <w:rPr>
          <w:rFonts w:ascii="Arial" w:hAnsi="Arial" w:cs="Arial"/>
          <w:color w:val="008000"/>
          <w:sz w:val="32"/>
          <w:szCs w:val="24"/>
        </w:rPr>
        <w:t>[/sectitle]</w:t>
      </w:r>
    </w:p>
    <w:p w14:paraId="18BC1D1E" w14:textId="3C1562C6" w:rsidR="002A3DF4" w:rsidRPr="00DA5C12" w:rsidRDefault="002A3DF4" w:rsidP="006125C6">
      <w:pPr>
        <w:spacing w:after="0"/>
        <w:jc w:val="both"/>
        <w:rPr>
          <w:rFonts w:ascii="Times New Roman" w:hAnsi="Times New Roman" w:cs="Times New Roman"/>
          <w:sz w:val="24"/>
          <w:szCs w:val="24"/>
        </w:rPr>
      </w:pPr>
    </w:p>
    <w:p w14:paraId="1B7B0DCA" w14:textId="77777777" w:rsidR="006125C6" w:rsidRPr="00DA5C12" w:rsidRDefault="006125C6" w:rsidP="006125C6">
      <w:pPr>
        <w:spacing w:after="0"/>
        <w:jc w:val="both"/>
        <w:rPr>
          <w:rFonts w:ascii="Times New Roman" w:hAnsi="Times New Roman" w:cs="Times New Roman"/>
          <w:sz w:val="24"/>
          <w:szCs w:val="24"/>
        </w:rPr>
      </w:pPr>
    </w:p>
    <w:p w14:paraId="63F2DF27" w14:textId="380768E9" w:rsidR="002F132E" w:rsidRPr="00DA5C12" w:rsidRDefault="000A2F82" w:rsidP="006125C6">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995118" w:rsidRPr="00DA5C12">
        <w:rPr>
          <w:rFonts w:ascii="Times New Roman" w:hAnsi="Times New Roman" w:cs="Times New Roman"/>
          <w:sz w:val="24"/>
          <w:szCs w:val="24"/>
          <w:lang w:val="en-IN"/>
        </w:rPr>
        <w:t xml:space="preserve">Managing industrial waste materials is one of the most important environmental issues. Concrete Technology can recommend some ways for reuse </w:t>
      </w:r>
      <w:r w:rsidR="000064EF" w:rsidRPr="00DA5C12">
        <w:rPr>
          <w:rFonts w:ascii="Times New Roman" w:hAnsi="Times New Roman" w:cs="Times New Roman"/>
          <w:sz w:val="24"/>
          <w:szCs w:val="24"/>
          <w:lang w:val="en-IN"/>
        </w:rPr>
        <w:t>some industrial wastes such as fly ash (FA), silica f</w:t>
      </w:r>
      <w:r w:rsidR="00995118" w:rsidRPr="00DA5C12">
        <w:rPr>
          <w:rFonts w:ascii="Times New Roman" w:hAnsi="Times New Roman" w:cs="Times New Roman"/>
          <w:sz w:val="24"/>
          <w:szCs w:val="24"/>
          <w:lang w:val="en-IN"/>
        </w:rPr>
        <w:t>ume (S</w:t>
      </w:r>
      <w:r w:rsidR="000064EF" w:rsidRPr="00DA5C12">
        <w:rPr>
          <w:rFonts w:ascii="Times New Roman" w:hAnsi="Times New Roman" w:cs="Times New Roman"/>
          <w:sz w:val="24"/>
          <w:szCs w:val="24"/>
          <w:lang w:val="en-IN"/>
        </w:rPr>
        <w:t>F), and ground granulated blast f</w:t>
      </w:r>
      <w:r w:rsidR="00995118" w:rsidRPr="00DA5C12">
        <w:rPr>
          <w:rFonts w:ascii="Times New Roman" w:hAnsi="Times New Roman" w:cs="Times New Roman"/>
          <w:sz w:val="24"/>
          <w:szCs w:val="24"/>
          <w:lang w:val="en-IN"/>
        </w:rPr>
        <w:t>urnace slag (GGBS). For the past two decades, usage of such minerals as a cement replacement material has been practiced by most of the invigilators. The concrete contains the aggregate made from municipal incinerated waste and Lytag (Commercial product name for sintered fly ash aggregate), shows that the Lytag aggregates proven that it is a better suitable for natural aggregates (</w:t>
      </w:r>
      <w:r w:rsidRPr="000A2F82">
        <w:rPr>
          <w:rFonts w:ascii="Arial" w:hAnsi="Arial" w:cs="Arial"/>
          <w:color w:val="0000FF"/>
          <w:sz w:val="24"/>
          <w:szCs w:val="24"/>
          <w:lang w:val="en-IN"/>
        </w:rPr>
        <w:t>[xref  ref-type="bibr" rid="r41"]</w:t>
      </w:r>
      <w:hyperlink w:anchor="mkp_ref_041" w:history="1">
        <w:r w:rsidR="00995118" w:rsidRPr="000A2F82">
          <w:rPr>
            <w:rStyle w:val="Hipervnculo"/>
            <w:rFonts w:ascii="Times New Roman" w:hAnsi="Times New Roman" w:cs="Times New Roman"/>
            <w:sz w:val="24"/>
            <w:szCs w:val="24"/>
            <w:lang w:val="en-IN"/>
          </w:rPr>
          <w:t>Wainwright &amp; Robery, 1997</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The usage of sintered fly ash lightweight aggregates to produce concrete, needs to be more understanding on the properties of the aggregates and they also concluded that high volume of cementitious content leads to undesirable for the structural application. Addition of steel fiber reinforcement significantly increases the tensile strength of lightweight aggregate concrete. The higher tensile strength together with low elastic modulus believed to be effective in reducing shrinkage cracking (</w:t>
      </w:r>
      <w:r w:rsidRPr="000A2F82">
        <w:rPr>
          <w:rFonts w:ascii="Arial" w:hAnsi="Arial" w:cs="Arial"/>
          <w:color w:val="0000FF"/>
          <w:sz w:val="24"/>
          <w:szCs w:val="24"/>
          <w:lang w:val="en-IN"/>
        </w:rPr>
        <w:t>[xref  ref-type="bibr" rid="r24"]</w:t>
      </w:r>
      <w:hyperlink w:anchor="mkp_ref_024" w:history="1">
        <w:r w:rsidR="00995118" w:rsidRPr="000A2F82">
          <w:rPr>
            <w:rStyle w:val="Hipervnculo"/>
            <w:rFonts w:ascii="Times New Roman" w:hAnsi="Times New Roman" w:cs="Times New Roman"/>
            <w:sz w:val="24"/>
            <w:szCs w:val="24"/>
          </w:rPr>
          <w:t>Kayali, Haque &amp; Zhu, 1999</w:t>
        </w:r>
      </w:hyperlink>
      <w:r w:rsidRPr="000A2F82">
        <w:rPr>
          <w:rFonts w:ascii="Arial" w:hAnsi="Arial" w:cs="Arial"/>
          <w:color w:val="0000FF"/>
          <w:sz w:val="24"/>
          <w:szCs w:val="24"/>
        </w:rPr>
        <w:t>[/xref]</w:t>
      </w:r>
      <w:r w:rsidR="00995118" w:rsidRPr="00DA5C12">
        <w:rPr>
          <w:rFonts w:ascii="Times New Roman" w:hAnsi="Times New Roman" w:cs="Times New Roman"/>
          <w:sz w:val="24"/>
          <w:szCs w:val="24"/>
        </w:rPr>
        <w:t>)</w:t>
      </w:r>
      <w:r w:rsidR="00995118" w:rsidRPr="00DA5C12">
        <w:rPr>
          <w:rFonts w:ascii="Times New Roman" w:hAnsi="Times New Roman" w:cs="Times New Roman"/>
          <w:sz w:val="24"/>
          <w:szCs w:val="24"/>
          <w:lang w:val="en-IN"/>
        </w:rPr>
        <w:t xml:space="preserve">. </w:t>
      </w:r>
      <w:r w:rsidRPr="000A2F82">
        <w:rPr>
          <w:rFonts w:ascii="Arial" w:hAnsi="Arial" w:cs="Arial"/>
          <w:color w:val="FF0000"/>
          <w:sz w:val="24"/>
          <w:szCs w:val="24"/>
          <w:lang w:val="en-IN"/>
        </w:rPr>
        <w:t>[/p]</w:t>
      </w:r>
    </w:p>
    <w:p w14:paraId="0F4E6FB5" w14:textId="77777777" w:rsidR="002F132E" w:rsidRPr="00DA5C12" w:rsidRDefault="002F132E" w:rsidP="006125C6">
      <w:pPr>
        <w:spacing w:after="0"/>
        <w:ind w:firstLine="238"/>
        <w:jc w:val="both"/>
        <w:rPr>
          <w:rFonts w:ascii="Times New Roman" w:hAnsi="Times New Roman" w:cs="Times New Roman"/>
          <w:sz w:val="24"/>
          <w:szCs w:val="24"/>
          <w:lang w:val="en-IN"/>
        </w:rPr>
      </w:pPr>
    </w:p>
    <w:p w14:paraId="3F35EDB8" w14:textId="1D0566EF" w:rsidR="002F132E" w:rsidRPr="00DA5C12" w:rsidRDefault="000A2F82" w:rsidP="006125C6">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995118" w:rsidRPr="00DA5C12">
        <w:rPr>
          <w:rFonts w:ascii="Times New Roman" w:hAnsi="Times New Roman" w:cs="Times New Roman"/>
          <w:sz w:val="24"/>
          <w:szCs w:val="24"/>
          <w:lang w:val="en-IN"/>
        </w:rPr>
        <w:t xml:space="preserve">The pulverized fly ash as may be used up to 30% of cement replacement. However, utilization of industrial waste dust materials such as FA and GGBS in manufacturing of artificial aggregates attracted the invigilators and researchers as an alternative way to use in large (Kearsley, Wainwright &amp; Amtsbuchler, 2005; </w:t>
      </w:r>
      <w:r w:rsidRPr="000A2F82">
        <w:rPr>
          <w:rFonts w:ascii="Arial" w:hAnsi="Arial" w:cs="Arial"/>
          <w:color w:val="0000FF"/>
          <w:sz w:val="24"/>
          <w:szCs w:val="24"/>
          <w:lang w:val="en-IN"/>
        </w:rPr>
        <w:t>[xref  ref-type="bibr" rid="r14"]</w:t>
      </w:r>
      <w:hyperlink w:anchor="mkp_ref_014" w:history="1">
        <w:r w:rsidR="00995118" w:rsidRPr="000A2F82">
          <w:rPr>
            <w:rStyle w:val="Hipervnculo"/>
            <w:rFonts w:ascii="Times New Roman" w:hAnsi="Times New Roman" w:cs="Times New Roman"/>
            <w:sz w:val="24"/>
            <w:szCs w:val="24"/>
            <w:lang w:val="en-IN"/>
          </w:rPr>
          <w:t>Gesoğlu, Güneyisi, Mahmood, Öz &amp; Mermerdaş, K, 2012</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xml:space="preserve">; </w:t>
      </w:r>
      <w:r w:rsidRPr="000A2F82">
        <w:rPr>
          <w:rFonts w:ascii="Arial" w:hAnsi="Arial" w:cs="Arial"/>
          <w:color w:val="0000FF"/>
          <w:sz w:val="24"/>
          <w:szCs w:val="24"/>
          <w:lang w:val="en-IN"/>
        </w:rPr>
        <w:t>[xref  ref-type="bibr" rid="r10"]</w:t>
      </w:r>
      <w:hyperlink w:anchor="mkp_ref_010" w:history="1">
        <w:r w:rsidR="00995118" w:rsidRPr="000A2F82">
          <w:rPr>
            <w:rStyle w:val="Hipervnculo"/>
            <w:rFonts w:ascii="Times New Roman" w:hAnsi="Times New Roman" w:cs="Times New Roman"/>
            <w:sz w:val="24"/>
            <w:szCs w:val="24"/>
            <w:lang w:val="en-IN"/>
          </w:rPr>
          <w:t>Cheeseman, Makinde, &amp; Bethanis, 2005</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The sintered fly ash aggregate concretes had higher compressive strength and modulus of elasticity than cold bonded aggregates (</w:t>
      </w:r>
      <w:r w:rsidRPr="000A2F82">
        <w:rPr>
          <w:rFonts w:ascii="Arial" w:hAnsi="Arial" w:cs="Arial"/>
          <w:color w:val="0000FF"/>
          <w:sz w:val="24"/>
          <w:szCs w:val="24"/>
          <w:lang w:val="en-IN"/>
        </w:rPr>
        <w:t>[xref  ref-type="bibr" rid="r27"]</w:t>
      </w:r>
      <w:hyperlink w:anchor="mkp_ref_027" w:history="1">
        <w:r w:rsidR="00995118" w:rsidRPr="000A2F82">
          <w:rPr>
            <w:rStyle w:val="Hipervnculo"/>
            <w:rFonts w:ascii="Times New Roman" w:hAnsi="Times New Roman" w:cs="Times New Roman"/>
            <w:sz w:val="24"/>
            <w:szCs w:val="24"/>
            <w:lang w:val="en-IN"/>
          </w:rPr>
          <w:t>Kockal, &amp; Ozturan, 2011</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Concrete production using cold bonded and sintered fly ash aggregates, concluded the sintered fly ash aggregates had a better mechanical properties and higher durability factors (Güneyisi, E, Gesoğlu, M, Pürsünlü &amp; Mermerdaş, 2013). The punching shear strength on reinforced concrete slabs using combined natural and clay aggregates, shows that the incorporation of rounded aggregates in concrete possess less punching angle compared to natural aggregate concrete and the study concluded that the round shape of aggregates provides higher restriction to punching (</w:t>
      </w:r>
      <w:r w:rsidRPr="000A2F82">
        <w:rPr>
          <w:rFonts w:ascii="Arial" w:hAnsi="Arial" w:cs="Arial"/>
          <w:color w:val="0000FF"/>
          <w:sz w:val="24"/>
          <w:szCs w:val="24"/>
          <w:lang w:val="en-IN"/>
        </w:rPr>
        <w:t>[xref  ref-type="bibr" rid="r42"]</w:t>
      </w:r>
      <w:hyperlink w:anchor="mkp_ref_042" w:history="1">
        <w:r w:rsidR="00995118" w:rsidRPr="000A2F82">
          <w:rPr>
            <w:rStyle w:val="Hipervnculo"/>
            <w:rFonts w:ascii="Times New Roman" w:hAnsi="Times New Roman" w:cs="Times New Roman"/>
            <w:sz w:val="24"/>
            <w:szCs w:val="24"/>
            <w:lang w:val="en-IN"/>
          </w:rPr>
          <w:t>Youm, Kim, Moon, 2014</w:t>
        </w:r>
      </w:hyperlink>
      <w:r w:rsidRPr="000A2F82">
        <w:rPr>
          <w:rFonts w:ascii="Arial" w:hAnsi="Arial" w:cs="Arial"/>
          <w:color w:val="0000FF"/>
          <w:sz w:val="24"/>
          <w:szCs w:val="24"/>
          <w:lang w:val="en-IN"/>
        </w:rPr>
        <w:t>[/xref]</w:t>
      </w:r>
      <w:r w:rsidR="000C1CEB" w:rsidRPr="00DA5C12">
        <w:rPr>
          <w:rFonts w:ascii="Times New Roman" w:hAnsi="Times New Roman" w:cs="Times New Roman"/>
          <w:sz w:val="24"/>
          <w:szCs w:val="24"/>
          <w:lang w:val="en-IN"/>
        </w:rPr>
        <w:t xml:space="preserve"> &amp; </w:t>
      </w:r>
      <w:r w:rsidRPr="000A2F82">
        <w:rPr>
          <w:rFonts w:ascii="Arial" w:hAnsi="Arial" w:cs="Arial"/>
          <w:color w:val="0000FF"/>
          <w:sz w:val="24"/>
          <w:szCs w:val="24"/>
          <w:lang w:val="en-IN"/>
        </w:rPr>
        <w:t>[xref  ref-type="bibr" rid="r4"]</w:t>
      </w:r>
      <w:hyperlink w:anchor="mkp_ref_004" w:history="1">
        <w:r w:rsidR="000C1CEB" w:rsidRPr="000A2F82">
          <w:rPr>
            <w:rStyle w:val="Hipervnculo"/>
            <w:rFonts w:ascii="Times New Roman" w:hAnsi="Times New Roman" w:cs="Times New Roman"/>
            <w:sz w:val="24"/>
            <w:szCs w:val="24"/>
          </w:rPr>
          <w:t>Babu B, R, 2021</w:t>
        </w:r>
      </w:hyperlink>
      <w:r w:rsidRPr="000A2F82">
        <w:rPr>
          <w:rFonts w:ascii="Arial" w:hAnsi="Arial" w:cs="Arial"/>
          <w:color w:val="0000FF"/>
          <w:sz w:val="24"/>
          <w:szCs w:val="24"/>
        </w:rPr>
        <w:t>[/xref]</w:t>
      </w:r>
      <w:r w:rsidR="00995118" w:rsidRPr="00DA5C12">
        <w:rPr>
          <w:rFonts w:ascii="Times New Roman" w:hAnsi="Times New Roman" w:cs="Times New Roman"/>
          <w:sz w:val="24"/>
          <w:szCs w:val="24"/>
          <w:lang w:val="en-IN"/>
        </w:rPr>
        <w:t xml:space="preserve">). </w:t>
      </w:r>
      <w:r w:rsidRPr="000A2F82">
        <w:rPr>
          <w:rFonts w:ascii="Arial" w:hAnsi="Arial" w:cs="Arial"/>
          <w:color w:val="FF0000"/>
          <w:sz w:val="24"/>
          <w:szCs w:val="24"/>
          <w:lang w:val="en-IN"/>
        </w:rPr>
        <w:t>[/p]</w:t>
      </w:r>
    </w:p>
    <w:p w14:paraId="44AD6463" w14:textId="77777777" w:rsidR="002F132E" w:rsidRPr="00DA5C12" w:rsidRDefault="002F132E" w:rsidP="006125C6">
      <w:pPr>
        <w:spacing w:after="0"/>
        <w:ind w:firstLine="238"/>
        <w:jc w:val="both"/>
        <w:rPr>
          <w:rFonts w:ascii="Times New Roman" w:hAnsi="Times New Roman" w:cs="Times New Roman"/>
          <w:sz w:val="24"/>
          <w:szCs w:val="24"/>
          <w:lang w:val="en-IN"/>
        </w:rPr>
      </w:pPr>
    </w:p>
    <w:p w14:paraId="1D75C0B1" w14:textId="0F3D2140" w:rsidR="002F132E" w:rsidRPr="00DA5C12" w:rsidRDefault="000A2F82" w:rsidP="006125C6">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995118" w:rsidRPr="00DA5C12">
        <w:rPr>
          <w:rFonts w:ascii="Times New Roman" w:hAnsi="Times New Roman" w:cs="Times New Roman"/>
          <w:sz w:val="24"/>
          <w:szCs w:val="24"/>
          <w:lang w:val="en-IN"/>
        </w:rPr>
        <w:t>The addition of pozzolanic materials like GGBS (Ground Granulated Blast Furnace Slag) increases the punching shear capacity of slabs by 21% in normal strength concrete (</w:t>
      </w:r>
      <w:r w:rsidRPr="000A2F82">
        <w:rPr>
          <w:rFonts w:ascii="Arial" w:hAnsi="Arial" w:cs="Arial"/>
          <w:color w:val="0000FF"/>
          <w:sz w:val="24"/>
          <w:szCs w:val="24"/>
          <w:lang w:val="en-IN"/>
        </w:rPr>
        <w:t>[xref  ref-type="bibr" rid="r33"]</w:t>
      </w:r>
      <w:hyperlink w:anchor="mkp_ref_033" w:history="1">
        <w:r w:rsidR="00995118" w:rsidRPr="000A2F82">
          <w:rPr>
            <w:rStyle w:val="Hipervnculo"/>
            <w:rFonts w:ascii="Times New Roman" w:hAnsi="Times New Roman" w:cs="Times New Roman"/>
            <w:sz w:val="24"/>
            <w:szCs w:val="24"/>
            <w:lang w:val="en-IN"/>
          </w:rPr>
          <w:t>Nemani, Rao &amp; Grandhe, 2016</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The incorporation of lightweight aggregates in concrete produces reduction in self-weight of the structure and does not show reduction in aggregate interlock contribution in the punching zone (</w:t>
      </w:r>
      <w:r w:rsidRPr="000A2F82">
        <w:rPr>
          <w:rFonts w:ascii="Arial" w:hAnsi="Arial" w:cs="Arial"/>
          <w:color w:val="0000FF"/>
          <w:sz w:val="24"/>
          <w:szCs w:val="24"/>
          <w:lang w:val="en-IN"/>
        </w:rPr>
        <w:t>[xref  ref-type="bibr" rid="r8"]</w:t>
      </w:r>
      <w:hyperlink w:anchor="mkp_ref_008" w:history="1">
        <w:r w:rsidR="00995118" w:rsidRPr="000A2F82">
          <w:rPr>
            <w:rStyle w:val="Hipervnculo"/>
            <w:rFonts w:ascii="Times New Roman" w:hAnsi="Times New Roman" w:cs="Times New Roman"/>
            <w:sz w:val="24"/>
            <w:szCs w:val="24"/>
            <w:lang w:val="en-IN"/>
          </w:rPr>
          <w:t>Caratelli, Imperatore, Meda &amp; Rinaldi 2016</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The partial replacement of natural coarse aggregates with recycled aggregates leads to reduction in stiffness, energy absorption and punching shear strength. The main reason for this was the replaced recycled aggregates were highly water absorption (</w:t>
      </w:r>
      <w:r w:rsidRPr="000A2F82">
        <w:rPr>
          <w:rFonts w:ascii="Arial" w:hAnsi="Arial" w:cs="Arial"/>
          <w:color w:val="0000FF"/>
          <w:sz w:val="24"/>
          <w:szCs w:val="24"/>
          <w:lang w:val="en-IN"/>
        </w:rPr>
        <w:t>[xref  ref-type="bibr" rid="r29"]</w:t>
      </w:r>
      <w:hyperlink w:anchor="mkp_ref_029" w:history="1">
        <w:r w:rsidR="00995118" w:rsidRPr="000A2F82">
          <w:rPr>
            <w:rStyle w:val="Hipervnculo"/>
            <w:rFonts w:ascii="Times New Roman" w:hAnsi="Times New Roman" w:cs="Times New Roman"/>
            <w:sz w:val="24"/>
            <w:szCs w:val="24"/>
            <w:lang w:val="en-IN"/>
          </w:rPr>
          <w:t>Mahmoud, El tony, tony &amp; Saeed, 2018</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Mix design for production of concrete using sintered fly ash aggregates for the structural application based on tensile characteristics and also good in durability studies (</w:t>
      </w:r>
      <w:r w:rsidRPr="000A2F82">
        <w:rPr>
          <w:rFonts w:ascii="Arial" w:hAnsi="Arial" w:cs="Arial"/>
          <w:color w:val="0000FF"/>
          <w:sz w:val="24"/>
          <w:szCs w:val="24"/>
          <w:lang w:val="en-IN"/>
        </w:rPr>
        <w:t>[xref  ref-type="bibr" rid="r32"]</w:t>
      </w:r>
      <w:hyperlink w:anchor="mkp_ref_032" w:history="1">
        <w:r w:rsidR="00995118" w:rsidRPr="000A2F82">
          <w:rPr>
            <w:rStyle w:val="Hipervnculo"/>
            <w:rFonts w:ascii="Times New Roman" w:hAnsi="Times New Roman" w:cs="Times New Roman"/>
            <w:sz w:val="24"/>
            <w:szCs w:val="24"/>
          </w:rPr>
          <w:t>Nadesan, &amp; Dinakar, 2017</w:t>
        </w:r>
      </w:hyperlink>
      <w:r w:rsidRPr="000A2F82">
        <w:rPr>
          <w:rFonts w:ascii="Arial" w:hAnsi="Arial" w:cs="Arial"/>
          <w:color w:val="0000FF"/>
          <w:sz w:val="24"/>
          <w:szCs w:val="24"/>
        </w:rPr>
        <w:t>[/xref]</w:t>
      </w:r>
      <w:r w:rsidR="00995118" w:rsidRPr="00DA5C12">
        <w:rPr>
          <w:rFonts w:ascii="Times New Roman" w:hAnsi="Times New Roman" w:cs="Times New Roman"/>
          <w:sz w:val="24"/>
          <w:szCs w:val="24"/>
          <w:lang w:val="en-IN"/>
        </w:rPr>
        <w:t xml:space="preserve">).  </w:t>
      </w:r>
      <w:r w:rsidRPr="000A2F82">
        <w:rPr>
          <w:rFonts w:ascii="Arial" w:hAnsi="Arial" w:cs="Arial"/>
          <w:color w:val="FF0000"/>
          <w:sz w:val="24"/>
          <w:szCs w:val="24"/>
          <w:lang w:val="en-IN"/>
        </w:rPr>
        <w:t>[/p]</w:t>
      </w:r>
    </w:p>
    <w:p w14:paraId="10C32D51" w14:textId="77777777" w:rsidR="002F132E" w:rsidRPr="00DA5C12" w:rsidRDefault="002F132E" w:rsidP="006125C6">
      <w:pPr>
        <w:spacing w:after="0"/>
        <w:ind w:firstLine="238"/>
        <w:jc w:val="both"/>
        <w:rPr>
          <w:rFonts w:ascii="Times New Roman" w:hAnsi="Times New Roman" w:cs="Times New Roman"/>
          <w:sz w:val="24"/>
          <w:szCs w:val="24"/>
          <w:lang w:val="en-IN"/>
        </w:rPr>
      </w:pPr>
    </w:p>
    <w:p w14:paraId="15158299" w14:textId="7A87E5FF" w:rsidR="002F132E" w:rsidRPr="00DA5C12" w:rsidRDefault="000A2F82" w:rsidP="006125C6">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995118" w:rsidRPr="00DA5C12">
        <w:rPr>
          <w:rFonts w:ascii="Times New Roman" w:hAnsi="Times New Roman" w:cs="Times New Roman"/>
          <w:sz w:val="24"/>
          <w:szCs w:val="24"/>
          <w:lang w:val="en-IN"/>
        </w:rPr>
        <w:t>The effect of sintered fly ash aggregates in concrete, they report that sintered fly ash aggregates improved the</w:t>
      </w:r>
      <w:r w:rsidR="0019477E" w:rsidRPr="00DA5C12">
        <w:rPr>
          <w:rFonts w:ascii="Times New Roman" w:hAnsi="Times New Roman" w:cs="Times New Roman"/>
          <w:sz w:val="24"/>
          <w:szCs w:val="24"/>
          <w:lang w:val="en-IN"/>
        </w:rPr>
        <w:t xml:space="preserve"> thickness and quality of ITZ (interfacial transition z</w:t>
      </w:r>
      <w:r w:rsidR="00995118" w:rsidRPr="00DA5C12">
        <w:rPr>
          <w:rFonts w:ascii="Times New Roman" w:hAnsi="Times New Roman" w:cs="Times New Roman"/>
          <w:sz w:val="24"/>
          <w:szCs w:val="24"/>
          <w:lang w:val="en-IN"/>
        </w:rPr>
        <w:t>one) with higher structural efficiency compared to normal concrete (</w:t>
      </w:r>
      <w:r w:rsidRPr="000A2F82">
        <w:rPr>
          <w:rFonts w:ascii="Arial" w:hAnsi="Arial" w:cs="Arial"/>
          <w:color w:val="0000FF"/>
          <w:sz w:val="24"/>
          <w:szCs w:val="24"/>
          <w:lang w:val="en-IN"/>
        </w:rPr>
        <w:t>[xref  ref-type="bibr" rid="r32"]</w:t>
      </w:r>
      <w:hyperlink w:anchor="mkp_ref_032" w:history="1">
        <w:r w:rsidR="00995118" w:rsidRPr="000A2F82">
          <w:rPr>
            <w:rStyle w:val="Hipervnculo"/>
            <w:rFonts w:ascii="Times New Roman" w:hAnsi="Times New Roman" w:cs="Times New Roman"/>
            <w:sz w:val="24"/>
            <w:szCs w:val="24"/>
          </w:rPr>
          <w:t>Nadesan, &amp; Dinakar, 2017</w:t>
        </w:r>
      </w:hyperlink>
      <w:r w:rsidRPr="000A2F82">
        <w:rPr>
          <w:rFonts w:ascii="Arial" w:hAnsi="Arial" w:cs="Arial"/>
          <w:color w:val="0000FF"/>
          <w:sz w:val="24"/>
          <w:szCs w:val="24"/>
        </w:rPr>
        <w:t>[/xref]</w:t>
      </w:r>
      <w:r w:rsidR="00995118" w:rsidRPr="00DA5C12">
        <w:rPr>
          <w:rFonts w:ascii="Times New Roman" w:hAnsi="Times New Roman" w:cs="Times New Roman"/>
          <w:sz w:val="24"/>
          <w:szCs w:val="24"/>
          <w:lang w:val="en-IN"/>
        </w:rPr>
        <w:t>). Research on punching shear strength of two-way reinforced concrete slabs is important to evaluate the safety in structural systems</w:t>
      </w:r>
      <w:r w:rsidR="00A83891" w:rsidRPr="00DA5C12">
        <w:rPr>
          <w:rFonts w:ascii="Times New Roman" w:hAnsi="Times New Roman" w:cs="Times New Roman"/>
          <w:sz w:val="24"/>
          <w:szCs w:val="24"/>
          <w:lang w:val="en-IN"/>
        </w:rPr>
        <w:t xml:space="preserve"> (</w:t>
      </w:r>
      <w:r w:rsidRPr="000A2F82">
        <w:rPr>
          <w:rFonts w:ascii="Arial" w:hAnsi="Arial" w:cs="Arial"/>
          <w:color w:val="0000FF"/>
          <w:sz w:val="24"/>
          <w:szCs w:val="24"/>
          <w:lang w:val="en-IN"/>
        </w:rPr>
        <w:t>[xref  ref-type="bibr" rid="r40"]</w:t>
      </w:r>
      <w:hyperlink w:anchor="mkp_ref_040" w:history="1">
        <w:r w:rsidR="00A83891" w:rsidRPr="000A2F82">
          <w:rPr>
            <w:rStyle w:val="Hipervnculo"/>
            <w:rFonts w:ascii="Times New Roman" w:hAnsi="Times New Roman" w:cs="Times New Roman"/>
            <w:sz w:val="24"/>
            <w:szCs w:val="24"/>
            <w:lang w:val="en-IN"/>
          </w:rPr>
          <w:t>Tuğrul Erdem, R, 2021</w:t>
        </w:r>
      </w:hyperlink>
      <w:r w:rsidRPr="000A2F82">
        <w:rPr>
          <w:rFonts w:ascii="Arial" w:hAnsi="Arial" w:cs="Arial"/>
          <w:color w:val="0000FF"/>
          <w:sz w:val="24"/>
          <w:szCs w:val="24"/>
          <w:lang w:val="en-IN"/>
        </w:rPr>
        <w:t>[/xref]</w:t>
      </w:r>
      <w:r w:rsidR="00A83891" w:rsidRPr="00DA5C12">
        <w:rPr>
          <w:rFonts w:ascii="Times New Roman" w:hAnsi="Times New Roman" w:cs="Times New Roman"/>
          <w:sz w:val="24"/>
          <w:szCs w:val="24"/>
          <w:lang w:val="en-IN"/>
        </w:rPr>
        <w:t xml:space="preserve">).  </w:t>
      </w:r>
      <w:r w:rsidR="00995118" w:rsidRPr="00DA5C12">
        <w:rPr>
          <w:rFonts w:ascii="Times New Roman" w:hAnsi="Times New Roman" w:cs="Times New Roman"/>
          <w:sz w:val="24"/>
          <w:szCs w:val="24"/>
          <w:lang w:val="en-IN"/>
        </w:rPr>
        <w:t>The flat slabs are supported directly on columns, without any intersection of beams between the columns. It generally transfers a significantly high concentrated load that acting on a relatively small area on the slab. Thus, the slab to column connection was a high concentration of shear stress. This localized stresses on the slab leads on punching risk. This phenomenon occurs suddenly (brittle fracture), which is why it has to be considered with careful design of slabs supported on columns only (e.g., in parking garages, office and residential buildings, bridges, etc.), but also in case of slabs lying below columns (e.g., foundation slabs or footings) (</w:t>
      </w:r>
      <w:r w:rsidRPr="000A2F82">
        <w:rPr>
          <w:rFonts w:ascii="Arial" w:hAnsi="Arial" w:cs="Arial"/>
          <w:color w:val="0000FF"/>
          <w:sz w:val="24"/>
          <w:szCs w:val="24"/>
          <w:lang w:val="en-IN"/>
        </w:rPr>
        <w:t>[xref  ref-type="bibr" rid="r6"]</w:t>
      </w:r>
      <w:hyperlink w:anchor="mkp_ref_006" w:history="1">
        <w:r w:rsidR="00995118" w:rsidRPr="000A2F82">
          <w:rPr>
            <w:rStyle w:val="Hipervnculo"/>
            <w:rFonts w:ascii="Times New Roman" w:hAnsi="Times New Roman" w:cs="Times New Roman"/>
            <w:sz w:val="24"/>
            <w:szCs w:val="24"/>
            <w:lang w:val="en-IN"/>
          </w:rPr>
          <w:t>Bartolac, Damjanović &amp; Duvnjak, 2015</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xml:space="preserve">). </w:t>
      </w:r>
      <w:r w:rsidRPr="000A2F82">
        <w:rPr>
          <w:rFonts w:ascii="Arial" w:hAnsi="Arial" w:cs="Arial"/>
          <w:color w:val="FF0000"/>
          <w:sz w:val="24"/>
          <w:szCs w:val="24"/>
          <w:lang w:val="en-IN"/>
        </w:rPr>
        <w:t>[/p]</w:t>
      </w:r>
    </w:p>
    <w:p w14:paraId="1B1D0077" w14:textId="77777777" w:rsidR="002F132E" w:rsidRPr="00DA5C12" w:rsidRDefault="002F132E" w:rsidP="006125C6">
      <w:pPr>
        <w:spacing w:after="0"/>
        <w:ind w:firstLine="238"/>
        <w:jc w:val="both"/>
        <w:rPr>
          <w:rFonts w:ascii="Times New Roman" w:hAnsi="Times New Roman" w:cs="Times New Roman"/>
          <w:sz w:val="24"/>
          <w:szCs w:val="24"/>
          <w:lang w:val="en-IN"/>
        </w:rPr>
      </w:pPr>
    </w:p>
    <w:p w14:paraId="2C806955" w14:textId="77C0D52E" w:rsidR="002F132E" w:rsidRPr="00DA5C12" w:rsidRDefault="000A2F82" w:rsidP="006125C6">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995118" w:rsidRPr="00DA5C12">
        <w:rPr>
          <w:rFonts w:ascii="Times New Roman" w:hAnsi="Times New Roman" w:cs="Times New Roman"/>
          <w:sz w:val="24"/>
          <w:szCs w:val="24"/>
          <w:lang w:val="en-IN"/>
        </w:rPr>
        <w:t>The volume of fibers (V</w:t>
      </w:r>
      <w:r w:rsidR="00995118" w:rsidRPr="00DA5C12">
        <w:rPr>
          <w:rFonts w:ascii="Times New Roman" w:hAnsi="Times New Roman" w:cs="Times New Roman"/>
          <w:sz w:val="24"/>
          <w:szCs w:val="24"/>
          <w:vertAlign w:val="subscript"/>
          <w:lang w:val="en-IN"/>
        </w:rPr>
        <w:t>f</w:t>
      </w:r>
      <w:r w:rsidR="00995118" w:rsidRPr="00DA5C12">
        <w:rPr>
          <w:rFonts w:ascii="Times New Roman" w:hAnsi="Times New Roman" w:cs="Times New Roman"/>
          <w:sz w:val="24"/>
          <w:szCs w:val="24"/>
          <w:lang w:val="en-IN"/>
        </w:rPr>
        <w:t>) significantly affects the workability of the concrete mixtures. The most suitable value of V</w:t>
      </w:r>
      <w:r w:rsidR="00995118" w:rsidRPr="00DA5C12">
        <w:rPr>
          <w:rFonts w:ascii="Times New Roman" w:hAnsi="Times New Roman" w:cs="Times New Roman"/>
          <w:sz w:val="24"/>
          <w:szCs w:val="24"/>
          <w:vertAlign w:val="subscript"/>
          <w:lang w:val="en-IN"/>
        </w:rPr>
        <w:t>f</w:t>
      </w:r>
      <w:r w:rsidR="00995118" w:rsidRPr="00DA5C12">
        <w:rPr>
          <w:rFonts w:ascii="Times New Roman" w:hAnsi="Times New Roman" w:cs="Times New Roman"/>
          <w:sz w:val="24"/>
          <w:szCs w:val="24"/>
          <w:lang w:val="en-IN"/>
        </w:rPr>
        <w:t xml:space="preserve"> was in-between 0.5% to 2.5% by Volume of concrete (</w:t>
      </w:r>
      <w:r w:rsidRPr="000A2F82">
        <w:rPr>
          <w:rFonts w:ascii="Arial" w:hAnsi="Arial" w:cs="Arial"/>
          <w:color w:val="0000FF"/>
          <w:sz w:val="24"/>
          <w:szCs w:val="24"/>
          <w:lang w:val="en-IN"/>
        </w:rPr>
        <w:t>[xref  ref-type="bibr" rid="r38"]</w:t>
      </w:r>
      <w:hyperlink w:anchor="mkp_ref_038" w:history="1">
        <w:r w:rsidR="00995118" w:rsidRPr="000A2F82">
          <w:rPr>
            <w:rStyle w:val="Hipervnculo"/>
            <w:rFonts w:ascii="Times New Roman" w:hAnsi="Times New Roman" w:cs="Times New Roman"/>
            <w:sz w:val="24"/>
            <w:szCs w:val="24"/>
            <w:lang w:val="en-IN"/>
          </w:rPr>
          <w:t>Shah, Daniel, Ahmad, Arockiasamy, Balaguru, Ball &amp; Zollo, (1993</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The increase in punching shear was due to the occurrence of steel fibers. It was primarily controlled by the volume fraction and aspect ratio of steel fibers (</w:t>
      </w:r>
      <w:r w:rsidRPr="000A2F82">
        <w:rPr>
          <w:rFonts w:ascii="Arial" w:hAnsi="Arial" w:cs="Arial"/>
          <w:color w:val="0000FF"/>
          <w:sz w:val="24"/>
          <w:szCs w:val="24"/>
          <w:lang w:val="en-IN"/>
        </w:rPr>
        <w:t>[xref  ref-type="bibr" rid="r17"]</w:t>
      </w:r>
      <w:hyperlink w:anchor="mkp_ref_017" w:history="1">
        <w:r w:rsidR="00995118" w:rsidRPr="000A2F82">
          <w:rPr>
            <w:rStyle w:val="Hipervnculo"/>
            <w:rFonts w:ascii="Times New Roman" w:hAnsi="Times New Roman" w:cs="Times New Roman"/>
            <w:sz w:val="24"/>
            <w:szCs w:val="24"/>
            <w:lang w:val="en-IN"/>
          </w:rPr>
          <w:t>Harajli, Maalouf &amp; Khatib,1995</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The addition of steel fibers in concrete is not only an effective way to improve its tensile stress, toughness and durability. The incorporation of steel fibers in slabs increases the ductility, load carrying capacity (</w:t>
      </w:r>
      <w:r w:rsidRPr="000A2F82">
        <w:rPr>
          <w:rFonts w:ascii="Arial" w:hAnsi="Arial" w:cs="Arial"/>
          <w:color w:val="0000FF"/>
          <w:sz w:val="24"/>
          <w:szCs w:val="24"/>
          <w:lang w:val="en-IN"/>
        </w:rPr>
        <w:t>[xref  ref-type="bibr" rid="r5"]</w:t>
      </w:r>
      <w:hyperlink w:anchor="mkp_ref_005" w:history="1">
        <w:r w:rsidR="00995118" w:rsidRPr="000A2F82">
          <w:rPr>
            <w:rStyle w:val="Hipervnculo"/>
            <w:rFonts w:ascii="Times New Roman" w:hAnsi="Times New Roman" w:cs="Times New Roman"/>
            <w:sz w:val="24"/>
            <w:szCs w:val="24"/>
            <w:lang w:val="en-IN"/>
          </w:rPr>
          <w:t>Balendran, Zhou, Nadeem &amp; Leung, 2002</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The thickness design for the slab was based on post cracking behavior and concrete compressive strength (</w:t>
      </w:r>
      <w:r w:rsidRPr="000A2F82">
        <w:rPr>
          <w:rFonts w:ascii="Arial" w:hAnsi="Arial" w:cs="Arial"/>
          <w:color w:val="0000FF"/>
          <w:sz w:val="24"/>
          <w:szCs w:val="24"/>
          <w:lang w:val="en-IN"/>
        </w:rPr>
        <w:t>[xref  ref-type="bibr" rid="r26"]</w:t>
      </w:r>
      <w:hyperlink w:anchor="mkp_ref_026" w:history="1">
        <w:r w:rsidR="00995118" w:rsidRPr="000A2F82">
          <w:rPr>
            <w:rStyle w:val="Hipervnculo"/>
            <w:rFonts w:ascii="Times New Roman" w:hAnsi="Times New Roman" w:cs="Times New Roman"/>
            <w:sz w:val="24"/>
            <w:szCs w:val="24"/>
            <w:lang w:val="en-IN"/>
          </w:rPr>
          <w:t>Kearsley, Elsabé &amp; Elsaigh, 2003</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The steel fiber was one of the most popular and widely used fibers in both research and practice (</w:t>
      </w:r>
      <w:r w:rsidRPr="000A2F82">
        <w:rPr>
          <w:rFonts w:ascii="Arial" w:hAnsi="Arial" w:cs="Arial"/>
          <w:color w:val="0000FF"/>
          <w:sz w:val="24"/>
          <w:szCs w:val="24"/>
          <w:lang w:val="en-IN"/>
        </w:rPr>
        <w:t>[xref  ref-type="bibr" rid="r30"]</w:t>
      </w:r>
      <w:hyperlink w:anchor="mkp_ref_030" w:history="1">
        <w:r w:rsidR="00995118" w:rsidRPr="000A2F82">
          <w:rPr>
            <w:rStyle w:val="Hipervnculo"/>
            <w:rFonts w:ascii="Times New Roman" w:hAnsi="Times New Roman" w:cs="Times New Roman"/>
            <w:sz w:val="24"/>
            <w:szCs w:val="24"/>
            <w:lang w:val="en-IN"/>
          </w:rPr>
          <w:t>Mohammadi, Singh, &amp; Kaushik, 2008</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The steel fibers in concrete reduces the average crack width of the slab, increase initial stiffness and concrete ductility (</w:t>
      </w:r>
      <w:r w:rsidRPr="000A2F82">
        <w:rPr>
          <w:rFonts w:ascii="Arial" w:hAnsi="Arial" w:cs="Arial"/>
          <w:color w:val="0000FF"/>
          <w:sz w:val="24"/>
          <w:szCs w:val="24"/>
          <w:lang w:val="en-IN"/>
        </w:rPr>
        <w:t>[xref  ref-type="bibr" rid="r34"]</w:t>
      </w:r>
      <w:hyperlink w:anchor="mkp_ref_034" w:history="1">
        <w:r w:rsidR="00995118" w:rsidRPr="000A2F82">
          <w:rPr>
            <w:rStyle w:val="Hipervnculo"/>
            <w:rFonts w:ascii="Times New Roman" w:hAnsi="Times New Roman" w:cs="Times New Roman"/>
            <w:sz w:val="24"/>
            <w:szCs w:val="24"/>
            <w:lang w:val="en-IN"/>
          </w:rPr>
          <w:t>Nguyen-Minh, Rovňák, Tran-Quoc &amp; Nguyenkim, 2011</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xml:space="preserve">). </w:t>
      </w:r>
      <w:r w:rsidRPr="000A2F82">
        <w:rPr>
          <w:rFonts w:ascii="Arial" w:hAnsi="Arial" w:cs="Arial"/>
          <w:color w:val="FF0000"/>
          <w:sz w:val="24"/>
          <w:szCs w:val="24"/>
          <w:lang w:val="en-IN"/>
        </w:rPr>
        <w:t>[/p]</w:t>
      </w:r>
    </w:p>
    <w:p w14:paraId="1D102D3A" w14:textId="77777777" w:rsidR="002F132E" w:rsidRPr="00DA5C12" w:rsidRDefault="002F132E" w:rsidP="006125C6">
      <w:pPr>
        <w:spacing w:after="0"/>
        <w:ind w:firstLine="238"/>
        <w:jc w:val="both"/>
        <w:rPr>
          <w:rFonts w:ascii="Times New Roman" w:hAnsi="Times New Roman" w:cs="Times New Roman"/>
          <w:sz w:val="24"/>
          <w:szCs w:val="24"/>
          <w:lang w:val="en-IN"/>
        </w:rPr>
      </w:pPr>
    </w:p>
    <w:p w14:paraId="56B5BDBC" w14:textId="340F5200" w:rsidR="00995118" w:rsidRPr="00DA5C12" w:rsidRDefault="000A2F82" w:rsidP="006125C6">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995118" w:rsidRPr="00DA5C12">
        <w:rPr>
          <w:rFonts w:ascii="Times New Roman" w:hAnsi="Times New Roman" w:cs="Times New Roman"/>
          <w:sz w:val="24"/>
          <w:szCs w:val="24"/>
          <w:lang w:val="en-IN"/>
        </w:rPr>
        <w:t xml:space="preserve">The study of sintered fly ash aggregates in concrete is mostly in the forms of producing lightweight concrete and the failures in structural elements needs to be understood before using in to construction industry. </w:t>
      </w:r>
      <w:r w:rsidRPr="000A2F82">
        <w:rPr>
          <w:rFonts w:ascii="Arial" w:hAnsi="Arial" w:cs="Arial"/>
          <w:color w:val="0000FF"/>
          <w:sz w:val="24"/>
          <w:szCs w:val="24"/>
          <w:lang w:val="en-IN"/>
        </w:rPr>
        <w:t>[xref  ref-type="bibr" rid="r11"]</w:t>
      </w:r>
      <w:hyperlink w:anchor="mkp_ref_011" w:history="1">
        <w:r w:rsidR="00995118" w:rsidRPr="000A2F82">
          <w:rPr>
            <w:rStyle w:val="Hipervnculo"/>
            <w:rFonts w:ascii="Times New Roman" w:hAnsi="Times New Roman" w:cs="Times New Roman"/>
            <w:sz w:val="24"/>
            <w:szCs w:val="24"/>
            <w:lang w:val="en-IN"/>
          </w:rPr>
          <w:t>Divyah N, Thenmozhi, R &amp; Neelamegam M, 2020</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xml:space="preserve"> studied the lightweight concrete made with sintered fly ash aggregate subjected to cyclic loading. </w:t>
      </w:r>
      <w:r w:rsidRPr="000A2F82">
        <w:rPr>
          <w:rFonts w:ascii="Arial" w:hAnsi="Arial" w:cs="Arial"/>
          <w:color w:val="0000FF"/>
          <w:sz w:val="24"/>
          <w:szCs w:val="24"/>
          <w:lang w:val="en-IN"/>
        </w:rPr>
        <w:t>[xref  ref-type="bibr" rid="r35"]</w:t>
      </w:r>
      <w:hyperlink w:anchor="mkp_ref_035" w:history="1">
        <w:r w:rsidR="00995118" w:rsidRPr="000A2F82">
          <w:rPr>
            <w:rStyle w:val="Hipervnculo"/>
            <w:rFonts w:ascii="Times New Roman" w:hAnsi="Times New Roman" w:cs="Times New Roman"/>
            <w:sz w:val="24"/>
            <w:szCs w:val="24"/>
            <w:lang w:val="en-IN"/>
          </w:rPr>
          <w:t>Patra SN, Patra RK, Mukharjee BB, &amp; Jena S, 2021</w:t>
        </w:r>
      </w:hyperlink>
      <w:r w:rsidRPr="000A2F82">
        <w:rPr>
          <w:rFonts w:ascii="Arial" w:hAnsi="Arial" w:cs="Arial"/>
          <w:color w:val="0000FF"/>
          <w:sz w:val="24"/>
          <w:szCs w:val="24"/>
          <w:lang w:val="en-IN"/>
        </w:rPr>
        <w:t>[/xref]</w:t>
      </w:r>
      <w:r w:rsidR="00995118" w:rsidRPr="00DA5C12">
        <w:rPr>
          <w:rFonts w:ascii="Times New Roman" w:hAnsi="Times New Roman" w:cs="Times New Roman"/>
          <w:sz w:val="24"/>
          <w:szCs w:val="24"/>
          <w:lang w:val="en-IN"/>
        </w:rPr>
        <w:t xml:space="preserve"> studied the partial replacement of sintered fly ash aggregate with natural aggregate with mineral admixture as metak</w:t>
      </w:r>
      <w:r w:rsidR="002F132E" w:rsidRPr="00DA5C12">
        <w:rPr>
          <w:rFonts w:ascii="Times New Roman" w:hAnsi="Times New Roman" w:cs="Times New Roman"/>
          <w:sz w:val="24"/>
          <w:szCs w:val="24"/>
          <w:lang w:val="en-IN"/>
        </w:rPr>
        <w:t>aolin. This study shows that 30</w:t>
      </w:r>
      <w:r w:rsidR="00995118" w:rsidRPr="00DA5C12">
        <w:rPr>
          <w:rFonts w:ascii="Times New Roman" w:hAnsi="Times New Roman" w:cs="Times New Roman"/>
          <w:sz w:val="24"/>
          <w:szCs w:val="24"/>
          <w:lang w:val="en-IN"/>
        </w:rPr>
        <w:t xml:space="preserve">% sintered fly ash aggregate and 10-15% metakaolin performs well and the structural evaluation of combined sintered fly ash aggregate and natural coarse aggregate studies are limited and this combination of aggregates are identified as a research gap.  </w:t>
      </w:r>
      <w:r w:rsidRPr="000A2F82">
        <w:rPr>
          <w:rFonts w:ascii="Arial" w:hAnsi="Arial" w:cs="Arial"/>
          <w:color w:val="FF0000"/>
          <w:sz w:val="24"/>
          <w:szCs w:val="24"/>
          <w:lang w:val="en-IN"/>
        </w:rPr>
        <w:t>[/p]</w:t>
      </w:r>
    </w:p>
    <w:p w14:paraId="1AF3FDC2" w14:textId="77777777" w:rsidR="00995118" w:rsidRPr="00DA5C12" w:rsidRDefault="00995118" w:rsidP="006125C6">
      <w:pPr>
        <w:spacing w:after="0"/>
        <w:ind w:firstLine="238"/>
        <w:jc w:val="both"/>
        <w:rPr>
          <w:rFonts w:ascii="Times New Roman" w:hAnsi="Times New Roman" w:cs="Times New Roman"/>
          <w:sz w:val="24"/>
          <w:szCs w:val="24"/>
          <w:lang w:val="en-IN"/>
        </w:rPr>
      </w:pPr>
    </w:p>
    <w:p w14:paraId="03B5CE1C" w14:textId="32467BCF" w:rsidR="00A5179C" w:rsidRPr="00DA5C12" w:rsidRDefault="000A2F82" w:rsidP="006125C6">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995118" w:rsidRPr="00DA5C12">
        <w:rPr>
          <w:rFonts w:ascii="Times New Roman" w:hAnsi="Times New Roman" w:cs="Times New Roman"/>
          <w:sz w:val="24"/>
          <w:szCs w:val="24"/>
          <w:lang w:val="en-IN"/>
        </w:rPr>
        <w:t>In this present investigation the punching shear strength of the reinforced concrete slab is measured by identifying the optimum sintered fly ash aggregate in concrete and also by varying the volume of steel fibers in concrete with respect to the aspect ratio of steel fibers.</w:t>
      </w:r>
      <w:r w:rsidRPr="000A2F82">
        <w:rPr>
          <w:rFonts w:ascii="Arial" w:hAnsi="Arial" w:cs="Arial"/>
          <w:color w:val="FF0000"/>
          <w:sz w:val="24"/>
          <w:szCs w:val="24"/>
          <w:lang w:val="en-IN"/>
        </w:rPr>
        <w:t>[/p]</w:t>
      </w:r>
    </w:p>
    <w:p w14:paraId="70B0C336" w14:textId="66F3670C" w:rsidR="00141E73" w:rsidRPr="00DA5C12" w:rsidRDefault="00141E73" w:rsidP="006125C6">
      <w:pPr>
        <w:spacing w:after="0"/>
        <w:jc w:val="both"/>
        <w:rPr>
          <w:rFonts w:ascii="Times New Roman" w:hAnsi="Times New Roman" w:cs="Times New Roman"/>
          <w:sz w:val="24"/>
          <w:szCs w:val="24"/>
          <w:lang w:val="en-IN"/>
        </w:rPr>
      </w:pPr>
    </w:p>
    <w:p w14:paraId="22C5201C" w14:textId="77777777" w:rsidR="006125C6" w:rsidRPr="00DA5C12" w:rsidRDefault="006125C6" w:rsidP="006125C6">
      <w:pPr>
        <w:spacing w:after="0"/>
        <w:jc w:val="both"/>
        <w:rPr>
          <w:rFonts w:ascii="Times New Roman" w:hAnsi="Times New Roman" w:cs="Times New Roman"/>
          <w:sz w:val="24"/>
          <w:szCs w:val="24"/>
          <w:lang w:val="en-IN"/>
        </w:rPr>
      </w:pPr>
    </w:p>
    <w:p w14:paraId="4EAD7DDA" w14:textId="49D219B7" w:rsidR="00EC2629" w:rsidRPr="00DA5C12" w:rsidRDefault="000A2F82" w:rsidP="006125C6">
      <w:pPr>
        <w:pStyle w:val="Prrafodelista"/>
        <w:numPr>
          <w:ilvl w:val="0"/>
          <w:numId w:val="5"/>
        </w:numPr>
        <w:spacing w:after="0"/>
        <w:ind w:left="578" w:hanging="340"/>
        <w:jc w:val="center"/>
        <w:rPr>
          <w:rFonts w:ascii="Times New Roman" w:hAnsi="Times New Roman" w:cs="Times New Roman"/>
          <w:b/>
          <w:sz w:val="32"/>
          <w:szCs w:val="24"/>
        </w:rPr>
      </w:pPr>
      <w:r w:rsidRPr="000A2F82">
        <w:rPr>
          <w:rFonts w:ascii="Arial" w:hAnsi="Arial" w:cs="Arial"/>
          <w:color w:val="008000"/>
          <w:sz w:val="32"/>
          <w:szCs w:val="24"/>
        </w:rPr>
        <w:t>[/sec][sec sec-type="materials|methods"][sectitle]</w:t>
      </w:r>
      <w:r w:rsidR="005041EE" w:rsidRPr="00DA5C12">
        <w:rPr>
          <w:rFonts w:ascii="Times New Roman" w:hAnsi="Times New Roman" w:cs="Times New Roman"/>
          <w:b/>
          <w:sz w:val="32"/>
          <w:szCs w:val="24"/>
        </w:rPr>
        <w:t>Materials and methods</w:t>
      </w:r>
      <w:r w:rsidRPr="000A2F82">
        <w:rPr>
          <w:rFonts w:ascii="Arial" w:hAnsi="Arial" w:cs="Arial"/>
          <w:color w:val="008000"/>
          <w:sz w:val="32"/>
          <w:szCs w:val="24"/>
        </w:rPr>
        <w:t>[/sectitle]</w:t>
      </w:r>
    </w:p>
    <w:p w14:paraId="4344AD58" w14:textId="7F6DA976" w:rsidR="00EC2629" w:rsidRPr="00DA5C12" w:rsidRDefault="00EC2629" w:rsidP="006125C6">
      <w:pPr>
        <w:spacing w:after="0"/>
        <w:jc w:val="both"/>
        <w:rPr>
          <w:rFonts w:ascii="Times New Roman" w:hAnsi="Times New Roman" w:cs="Times New Roman"/>
          <w:b/>
          <w:sz w:val="24"/>
          <w:szCs w:val="24"/>
        </w:rPr>
      </w:pPr>
    </w:p>
    <w:p w14:paraId="2D0B0529" w14:textId="77777777" w:rsidR="006125C6" w:rsidRPr="00DA5C12" w:rsidRDefault="006125C6" w:rsidP="006125C6">
      <w:pPr>
        <w:spacing w:after="0"/>
        <w:jc w:val="both"/>
        <w:rPr>
          <w:rFonts w:ascii="Times New Roman" w:hAnsi="Times New Roman" w:cs="Times New Roman"/>
          <w:b/>
          <w:sz w:val="24"/>
          <w:szCs w:val="24"/>
        </w:rPr>
      </w:pPr>
    </w:p>
    <w:p w14:paraId="0BC3373F" w14:textId="74EEBE1A" w:rsidR="005041EE"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EC2629" w:rsidRPr="00DA5C12">
        <w:rPr>
          <w:rFonts w:ascii="Times New Roman" w:hAnsi="Times New Roman" w:cs="Times New Roman"/>
          <w:sz w:val="24"/>
          <w:szCs w:val="24"/>
        </w:rPr>
        <w:t xml:space="preserve">The materials used in this work were Ordinary Portland Cement 53 (OPC 53), Chemical admixture (Conplast 430 sulphonated naphthalene), drinking water, natural sand, natural coarse aggregate and sintered fly ash aggregate (SFA) of 12.5 mm sieve passing, deformed high grade steel bars of 10 mm diameter with yield strength of 500 MPa and Hook ended steel fibers of aspect ratio 55, 80 and 100. </w:t>
      </w:r>
      <w:r w:rsidRPr="000A2F82">
        <w:rPr>
          <w:rFonts w:ascii="Arial" w:hAnsi="Arial" w:cs="Arial"/>
          <w:color w:val="0000FF"/>
          <w:sz w:val="24"/>
          <w:szCs w:val="24"/>
        </w:rPr>
        <w:t>[xref  ref-type="table" rid="t1"]</w:t>
      </w:r>
      <w:hyperlink w:anchor="t1" w:history="1">
        <w:r w:rsidR="00EC2629" w:rsidRPr="000A2F82">
          <w:rPr>
            <w:rStyle w:val="Hipervnculo"/>
            <w:rFonts w:ascii="Times New Roman" w:hAnsi="Times New Roman" w:cs="Times New Roman"/>
            <w:sz w:val="24"/>
            <w:szCs w:val="24"/>
          </w:rPr>
          <w:t>Table 1</w:t>
        </w:r>
      </w:hyperlink>
      <w:r w:rsidRPr="000A2F82">
        <w:rPr>
          <w:rFonts w:ascii="Arial" w:hAnsi="Arial" w:cs="Arial"/>
          <w:color w:val="0000FF"/>
          <w:sz w:val="24"/>
          <w:szCs w:val="24"/>
        </w:rPr>
        <w:t>[/xref]</w:t>
      </w:r>
      <w:r w:rsidR="00EC2629" w:rsidRPr="00DA5C12">
        <w:rPr>
          <w:rFonts w:ascii="Times New Roman" w:hAnsi="Times New Roman" w:cs="Times New Roman"/>
          <w:sz w:val="24"/>
          <w:szCs w:val="24"/>
        </w:rPr>
        <w:t xml:space="preserve"> showed the properties of the steel fibers. Tests for the properties of the sintered fly ash aggregates were performed in compliance with Indian standard (IS 2386, </w:t>
      </w:r>
      <w:r w:rsidR="00C940DB" w:rsidRPr="00DA5C12">
        <w:rPr>
          <w:rFonts w:ascii="Times New Roman" w:hAnsi="Times New Roman" w:cs="Times New Roman"/>
          <w:sz w:val="24"/>
          <w:szCs w:val="24"/>
        </w:rPr>
        <w:t>2002</w:t>
      </w:r>
      <w:r w:rsidR="00EC2629" w:rsidRPr="00DA5C12">
        <w:rPr>
          <w:rFonts w:ascii="Times New Roman" w:hAnsi="Times New Roman" w:cs="Times New Roman"/>
          <w:sz w:val="24"/>
          <w:szCs w:val="24"/>
        </w:rPr>
        <w:t xml:space="preserve">). The aggregates of Sintered fly ash were procured from GBC India private limited, Gujarat. The physical and mechanical properties of coarse aggregates used in this experimental system are shown in </w:t>
      </w:r>
      <w:r w:rsidRPr="000A2F82">
        <w:rPr>
          <w:rFonts w:ascii="Arial" w:hAnsi="Arial" w:cs="Arial"/>
          <w:color w:val="0000FF"/>
          <w:sz w:val="24"/>
          <w:szCs w:val="24"/>
        </w:rPr>
        <w:t>[xref  ref-type="table" rid="t2"]</w:t>
      </w:r>
      <w:hyperlink w:anchor="t2" w:history="1">
        <w:r w:rsidR="00EC2629" w:rsidRPr="000A2F82">
          <w:rPr>
            <w:rStyle w:val="Hipervnculo"/>
            <w:rFonts w:ascii="Times New Roman" w:hAnsi="Times New Roman" w:cs="Times New Roman"/>
            <w:sz w:val="24"/>
            <w:szCs w:val="24"/>
          </w:rPr>
          <w:t>Table 2</w:t>
        </w:r>
      </w:hyperlink>
      <w:r w:rsidRPr="000A2F82">
        <w:rPr>
          <w:rFonts w:ascii="Arial" w:hAnsi="Arial" w:cs="Arial"/>
          <w:color w:val="0000FF"/>
          <w:sz w:val="24"/>
          <w:szCs w:val="24"/>
        </w:rPr>
        <w:t>[/xref]</w:t>
      </w:r>
      <w:r w:rsidR="00EC2629" w:rsidRPr="00DA5C12">
        <w:rPr>
          <w:rFonts w:ascii="Times New Roman" w:hAnsi="Times New Roman" w:cs="Times New Roman"/>
          <w:sz w:val="24"/>
          <w:szCs w:val="24"/>
        </w:rPr>
        <w:t>.</w:t>
      </w:r>
      <w:r w:rsidRPr="000A2F82">
        <w:rPr>
          <w:rFonts w:ascii="Arial" w:hAnsi="Arial" w:cs="Arial"/>
          <w:color w:val="FF0000"/>
          <w:sz w:val="24"/>
          <w:szCs w:val="24"/>
        </w:rPr>
        <w:t>[/p]</w:t>
      </w:r>
    </w:p>
    <w:p w14:paraId="6B5F652D" w14:textId="23D1912C" w:rsidR="00995373" w:rsidRPr="00DA5C12" w:rsidRDefault="00995373" w:rsidP="006125C6">
      <w:pPr>
        <w:spacing w:after="0"/>
        <w:jc w:val="both"/>
        <w:rPr>
          <w:rFonts w:ascii="Times New Roman" w:hAnsi="Times New Roman" w:cs="Times New Roman"/>
          <w:b/>
          <w:sz w:val="24"/>
          <w:szCs w:val="24"/>
        </w:rPr>
      </w:pPr>
    </w:p>
    <w:p w14:paraId="69BC7A0C" w14:textId="2822D6B5" w:rsidR="00791D26" w:rsidRPr="00DA5C12" w:rsidRDefault="000A2F82" w:rsidP="006125C6">
      <w:pPr>
        <w:spacing w:after="0"/>
        <w:jc w:val="both"/>
        <w:rPr>
          <w:rFonts w:ascii="Times New Roman" w:hAnsi="Times New Roman" w:cs="Times New Roman"/>
          <w:b/>
          <w:sz w:val="24"/>
          <w:szCs w:val="24"/>
          <w:lang w:val="en-IN"/>
        </w:rPr>
      </w:pPr>
      <w:r w:rsidRPr="000A2F82">
        <w:rPr>
          <w:rFonts w:ascii="Arial" w:hAnsi="Arial" w:cs="Arial"/>
          <w:color w:val="800000"/>
          <w:sz w:val="24"/>
          <w:szCs w:val="24"/>
        </w:rPr>
        <w:t>[tabwrap id="t1"]</w:t>
      </w:r>
      <w:r w:rsidRPr="000A2F82">
        <w:rPr>
          <w:rFonts w:ascii="Arial" w:hAnsi="Arial" w:cs="Arial"/>
          <w:color w:val="FF0000"/>
          <w:sz w:val="24"/>
          <w:szCs w:val="24"/>
        </w:rPr>
        <w:t>[label]</w:t>
      </w:r>
      <w:r w:rsidR="00791D26" w:rsidRPr="00DA5C12">
        <w:rPr>
          <w:rFonts w:ascii="Times New Roman" w:hAnsi="Times New Roman" w:cs="Times New Roman"/>
          <w:b/>
          <w:sz w:val="24"/>
          <w:szCs w:val="24"/>
        </w:rPr>
        <w:t>Table 1</w:t>
      </w:r>
      <w:r w:rsidRPr="000A2F82">
        <w:rPr>
          <w:rFonts w:ascii="Arial" w:hAnsi="Arial" w:cs="Arial"/>
          <w:color w:val="FF0000"/>
          <w:sz w:val="24"/>
          <w:szCs w:val="24"/>
        </w:rPr>
        <w:t>[/label]</w:t>
      </w:r>
      <w:r w:rsidR="00791D26" w:rsidRPr="00DA5C12">
        <w:rPr>
          <w:rFonts w:ascii="Times New Roman" w:hAnsi="Times New Roman" w:cs="Times New Roman"/>
          <w:b/>
          <w:sz w:val="24"/>
          <w:szCs w:val="24"/>
        </w:rPr>
        <w:t>.</w:t>
      </w:r>
      <w:r w:rsidR="00791D26" w:rsidRPr="00DA5C12">
        <w:rPr>
          <w:rFonts w:ascii="Times New Roman" w:hAnsi="Times New Roman" w:cs="Times New Roman"/>
          <w:bCs/>
          <w:sz w:val="24"/>
          <w:szCs w:val="24"/>
          <w:lang w:val="en-IN"/>
        </w:rPr>
        <w:t xml:space="preserve"> </w:t>
      </w:r>
      <w:r w:rsidRPr="000A2F82">
        <w:rPr>
          <w:rFonts w:ascii="Arial" w:hAnsi="Arial" w:cs="Arial"/>
          <w:color w:val="008000"/>
          <w:sz w:val="24"/>
          <w:szCs w:val="24"/>
          <w:lang w:val="en-IN"/>
        </w:rPr>
        <w:t>[caption]</w:t>
      </w:r>
      <w:r w:rsidR="00791D26" w:rsidRPr="00DA5C12">
        <w:rPr>
          <w:rFonts w:ascii="Times New Roman" w:hAnsi="Times New Roman" w:cs="Times New Roman"/>
          <w:bCs/>
          <w:sz w:val="24"/>
          <w:szCs w:val="24"/>
          <w:lang w:val="en-IN"/>
        </w:rPr>
        <w:t>Character</w:t>
      </w:r>
      <w:r w:rsidR="003F01FA" w:rsidRPr="00DA5C12">
        <w:rPr>
          <w:rFonts w:ascii="Times New Roman" w:hAnsi="Times New Roman" w:cs="Times New Roman"/>
          <w:bCs/>
          <w:sz w:val="24"/>
          <w:szCs w:val="24"/>
          <w:lang w:val="en-IN"/>
        </w:rPr>
        <w:t>istics of h</w:t>
      </w:r>
      <w:r w:rsidR="002F132E" w:rsidRPr="00DA5C12">
        <w:rPr>
          <w:rFonts w:ascii="Times New Roman" w:hAnsi="Times New Roman" w:cs="Times New Roman"/>
          <w:bCs/>
          <w:sz w:val="24"/>
          <w:szCs w:val="24"/>
          <w:lang w:val="en-IN"/>
        </w:rPr>
        <w:t>ook ended s</w:t>
      </w:r>
      <w:r w:rsidR="00791D26" w:rsidRPr="00DA5C12">
        <w:rPr>
          <w:rFonts w:ascii="Times New Roman" w:hAnsi="Times New Roman" w:cs="Times New Roman"/>
          <w:bCs/>
          <w:sz w:val="24"/>
          <w:szCs w:val="24"/>
          <w:lang w:val="en-IN"/>
        </w:rPr>
        <w:t>teel fibers</w:t>
      </w:r>
      <w:r w:rsidR="00791D26" w:rsidRPr="00DA5C12">
        <w:rPr>
          <w:rFonts w:ascii="Times New Roman" w:hAnsi="Times New Roman" w:cs="Times New Roman"/>
          <w:b/>
          <w:sz w:val="24"/>
          <w:szCs w:val="24"/>
          <w:lang w:val="en-IN"/>
        </w:rPr>
        <w:t xml:space="preserve">. </w:t>
      </w:r>
      <w:r w:rsidRPr="000A2F82">
        <w:rPr>
          <w:rFonts w:ascii="Arial" w:hAnsi="Arial" w:cs="Arial"/>
          <w:color w:val="008000"/>
          <w:sz w:val="24"/>
          <w:szCs w:val="24"/>
          <w:lang w:val="en-IN"/>
        </w:rPr>
        <w:t>[/caption]</w:t>
      </w:r>
    </w:p>
    <w:p w14:paraId="3196579A" w14:textId="5B93AF33" w:rsidR="006125C6" w:rsidRPr="00DA5C12" w:rsidRDefault="000A2F82" w:rsidP="006125C6">
      <w:pPr>
        <w:spacing w:after="0"/>
        <w:jc w:val="center"/>
        <w:rPr>
          <w:rFonts w:ascii="Times New Roman" w:hAnsi="Times New Roman" w:cs="Times New Roman"/>
          <w:sz w:val="24"/>
          <w:szCs w:val="24"/>
          <w:lang w:val="en-IN"/>
        </w:rPr>
      </w:pPr>
      <w:r w:rsidRPr="000A2F82">
        <w:rPr>
          <w:rFonts w:ascii="Arial" w:hAnsi="Arial" w:cs="Arial"/>
          <w:color w:val="FF99CC"/>
          <w:sz w:val="24"/>
          <w:szCs w:val="24"/>
          <w:lang w:val="en-IN"/>
        </w:rPr>
        <w:t>[graphic href="?art04"]</w:t>
      </w:r>
      <w:r w:rsidR="006125C6" w:rsidRPr="00DA5C12">
        <w:rPr>
          <w:noProof/>
        </w:rPr>
        <w:drawing>
          <wp:inline distT="0" distB="0" distL="0" distR="0" wp14:anchorId="071180F2" wp14:editId="7D56EF1C">
            <wp:extent cx="5242520" cy="644538"/>
            <wp:effectExtent l="0" t="0" r="0" b="317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42520" cy="644538"/>
                    </a:xfrm>
                    <a:prstGeom prst="rect">
                      <a:avLst/>
                    </a:prstGeom>
                  </pic:spPr>
                </pic:pic>
              </a:graphicData>
            </a:graphic>
          </wp:inline>
        </w:drawing>
      </w:r>
      <w:r w:rsidRPr="000A2F82">
        <w:rPr>
          <w:rFonts w:ascii="Arial" w:hAnsi="Arial" w:cs="Arial"/>
          <w:color w:val="FF99CC"/>
          <w:sz w:val="24"/>
          <w:szCs w:val="24"/>
          <w:lang w:val="en-IN"/>
        </w:rPr>
        <w:t>[/graphic]</w:t>
      </w:r>
      <w:r w:rsidRPr="000A2F82">
        <w:rPr>
          <w:rFonts w:ascii="Arial" w:hAnsi="Arial" w:cs="Arial"/>
          <w:color w:val="800000"/>
          <w:sz w:val="24"/>
          <w:szCs w:val="24"/>
          <w:lang w:val="en-IN"/>
        </w:rPr>
        <w:t>[/tabwrap]</w:t>
      </w:r>
    </w:p>
    <w:p w14:paraId="55C02FE5" w14:textId="2A0DEF73" w:rsidR="00995373" w:rsidRPr="00DA5C12" w:rsidRDefault="00995373" w:rsidP="006125C6">
      <w:pPr>
        <w:spacing w:after="0"/>
        <w:jc w:val="both"/>
        <w:rPr>
          <w:rFonts w:ascii="Times New Roman" w:hAnsi="Times New Roman" w:cs="Times New Roman"/>
          <w:b/>
          <w:sz w:val="24"/>
          <w:szCs w:val="24"/>
        </w:rPr>
      </w:pPr>
    </w:p>
    <w:p w14:paraId="4CD0D9CB" w14:textId="5E38650D" w:rsidR="00ED3AE5" w:rsidRPr="00DA5C12" w:rsidRDefault="000A2F82" w:rsidP="006125C6">
      <w:pPr>
        <w:spacing w:after="0"/>
        <w:jc w:val="both"/>
        <w:rPr>
          <w:rFonts w:ascii="Times New Roman" w:hAnsi="Times New Roman" w:cs="Times New Roman"/>
          <w:sz w:val="24"/>
          <w:szCs w:val="24"/>
        </w:rPr>
      </w:pPr>
      <w:r w:rsidRPr="000A2F82">
        <w:rPr>
          <w:rFonts w:ascii="Arial" w:hAnsi="Arial" w:cs="Arial"/>
          <w:color w:val="800000"/>
          <w:sz w:val="24"/>
          <w:szCs w:val="24"/>
        </w:rPr>
        <w:t>[tabwrap id="t2"]</w:t>
      </w:r>
      <w:r w:rsidRPr="000A2F82">
        <w:rPr>
          <w:rFonts w:ascii="Arial" w:hAnsi="Arial" w:cs="Arial"/>
          <w:color w:val="FF0000"/>
          <w:sz w:val="24"/>
          <w:szCs w:val="24"/>
        </w:rPr>
        <w:t>[label]</w:t>
      </w:r>
      <w:r w:rsidR="00ED3AE5" w:rsidRPr="00DA5C12">
        <w:rPr>
          <w:rFonts w:ascii="Times New Roman" w:hAnsi="Times New Roman" w:cs="Times New Roman"/>
          <w:b/>
          <w:sz w:val="24"/>
          <w:szCs w:val="24"/>
        </w:rPr>
        <w:t>Table 2</w:t>
      </w:r>
      <w:r w:rsidRPr="000A2F82">
        <w:rPr>
          <w:rFonts w:ascii="Arial" w:hAnsi="Arial" w:cs="Arial"/>
          <w:color w:val="FF0000"/>
          <w:sz w:val="24"/>
          <w:szCs w:val="24"/>
        </w:rPr>
        <w:t>[/label]</w:t>
      </w:r>
      <w:r w:rsidR="00ED3AE5" w:rsidRPr="00DA5C12">
        <w:rPr>
          <w:rFonts w:ascii="Times New Roman" w:hAnsi="Times New Roman" w:cs="Times New Roman"/>
          <w:b/>
          <w:sz w:val="24"/>
          <w:szCs w:val="24"/>
        </w:rPr>
        <w:t>.</w:t>
      </w:r>
      <w:r w:rsidR="00ED3AE5" w:rsidRPr="00DA5C12">
        <w:rPr>
          <w:rFonts w:ascii="Times New Roman" w:hAnsi="Times New Roman" w:cs="Times New Roman"/>
          <w:b/>
          <w:bCs/>
          <w:sz w:val="24"/>
          <w:szCs w:val="24"/>
        </w:rPr>
        <w:t xml:space="preserve"> </w:t>
      </w:r>
      <w:r w:rsidRPr="000A2F82">
        <w:rPr>
          <w:rFonts w:ascii="Arial" w:hAnsi="Arial" w:cs="Arial"/>
          <w:color w:val="008000"/>
          <w:sz w:val="24"/>
          <w:szCs w:val="24"/>
        </w:rPr>
        <w:t>[caption]</w:t>
      </w:r>
      <w:r w:rsidR="00ED3AE5" w:rsidRPr="00DA5C12">
        <w:rPr>
          <w:rFonts w:ascii="Times New Roman" w:hAnsi="Times New Roman" w:cs="Times New Roman"/>
          <w:sz w:val="24"/>
          <w:szCs w:val="24"/>
        </w:rPr>
        <w:t>Physical and mechanical properties of natural and sintered fly ash aggregates.</w:t>
      </w:r>
      <w:r w:rsidRPr="000A2F82">
        <w:rPr>
          <w:rFonts w:ascii="Arial" w:hAnsi="Arial" w:cs="Arial"/>
          <w:color w:val="008000"/>
          <w:sz w:val="24"/>
          <w:szCs w:val="24"/>
        </w:rPr>
        <w:t>[/caption]</w:t>
      </w:r>
    </w:p>
    <w:p w14:paraId="6707DF35" w14:textId="34899E3B" w:rsidR="006125C6" w:rsidRPr="00DA5C12" w:rsidRDefault="000A2F82" w:rsidP="006125C6">
      <w:pPr>
        <w:spacing w:after="0"/>
        <w:jc w:val="center"/>
        <w:rPr>
          <w:rFonts w:ascii="Times New Roman" w:hAnsi="Times New Roman" w:cs="Times New Roman"/>
          <w:sz w:val="24"/>
          <w:szCs w:val="24"/>
        </w:rPr>
      </w:pPr>
      <w:r w:rsidRPr="000A2F82">
        <w:rPr>
          <w:rFonts w:ascii="Arial" w:hAnsi="Arial" w:cs="Arial"/>
          <w:color w:val="FF99CC"/>
          <w:sz w:val="24"/>
          <w:szCs w:val="24"/>
        </w:rPr>
        <w:t>[graphic href="?art04"]</w:t>
      </w:r>
      <w:r w:rsidR="006125C6" w:rsidRPr="00DA5C12">
        <w:rPr>
          <w:noProof/>
        </w:rPr>
        <w:drawing>
          <wp:inline distT="0" distB="0" distL="0" distR="0" wp14:anchorId="23B3A884" wp14:editId="25F65926">
            <wp:extent cx="5048270" cy="1353698"/>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048270" cy="1353698"/>
                    </a:xfrm>
                    <a:prstGeom prst="rect">
                      <a:avLst/>
                    </a:prstGeom>
                  </pic:spPr>
                </pic:pic>
              </a:graphicData>
            </a:graphic>
          </wp:inline>
        </w:drawing>
      </w:r>
      <w:r w:rsidRPr="000A2F82">
        <w:rPr>
          <w:rFonts w:ascii="Arial" w:hAnsi="Arial" w:cs="Arial"/>
          <w:color w:val="FF99CC"/>
          <w:sz w:val="24"/>
          <w:szCs w:val="24"/>
        </w:rPr>
        <w:t>[/graphic]</w:t>
      </w:r>
      <w:r w:rsidRPr="000A2F82">
        <w:rPr>
          <w:rFonts w:ascii="Arial" w:hAnsi="Arial" w:cs="Arial"/>
          <w:color w:val="800000"/>
          <w:sz w:val="24"/>
          <w:szCs w:val="24"/>
        </w:rPr>
        <w:t>[/tabwrap]</w:t>
      </w:r>
    </w:p>
    <w:p w14:paraId="6B9CC753" w14:textId="22AC4283" w:rsidR="00ED3AE5" w:rsidRPr="00DA5C12" w:rsidRDefault="00ED3AE5" w:rsidP="006125C6">
      <w:pPr>
        <w:spacing w:after="0"/>
        <w:jc w:val="both"/>
        <w:rPr>
          <w:rFonts w:ascii="Times New Roman" w:hAnsi="Times New Roman" w:cs="Times New Roman"/>
          <w:sz w:val="24"/>
          <w:szCs w:val="24"/>
        </w:rPr>
      </w:pPr>
    </w:p>
    <w:p w14:paraId="1F98AD62" w14:textId="5C3372F3" w:rsidR="005041EE" w:rsidRPr="00DA5C12" w:rsidRDefault="000A2F82" w:rsidP="006125C6">
      <w:pPr>
        <w:spacing w:after="0"/>
        <w:ind w:left="238"/>
        <w:jc w:val="both"/>
        <w:rPr>
          <w:rFonts w:ascii="Times New Roman" w:hAnsi="Times New Roman" w:cs="Times New Roman"/>
          <w:sz w:val="24"/>
          <w:szCs w:val="24"/>
          <w:lang w:val="en-IN"/>
        </w:rPr>
      </w:pPr>
      <w:r w:rsidRPr="000A2F82">
        <w:rPr>
          <w:rFonts w:ascii="Arial" w:hAnsi="Arial" w:cs="Arial"/>
          <w:color w:val="FF0000"/>
          <w:sz w:val="24"/>
          <w:szCs w:val="24"/>
        </w:rPr>
        <w:t>[p]</w:t>
      </w:r>
      <w:r w:rsidR="0027761F" w:rsidRPr="00DA5C12">
        <w:rPr>
          <w:rFonts w:ascii="Times New Roman" w:hAnsi="Times New Roman" w:cs="Times New Roman"/>
          <w:sz w:val="24"/>
          <w:szCs w:val="24"/>
        </w:rPr>
        <w:t>2.1</w:t>
      </w:r>
      <w:r w:rsidR="00206CD4" w:rsidRPr="00DA5C12">
        <w:rPr>
          <w:rFonts w:ascii="Times New Roman" w:hAnsi="Times New Roman" w:cs="Times New Roman"/>
          <w:sz w:val="24"/>
          <w:szCs w:val="24"/>
        </w:rPr>
        <w:t xml:space="preserve">. </w:t>
      </w:r>
      <w:r w:rsidR="002F132E" w:rsidRPr="00DA5C12">
        <w:rPr>
          <w:rFonts w:ascii="Times New Roman" w:hAnsi="Times New Roman" w:cs="Times New Roman"/>
          <w:i/>
          <w:sz w:val="24"/>
          <w:szCs w:val="24"/>
          <w:lang w:val="en-IN"/>
        </w:rPr>
        <w:t>Suitability level of sintered fly ash aggregates (SFAs) in c</w:t>
      </w:r>
      <w:r w:rsidR="0027761F" w:rsidRPr="00DA5C12">
        <w:rPr>
          <w:rFonts w:ascii="Times New Roman" w:hAnsi="Times New Roman" w:cs="Times New Roman"/>
          <w:i/>
          <w:sz w:val="24"/>
          <w:szCs w:val="24"/>
          <w:lang w:val="en-IN"/>
        </w:rPr>
        <w:t>oncrete</w:t>
      </w:r>
      <w:r w:rsidRPr="000A2F82">
        <w:rPr>
          <w:rFonts w:ascii="Arial" w:hAnsi="Arial" w:cs="Arial"/>
          <w:color w:val="FF0000"/>
          <w:sz w:val="24"/>
          <w:szCs w:val="24"/>
          <w:lang w:val="en-IN"/>
        </w:rPr>
        <w:t>[/p]</w:t>
      </w:r>
    </w:p>
    <w:p w14:paraId="1BD4C4E3" w14:textId="77777777" w:rsidR="0027761F" w:rsidRPr="00DA5C12" w:rsidRDefault="0027761F" w:rsidP="006125C6">
      <w:pPr>
        <w:spacing w:after="0"/>
        <w:jc w:val="both"/>
        <w:rPr>
          <w:rFonts w:ascii="Times New Roman" w:hAnsi="Times New Roman" w:cs="Times New Roman"/>
          <w:sz w:val="24"/>
          <w:szCs w:val="24"/>
        </w:rPr>
      </w:pPr>
    </w:p>
    <w:p w14:paraId="21E2D12E" w14:textId="3A24A07E" w:rsidR="0027761F"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27761F" w:rsidRPr="00DA5C12">
        <w:rPr>
          <w:rFonts w:ascii="Times New Roman" w:hAnsi="Times New Roman" w:cs="Times New Roman"/>
          <w:sz w:val="24"/>
          <w:szCs w:val="24"/>
        </w:rPr>
        <w:t xml:space="preserve">To identify the better replacement level of SFAs in concrete. The SFAs were replaced (by weight) 20%, 40% and 60% in natural coarse aggregates. The mechanical properties of these mixes were designed for a grade of M30 (IS10262, 2009) and their properties were shown in </w:t>
      </w:r>
      <w:r w:rsidRPr="000A2F82">
        <w:rPr>
          <w:rFonts w:ascii="Arial" w:hAnsi="Arial" w:cs="Arial"/>
          <w:color w:val="0000FF"/>
          <w:sz w:val="24"/>
          <w:szCs w:val="24"/>
        </w:rPr>
        <w:t>[xref  ref-type="table" rid="t3"]</w:t>
      </w:r>
      <w:hyperlink w:anchor="t3" w:history="1">
        <w:r w:rsidR="0027761F" w:rsidRPr="000A2F82">
          <w:rPr>
            <w:rStyle w:val="Hipervnculo"/>
            <w:rFonts w:ascii="Times New Roman" w:hAnsi="Times New Roman" w:cs="Times New Roman"/>
            <w:sz w:val="24"/>
            <w:szCs w:val="24"/>
          </w:rPr>
          <w:t>Table 3</w:t>
        </w:r>
      </w:hyperlink>
      <w:r w:rsidRPr="000A2F82">
        <w:rPr>
          <w:rFonts w:ascii="Arial" w:hAnsi="Arial" w:cs="Arial"/>
          <w:color w:val="0000FF"/>
          <w:sz w:val="24"/>
          <w:szCs w:val="24"/>
        </w:rPr>
        <w:t>[/xref]</w:t>
      </w:r>
      <w:r w:rsidR="0027761F" w:rsidRPr="00DA5C12">
        <w:rPr>
          <w:rFonts w:ascii="Times New Roman" w:hAnsi="Times New Roman" w:cs="Times New Roman"/>
          <w:sz w:val="24"/>
          <w:szCs w:val="24"/>
        </w:rPr>
        <w:t>. Based on the higher compressive strength of the concrete mixtures. The 40 % replacement of SFA was further investigated for punching shear strength on reinforced concrete slabs on the basis of steel fibers by varying volume and aspect ratio of steel fibers.</w:t>
      </w:r>
      <w:r w:rsidRPr="000A2F82">
        <w:rPr>
          <w:rFonts w:ascii="Arial" w:hAnsi="Arial" w:cs="Arial"/>
          <w:color w:val="FF0000"/>
          <w:sz w:val="24"/>
          <w:szCs w:val="24"/>
        </w:rPr>
        <w:t>[/p]</w:t>
      </w:r>
    </w:p>
    <w:p w14:paraId="3D237E99" w14:textId="77777777" w:rsidR="00601FE8" w:rsidRPr="00DA5C12" w:rsidRDefault="00601FE8" w:rsidP="006125C6">
      <w:pPr>
        <w:spacing w:after="0"/>
        <w:ind w:left="238"/>
        <w:jc w:val="both"/>
        <w:rPr>
          <w:rFonts w:ascii="Times New Roman" w:hAnsi="Times New Roman" w:cs="Times New Roman"/>
          <w:b/>
          <w:sz w:val="24"/>
          <w:szCs w:val="24"/>
        </w:rPr>
      </w:pPr>
    </w:p>
    <w:p w14:paraId="2FE02A77" w14:textId="2B566345" w:rsidR="00340BBB" w:rsidRPr="00DA5C12" w:rsidRDefault="000A2F82" w:rsidP="006125C6">
      <w:pPr>
        <w:spacing w:after="0"/>
        <w:jc w:val="both"/>
        <w:rPr>
          <w:rFonts w:ascii="Times New Roman" w:hAnsi="Times New Roman" w:cs="Times New Roman"/>
          <w:sz w:val="24"/>
          <w:szCs w:val="24"/>
        </w:rPr>
      </w:pPr>
      <w:r w:rsidRPr="000A2F82">
        <w:rPr>
          <w:rFonts w:ascii="Arial" w:hAnsi="Arial" w:cs="Arial"/>
          <w:color w:val="800000"/>
          <w:sz w:val="24"/>
          <w:szCs w:val="24"/>
        </w:rPr>
        <w:t>[tabwrap id="t3"]</w:t>
      </w:r>
      <w:r w:rsidRPr="000A2F82">
        <w:rPr>
          <w:rFonts w:ascii="Arial" w:hAnsi="Arial" w:cs="Arial"/>
          <w:color w:val="FF0000"/>
          <w:sz w:val="24"/>
          <w:szCs w:val="24"/>
        </w:rPr>
        <w:t>[label]</w:t>
      </w:r>
      <w:r w:rsidR="00340BBB" w:rsidRPr="00DA5C12">
        <w:rPr>
          <w:rFonts w:ascii="Times New Roman" w:hAnsi="Times New Roman" w:cs="Times New Roman"/>
          <w:b/>
          <w:sz w:val="24"/>
          <w:szCs w:val="24"/>
        </w:rPr>
        <w:t>Table 3</w:t>
      </w:r>
      <w:r w:rsidRPr="000A2F82">
        <w:rPr>
          <w:rFonts w:ascii="Arial" w:hAnsi="Arial" w:cs="Arial"/>
          <w:color w:val="FF0000"/>
          <w:sz w:val="24"/>
          <w:szCs w:val="24"/>
        </w:rPr>
        <w:t>[/label]</w:t>
      </w:r>
      <w:r w:rsidR="00340BBB" w:rsidRPr="00DA5C12">
        <w:rPr>
          <w:rFonts w:ascii="Times New Roman" w:hAnsi="Times New Roman" w:cs="Times New Roman"/>
          <w:b/>
          <w:sz w:val="24"/>
          <w:szCs w:val="24"/>
        </w:rPr>
        <w:t>.</w:t>
      </w:r>
      <w:r w:rsidR="00340BBB" w:rsidRPr="00DA5C12">
        <w:rPr>
          <w:rFonts w:ascii="Times New Roman" w:hAnsi="Times New Roman" w:cs="Times New Roman"/>
          <w:b/>
          <w:bCs/>
          <w:sz w:val="24"/>
          <w:szCs w:val="24"/>
        </w:rPr>
        <w:t xml:space="preserve"> </w:t>
      </w:r>
      <w:r w:rsidRPr="000A2F82">
        <w:rPr>
          <w:rFonts w:ascii="Arial" w:hAnsi="Arial" w:cs="Arial"/>
          <w:color w:val="008000"/>
          <w:sz w:val="24"/>
          <w:szCs w:val="24"/>
        </w:rPr>
        <w:t>[caption]</w:t>
      </w:r>
      <w:r w:rsidR="00340BBB" w:rsidRPr="00DA5C12">
        <w:rPr>
          <w:rFonts w:ascii="Times New Roman" w:hAnsi="Times New Roman" w:cs="Times New Roman"/>
          <w:sz w:val="24"/>
          <w:szCs w:val="24"/>
        </w:rPr>
        <w:t xml:space="preserve">Mechanical properties of SFAC mixtures. </w:t>
      </w:r>
      <w:r w:rsidRPr="000A2F82">
        <w:rPr>
          <w:rFonts w:ascii="Arial" w:hAnsi="Arial" w:cs="Arial"/>
          <w:color w:val="008000"/>
          <w:sz w:val="24"/>
          <w:szCs w:val="24"/>
        </w:rPr>
        <w:t>[/caption]</w:t>
      </w:r>
    </w:p>
    <w:p w14:paraId="4662CE96" w14:textId="2C2B1194" w:rsidR="006125C6" w:rsidRPr="00DA5C12" w:rsidRDefault="000A2F82" w:rsidP="006125C6">
      <w:pPr>
        <w:spacing w:after="0"/>
        <w:jc w:val="center"/>
        <w:rPr>
          <w:rFonts w:ascii="Times New Roman" w:hAnsi="Times New Roman" w:cs="Times New Roman"/>
          <w:sz w:val="24"/>
          <w:szCs w:val="24"/>
        </w:rPr>
      </w:pPr>
      <w:r w:rsidRPr="000A2F82">
        <w:rPr>
          <w:rFonts w:ascii="Arial" w:hAnsi="Arial" w:cs="Arial"/>
          <w:color w:val="FF99CC"/>
          <w:sz w:val="24"/>
          <w:szCs w:val="24"/>
        </w:rPr>
        <w:t>[graphic href="?art04"]</w:t>
      </w:r>
      <w:r w:rsidR="006125C6" w:rsidRPr="00DA5C12">
        <w:rPr>
          <w:noProof/>
        </w:rPr>
        <w:drawing>
          <wp:inline distT="0" distB="0" distL="0" distR="0" wp14:anchorId="4676445F" wp14:editId="7D12BF16">
            <wp:extent cx="5313588" cy="1266586"/>
            <wp:effectExtent l="0" t="0" r="1905"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13588" cy="1266586"/>
                    </a:xfrm>
                    <a:prstGeom prst="rect">
                      <a:avLst/>
                    </a:prstGeom>
                  </pic:spPr>
                </pic:pic>
              </a:graphicData>
            </a:graphic>
          </wp:inline>
        </w:drawing>
      </w:r>
      <w:r w:rsidRPr="000A2F82">
        <w:rPr>
          <w:rFonts w:ascii="Arial" w:hAnsi="Arial" w:cs="Arial"/>
          <w:color w:val="FF99CC"/>
          <w:sz w:val="24"/>
          <w:szCs w:val="24"/>
        </w:rPr>
        <w:t>[/graphic]</w:t>
      </w:r>
      <w:r w:rsidRPr="000A2F82">
        <w:rPr>
          <w:rFonts w:ascii="Arial" w:hAnsi="Arial" w:cs="Arial"/>
          <w:color w:val="800000"/>
          <w:sz w:val="24"/>
          <w:szCs w:val="24"/>
        </w:rPr>
        <w:t>[/tabwrap]</w:t>
      </w:r>
    </w:p>
    <w:p w14:paraId="30421B08" w14:textId="77777777" w:rsidR="00340BBB" w:rsidRPr="00DA5C12" w:rsidRDefault="00340BBB" w:rsidP="006125C6">
      <w:pPr>
        <w:spacing w:after="0"/>
        <w:ind w:left="238"/>
        <w:jc w:val="both"/>
        <w:rPr>
          <w:rFonts w:ascii="Times New Roman" w:hAnsi="Times New Roman" w:cs="Times New Roman"/>
          <w:bCs/>
          <w:sz w:val="24"/>
          <w:szCs w:val="24"/>
        </w:rPr>
      </w:pPr>
    </w:p>
    <w:p w14:paraId="69214C02" w14:textId="746B7740" w:rsidR="00340BBB" w:rsidRPr="00DA5C12" w:rsidRDefault="000A2F82" w:rsidP="006125C6">
      <w:pPr>
        <w:spacing w:after="0"/>
        <w:ind w:left="238"/>
        <w:jc w:val="both"/>
        <w:rPr>
          <w:rFonts w:ascii="Times New Roman" w:hAnsi="Times New Roman" w:cs="Times New Roman"/>
          <w:sz w:val="24"/>
          <w:szCs w:val="24"/>
          <w:lang w:val="en-IN"/>
        </w:rPr>
      </w:pPr>
      <w:r w:rsidRPr="000A2F82">
        <w:rPr>
          <w:rFonts w:ascii="Arial" w:hAnsi="Arial" w:cs="Arial"/>
          <w:color w:val="FF0000"/>
          <w:sz w:val="24"/>
          <w:szCs w:val="24"/>
        </w:rPr>
        <w:t>[p]</w:t>
      </w:r>
      <w:r w:rsidR="00340BBB" w:rsidRPr="00DA5C12">
        <w:rPr>
          <w:rFonts w:ascii="Times New Roman" w:hAnsi="Times New Roman" w:cs="Times New Roman"/>
          <w:sz w:val="24"/>
          <w:szCs w:val="24"/>
        </w:rPr>
        <w:t>2.2</w:t>
      </w:r>
      <w:r w:rsidR="00206CD4" w:rsidRPr="00DA5C12">
        <w:rPr>
          <w:rFonts w:ascii="Times New Roman" w:hAnsi="Times New Roman" w:cs="Times New Roman"/>
          <w:sz w:val="24"/>
          <w:szCs w:val="24"/>
        </w:rPr>
        <w:t xml:space="preserve">. </w:t>
      </w:r>
      <w:r w:rsidR="00844920" w:rsidRPr="00DA5C12">
        <w:rPr>
          <w:rFonts w:ascii="Times New Roman" w:hAnsi="Times New Roman" w:cs="Times New Roman"/>
          <w:sz w:val="24"/>
          <w:szCs w:val="24"/>
          <w:lang w:val="en-IN"/>
        </w:rPr>
        <w:t>Mix proportions of sintered fly ash aggregate c</w:t>
      </w:r>
      <w:r w:rsidR="00340BBB" w:rsidRPr="00DA5C12">
        <w:rPr>
          <w:rFonts w:ascii="Times New Roman" w:hAnsi="Times New Roman" w:cs="Times New Roman"/>
          <w:sz w:val="24"/>
          <w:szCs w:val="24"/>
          <w:lang w:val="en-IN"/>
        </w:rPr>
        <w:t>oncrete (SFAC)</w:t>
      </w:r>
      <w:r w:rsidRPr="000A2F82">
        <w:rPr>
          <w:rFonts w:ascii="Arial" w:hAnsi="Arial" w:cs="Arial"/>
          <w:color w:val="FF0000"/>
          <w:sz w:val="24"/>
          <w:szCs w:val="24"/>
          <w:lang w:val="en-IN"/>
        </w:rPr>
        <w:t>[/p]</w:t>
      </w:r>
    </w:p>
    <w:p w14:paraId="576DEC7A" w14:textId="77777777" w:rsidR="00340BBB" w:rsidRPr="00DA5C12" w:rsidRDefault="00340BBB" w:rsidP="006125C6">
      <w:pPr>
        <w:spacing w:after="0"/>
        <w:ind w:left="238"/>
        <w:jc w:val="both"/>
        <w:rPr>
          <w:rFonts w:ascii="Times New Roman" w:hAnsi="Times New Roman" w:cs="Times New Roman"/>
          <w:sz w:val="24"/>
          <w:szCs w:val="24"/>
          <w:lang w:val="en-IN"/>
        </w:rPr>
      </w:pPr>
    </w:p>
    <w:p w14:paraId="073B1372" w14:textId="5312B3D1" w:rsidR="00340BBB"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340BBB" w:rsidRPr="00DA5C12">
        <w:rPr>
          <w:rFonts w:ascii="Times New Roman" w:hAnsi="Times New Roman" w:cs="Times New Roman"/>
          <w:sz w:val="24"/>
          <w:szCs w:val="24"/>
        </w:rPr>
        <w:t xml:space="preserve">Sintered Fly </w:t>
      </w:r>
      <w:r w:rsidR="002902D4" w:rsidRPr="00DA5C12">
        <w:rPr>
          <w:rFonts w:ascii="Times New Roman" w:hAnsi="Times New Roman" w:cs="Times New Roman"/>
          <w:sz w:val="24"/>
          <w:szCs w:val="24"/>
        </w:rPr>
        <w:t>Ash</w:t>
      </w:r>
      <w:r w:rsidR="00340BBB" w:rsidRPr="00DA5C12">
        <w:rPr>
          <w:rFonts w:ascii="Times New Roman" w:hAnsi="Times New Roman" w:cs="Times New Roman"/>
          <w:sz w:val="24"/>
          <w:szCs w:val="24"/>
        </w:rPr>
        <w:t xml:space="preserve"> Aggregates (SFAs) must be wetted in concrete before its application. If the SFAs is not moist, water from the paste will be absorbed, thereby losing its workability in fresh state and the effective water / cement ratio in the paste (</w:t>
      </w:r>
      <w:r w:rsidRPr="000A2F82">
        <w:rPr>
          <w:rFonts w:ascii="Arial" w:hAnsi="Arial" w:cs="Arial"/>
          <w:color w:val="0000FF"/>
          <w:sz w:val="24"/>
          <w:szCs w:val="24"/>
        </w:rPr>
        <w:t>[xref  ref-type="bibr" rid="r15"]</w:t>
      </w:r>
      <w:hyperlink w:anchor="mkp_ref_015" w:history="1">
        <w:r w:rsidR="00340BBB" w:rsidRPr="000A2F82">
          <w:rPr>
            <w:rStyle w:val="Hipervnculo"/>
            <w:rFonts w:ascii="Times New Roman" w:hAnsi="Times New Roman" w:cs="Times New Roman"/>
            <w:sz w:val="24"/>
            <w:szCs w:val="24"/>
          </w:rPr>
          <w:t>Gomathi &amp; Sivakumar, 2015</w:t>
        </w:r>
      </w:hyperlink>
      <w:r w:rsidRPr="000A2F82">
        <w:rPr>
          <w:rFonts w:ascii="Arial" w:hAnsi="Arial" w:cs="Arial"/>
          <w:color w:val="0000FF"/>
          <w:sz w:val="24"/>
          <w:szCs w:val="24"/>
        </w:rPr>
        <w:t>[/xref]</w:t>
      </w:r>
      <w:r w:rsidR="00340BBB" w:rsidRPr="00DA5C12">
        <w:rPr>
          <w:rFonts w:ascii="Times New Roman" w:hAnsi="Times New Roman" w:cs="Times New Roman"/>
          <w:sz w:val="24"/>
          <w:szCs w:val="24"/>
        </w:rPr>
        <w:t xml:space="preserve">) SFAs were held in water for 24hrs in this study and spread for four hours on a plastic sheet in free air before being used as Saturated Surface dry conditions (SSD). The concrete mixes were constructed in this test program according to Indian standard (IS10262, 2009). Seven concrete mixtures were developed for a 75-100 mm slump. Both blends employed the same volume of water and cement. The water-cement ratio was 0.35. Hook finished 25 percent volume steel fibers, 50 percent, 75 percent, and 100 percent with an aspect ratio of 55 in the concrete mixes. Likewise, for an aspect ratio of 80 and 100, 50 percent volume of hook-ended steel fibers were used. The mix ids and its average concrete mechanical properties are shown in </w:t>
      </w:r>
      <w:r w:rsidRPr="000A2F82">
        <w:rPr>
          <w:rFonts w:ascii="Arial" w:hAnsi="Arial" w:cs="Arial"/>
          <w:color w:val="0000FF"/>
          <w:sz w:val="24"/>
          <w:szCs w:val="24"/>
        </w:rPr>
        <w:t>[xref  ref-type="table" rid="t4"]</w:t>
      </w:r>
      <w:hyperlink w:anchor="t4" w:history="1">
        <w:r w:rsidR="00340BBB" w:rsidRPr="000A2F82">
          <w:rPr>
            <w:rStyle w:val="Hipervnculo"/>
            <w:rFonts w:ascii="Times New Roman" w:hAnsi="Times New Roman" w:cs="Times New Roman"/>
            <w:sz w:val="24"/>
            <w:szCs w:val="24"/>
          </w:rPr>
          <w:t>Table 4</w:t>
        </w:r>
      </w:hyperlink>
      <w:r w:rsidRPr="000A2F82">
        <w:rPr>
          <w:rFonts w:ascii="Arial" w:hAnsi="Arial" w:cs="Arial"/>
          <w:color w:val="0000FF"/>
          <w:sz w:val="24"/>
          <w:szCs w:val="24"/>
        </w:rPr>
        <w:t>[/xref]</w:t>
      </w:r>
      <w:r w:rsidR="00340BBB" w:rsidRPr="00DA5C12">
        <w:rPr>
          <w:rFonts w:ascii="Times New Roman" w:hAnsi="Times New Roman" w:cs="Times New Roman"/>
          <w:sz w:val="24"/>
          <w:szCs w:val="24"/>
        </w:rPr>
        <w:t>.</w:t>
      </w:r>
      <w:r w:rsidRPr="000A2F82">
        <w:rPr>
          <w:rFonts w:ascii="Arial" w:hAnsi="Arial" w:cs="Arial"/>
          <w:color w:val="FF0000"/>
          <w:sz w:val="24"/>
          <w:szCs w:val="24"/>
        </w:rPr>
        <w:t>[/p]</w:t>
      </w:r>
    </w:p>
    <w:p w14:paraId="7B81A163" w14:textId="3D3BD94D" w:rsidR="00995373" w:rsidRPr="00DA5C12" w:rsidRDefault="00995373" w:rsidP="006125C6">
      <w:pPr>
        <w:spacing w:after="0"/>
        <w:jc w:val="both"/>
        <w:rPr>
          <w:rFonts w:ascii="Times New Roman" w:hAnsi="Times New Roman" w:cs="Times New Roman"/>
          <w:sz w:val="24"/>
          <w:szCs w:val="24"/>
        </w:rPr>
      </w:pPr>
    </w:p>
    <w:p w14:paraId="0C92B4FE" w14:textId="6DFE8B48" w:rsidR="0030082F" w:rsidRPr="00DA5C12" w:rsidRDefault="000A2F82" w:rsidP="006125C6">
      <w:pPr>
        <w:spacing w:after="0"/>
        <w:jc w:val="both"/>
        <w:rPr>
          <w:rFonts w:ascii="Times New Roman" w:hAnsi="Times New Roman" w:cs="Times New Roman"/>
          <w:bCs/>
          <w:sz w:val="24"/>
          <w:szCs w:val="24"/>
          <w:lang w:val="en-IN"/>
        </w:rPr>
      </w:pPr>
      <w:r w:rsidRPr="000A2F82">
        <w:rPr>
          <w:rFonts w:ascii="Arial" w:hAnsi="Arial" w:cs="Arial"/>
          <w:color w:val="800000"/>
          <w:sz w:val="24"/>
          <w:szCs w:val="24"/>
        </w:rPr>
        <w:t>[tabwrap id="t4"]</w:t>
      </w:r>
      <w:r w:rsidRPr="000A2F82">
        <w:rPr>
          <w:rFonts w:ascii="Arial" w:hAnsi="Arial" w:cs="Arial"/>
          <w:color w:val="FF0000"/>
          <w:sz w:val="24"/>
          <w:szCs w:val="24"/>
        </w:rPr>
        <w:t>[label]</w:t>
      </w:r>
      <w:r w:rsidR="0030082F" w:rsidRPr="00DA5C12">
        <w:rPr>
          <w:rFonts w:ascii="Times New Roman" w:hAnsi="Times New Roman" w:cs="Times New Roman"/>
          <w:b/>
          <w:sz w:val="24"/>
          <w:szCs w:val="24"/>
        </w:rPr>
        <w:t>Table 4</w:t>
      </w:r>
      <w:r w:rsidRPr="000A2F82">
        <w:rPr>
          <w:rFonts w:ascii="Arial" w:hAnsi="Arial" w:cs="Arial"/>
          <w:color w:val="FF0000"/>
          <w:sz w:val="24"/>
          <w:szCs w:val="24"/>
        </w:rPr>
        <w:t>[/label]</w:t>
      </w:r>
      <w:r w:rsidR="0030082F" w:rsidRPr="00DA5C12">
        <w:rPr>
          <w:rFonts w:ascii="Times New Roman" w:hAnsi="Times New Roman" w:cs="Times New Roman"/>
          <w:b/>
          <w:sz w:val="24"/>
          <w:szCs w:val="24"/>
        </w:rPr>
        <w:t>.</w:t>
      </w:r>
      <w:r w:rsidR="00921E73" w:rsidRPr="00DA5C12">
        <w:rPr>
          <w:rFonts w:ascii="Times New Roman" w:hAnsi="Times New Roman" w:cs="Times New Roman"/>
          <w:bCs/>
          <w:sz w:val="24"/>
          <w:szCs w:val="24"/>
          <w:lang w:val="en-IN"/>
        </w:rPr>
        <w:t xml:space="preserve"> </w:t>
      </w:r>
      <w:r w:rsidRPr="000A2F82">
        <w:rPr>
          <w:rFonts w:ascii="Arial" w:hAnsi="Arial" w:cs="Arial"/>
          <w:color w:val="008000"/>
          <w:sz w:val="24"/>
          <w:szCs w:val="24"/>
          <w:lang w:val="en-IN"/>
        </w:rPr>
        <w:t>[caption]</w:t>
      </w:r>
      <w:r w:rsidR="00921E73" w:rsidRPr="00DA5C12">
        <w:rPr>
          <w:rFonts w:ascii="Times New Roman" w:hAnsi="Times New Roman" w:cs="Times New Roman"/>
          <w:bCs/>
          <w:sz w:val="24"/>
          <w:szCs w:val="24"/>
          <w:lang w:val="en-IN"/>
        </w:rPr>
        <w:t>Fresh and ha</w:t>
      </w:r>
      <w:r w:rsidR="0030082F" w:rsidRPr="00DA5C12">
        <w:rPr>
          <w:rFonts w:ascii="Times New Roman" w:hAnsi="Times New Roman" w:cs="Times New Roman"/>
          <w:bCs/>
          <w:sz w:val="24"/>
          <w:szCs w:val="24"/>
          <w:lang w:val="en-IN"/>
        </w:rPr>
        <w:t xml:space="preserve">rdened properties of SFAC mixtures. </w:t>
      </w:r>
      <w:r w:rsidRPr="000A2F82">
        <w:rPr>
          <w:rFonts w:ascii="Arial" w:hAnsi="Arial" w:cs="Arial"/>
          <w:color w:val="008000"/>
          <w:sz w:val="24"/>
          <w:szCs w:val="24"/>
          <w:lang w:val="en-IN"/>
        </w:rPr>
        <w:t>[/caption]</w:t>
      </w:r>
    </w:p>
    <w:p w14:paraId="66C9657F" w14:textId="59324529" w:rsidR="006125C6" w:rsidRPr="00DA5C12" w:rsidRDefault="000A2F82" w:rsidP="006125C6">
      <w:pPr>
        <w:spacing w:after="0"/>
        <w:jc w:val="center"/>
        <w:rPr>
          <w:rFonts w:ascii="Times New Roman" w:hAnsi="Times New Roman" w:cs="Times New Roman"/>
          <w:b/>
          <w:sz w:val="24"/>
          <w:szCs w:val="24"/>
          <w:lang w:val="en-IN"/>
        </w:rPr>
      </w:pPr>
      <w:r w:rsidRPr="000A2F82">
        <w:rPr>
          <w:rFonts w:ascii="Arial" w:hAnsi="Arial" w:cs="Arial"/>
          <w:color w:val="FF99CC"/>
          <w:sz w:val="24"/>
          <w:szCs w:val="24"/>
          <w:lang w:val="en-IN"/>
        </w:rPr>
        <w:t>[graphic href="?art04"]</w:t>
      </w:r>
      <w:r w:rsidR="006125C6" w:rsidRPr="00DA5C12">
        <w:rPr>
          <w:noProof/>
        </w:rPr>
        <w:drawing>
          <wp:inline distT="0" distB="0" distL="0" distR="0" wp14:anchorId="220E9C45" wp14:editId="17691C3E">
            <wp:extent cx="4958251" cy="1582145"/>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958251" cy="1582145"/>
                    </a:xfrm>
                    <a:prstGeom prst="rect">
                      <a:avLst/>
                    </a:prstGeom>
                  </pic:spPr>
                </pic:pic>
              </a:graphicData>
            </a:graphic>
          </wp:inline>
        </w:drawing>
      </w:r>
      <w:r w:rsidRPr="000A2F82">
        <w:rPr>
          <w:rFonts w:ascii="Arial" w:hAnsi="Arial" w:cs="Arial"/>
          <w:color w:val="FF99CC"/>
          <w:sz w:val="24"/>
          <w:szCs w:val="24"/>
          <w:lang w:val="en-IN"/>
        </w:rPr>
        <w:t>[/graphic]</w:t>
      </w:r>
      <w:r w:rsidRPr="000A2F82">
        <w:rPr>
          <w:rFonts w:ascii="Arial" w:hAnsi="Arial" w:cs="Arial"/>
          <w:color w:val="800000"/>
          <w:sz w:val="24"/>
          <w:szCs w:val="24"/>
          <w:lang w:val="en-IN"/>
        </w:rPr>
        <w:t>[/tabwrap]</w:t>
      </w:r>
    </w:p>
    <w:p w14:paraId="2849C5DF" w14:textId="2A6F4EF9" w:rsidR="00995373" w:rsidRPr="00DA5C12" w:rsidRDefault="00995373" w:rsidP="006125C6">
      <w:pPr>
        <w:spacing w:after="0"/>
        <w:jc w:val="both"/>
        <w:rPr>
          <w:rFonts w:ascii="Times New Roman" w:hAnsi="Times New Roman" w:cs="Times New Roman"/>
          <w:sz w:val="24"/>
          <w:szCs w:val="24"/>
        </w:rPr>
      </w:pPr>
    </w:p>
    <w:p w14:paraId="40DEFCB9" w14:textId="0555953B" w:rsidR="00206CD4" w:rsidRPr="00DA5C12" w:rsidRDefault="000A2F82" w:rsidP="006125C6">
      <w:pPr>
        <w:spacing w:after="0"/>
        <w:ind w:left="238"/>
        <w:jc w:val="both"/>
        <w:rPr>
          <w:rFonts w:ascii="Times New Roman" w:hAnsi="Times New Roman" w:cs="Times New Roman"/>
          <w:sz w:val="24"/>
          <w:szCs w:val="24"/>
        </w:rPr>
      </w:pPr>
      <w:r w:rsidRPr="000A2F82">
        <w:rPr>
          <w:rFonts w:ascii="Arial" w:hAnsi="Arial" w:cs="Arial"/>
          <w:color w:val="FF0000"/>
          <w:sz w:val="24"/>
          <w:szCs w:val="24"/>
        </w:rPr>
        <w:t>[p]</w:t>
      </w:r>
      <w:r w:rsidR="00206CD4" w:rsidRPr="00DA5C12">
        <w:rPr>
          <w:rFonts w:ascii="Times New Roman" w:hAnsi="Times New Roman" w:cs="Times New Roman"/>
          <w:sz w:val="24"/>
          <w:szCs w:val="24"/>
        </w:rPr>
        <w:t xml:space="preserve">2.3. </w:t>
      </w:r>
      <w:r w:rsidR="000A4426" w:rsidRPr="00DA5C12">
        <w:rPr>
          <w:rFonts w:ascii="Times New Roman" w:hAnsi="Times New Roman" w:cs="Times New Roman"/>
          <w:i/>
          <w:sz w:val="24"/>
          <w:szCs w:val="24"/>
        </w:rPr>
        <w:t>Preparation of RC slab s</w:t>
      </w:r>
      <w:r w:rsidR="00206CD4" w:rsidRPr="00DA5C12">
        <w:rPr>
          <w:rFonts w:ascii="Times New Roman" w:hAnsi="Times New Roman" w:cs="Times New Roman"/>
          <w:i/>
          <w:sz w:val="24"/>
          <w:szCs w:val="24"/>
        </w:rPr>
        <w:t>pecimens</w:t>
      </w:r>
      <w:r w:rsidRPr="000A2F82">
        <w:rPr>
          <w:rFonts w:ascii="Arial" w:hAnsi="Arial" w:cs="Arial"/>
          <w:color w:val="FF0000"/>
          <w:sz w:val="24"/>
          <w:szCs w:val="24"/>
        </w:rPr>
        <w:t>[/p]</w:t>
      </w:r>
    </w:p>
    <w:p w14:paraId="209AE26E" w14:textId="77777777" w:rsidR="00141E73" w:rsidRPr="00DA5C12" w:rsidRDefault="00141E73" w:rsidP="006125C6">
      <w:pPr>
        <w:spacing w:after="0"/>
        <w:jc w:val="both"/>
        <w:rPr>
          <w:rFonts w:ascii="Times New Roman" w:hAnsi="Times New Roman" w:cs="Times New Roman"/>
          <w:sz w:val="24"/>
          <w:szCs w:val="24"/>
        </w:rPr>
      </w:pPr>
    </w:p>
    <w:p w14:paraId="4FB1455F" w14:textId="2DB7C692" w:rsidR="006525D1"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6525D1" w:rsidRPr="00DA5C12">
        <w:rPr>
          <w:rFonts w:ascii="Times New Roman" w:hAnsi="Times New Roman" w:cs="Times New Roman"/>
          <w:sz w:val="24"/>
          <w:szCs w:val="24"/>
        </w:rPr>
        <w:t xml:space="preserve">The slabs, supports, and loading system dimensions were the same in all of the test. The square plan dimensions of all the slabs were 1000 mm x 1000 mm and 100 mm thick. The slabs were casted by making a wooden ply wood as a formwork material. The slabs were provided with steel reinforcement at bottom, 10 bars of 10 mm diameter in both the spanning directions, with an effective concrete cover of 20 mm as shown in </w:t>
      </w:r>
      <w:r w:rsidRPr="000A2F82">
        <w:rPr>
          <w:rFonts w:ascii="Arial" w:hAnsi="Arial" w:cs="Arial"/>
          <w:color w:val="0000FF"/>
          <w:sz w:val="24"/>
          <w:szCs w:val="24"/>
        </w:rPr>
        <w:t>[xref  ref-type="fig" rid="f1"]</w:t>
      </w:r>
      <w:hyperlink w:anchor="f1" w:history="1">
        <w:r w:rsidR="006525D1" w:rsidRPr="000A2F82">
          <w:rPr>
            <w:rStyle w:val="Hipervnculo"/>
            <w:rFonts w:ascii="Times New Roman" w:hAnsi="Times New Roman" w:cs="Times New Roman"/>
            <w:sz w:val="24"/>
            <w:szCs w:val="24"/>
          </w:rPr>
          <w:t xml:space="preserve">Figure </w:t>
        </w:r>
        <w:r w:rsidR="00423107" w:rsidRPr="000A2F82">
          <w:rPr>
            <w:rStyle w:val="Hipervnculo"/>
            <w:rFonts w:ascii="Times New Roman" w:hAnsi="Times New Roman" w:cs="Times New Roman"/>
            <w:sz w:val="24"/>
            <w:szCs w:val="24"/>
          </w:rPr>
          <w:t>1</w:t>
        </w:r>
      </w:hyperlink>
      <w:r w:rsidRPr="000A2F82">
        <w:rPr>
          <w:rFonts w:ascii="Arial" w:hAnsi="Arial" w:cs="Arial"/>
          <w:color w:val="0000FF"/>
          <w:sz w:val="24"/>
          <w:szCs w:val="24"/>
        </w:rPr>
        <w:t>[/xref]</w:t>
      </w:r>
      <w:r w:rsidR="006525D1" w:rsidRPr="00DA5C12">
        <w:rPr>
          <w:rFonts w:ascii="Times New Roman" w:hAnsi="Times New Roman" w:cs="Times New Roman"/>
          <w:sz w:val="24"/>
          <w:szCs w:val="24"/>
        </w:rPr>
        <w:t xml:space="preserve">. The steel bars were 900 mm long placed at 100 mm centre </w:t>
      </w:r>
      <w:r w:rsidR="008009AE">
        <w:rPr>
          <w:rFonts w:ascii="Times New Roman" w:hAnsi="Times New Roman" w:cs="Times New Roman"/>
          <w:sz w:val="24"/>
          <w:szCs w:val="24"/>
        </w:rPr>
        <w:t>-</w:t>
      </w:r>
      <w:r w:rsidR="006525D1" w:rsidRPr="00DA5C12">
        <w:rPr>
          <w:rFonts w:ascii="Times New Roman" w:hAnsi="Times New Roman" w:cs="Times New Roman"/>
          <w:sz w:val="24"/>
          <w:szCs w:val="24"/>
        </w:rPr>
        <w:t xml:space="preserve"> centre distance. The slab specimens were cured with water after casting for 28 days. The slab specimens were coated with white paint, in order to ensure good identification of cracks during and after processing.</w:t>
      </w:r>
      <w:r w:rsidRPr="000A2F82">
        <w:rPr>
          <w:rFonts w:ascii="Arial" w:hAnsi="Arial" w:cs="Arial"/>
          <w:color w:val="FF0000"/>
          <w:sz w:val="24"/>
          <w:szCs w:val="24"/>
        </w:rPr>
        <w:t>[/p]</w:t>
      </w:r>
    </w:p>
    <w:p w14:paraId="2872F9A5" w14:textId="766A6A80" w:rsidR="00995373" w:rsidRPr="00DA5C12" w:rsidRDefault="00995373" w:rsidP="006125C6">
      <w:pPr>
        <w:spacing w:after="0"/>
        <w:jc w:val="both"/>
        <w:rPr>
          <w:rFonts w:ascii="Times New Roman" w:hAnsi="Times New Roman" w:cs="Times New Roman"/>
          <w:sz w:val="24"/>
          <w:szCs w:val="24"/>
        </w:rPr>
      </w:pPr>
    </w:p>
    <w:p w14:paraId="135C4C5F" w14:textId="75A07214" w:rsidR="00995373" w:rsidRPr="00DA5C12" w:rsidRDefault="000A2F82" w:rsidP="006125C6">
      <w:pPr>
        <w:spacing w:after="0"/>
        <w:jc w:val="center"/>
        <w:rPr>
          <w:rFonts w:ascii="Times New Roman" w:hAnsi="Times New Roman" w:cs="Times New Roman"/>
          <w:b/>
          <w:bCs/>
          <w:sz w:val="24"/>
          <w:szCs w:val="24"/>
          <w:lang w:val="en-IN"/>
        </w:rPr>
      </w:pPr>
      <w:r w:rsidRPr="000A2F82">
        <w:rPr>
          <w:rFonts w:ascii="Arial" w:hAnsi="Arial" w:cs="Arial"/>
          <w:color w:val="008080"/>
          <w:sz w:val="24"/>
          <w:szCs w:val="24"/>
          <w:lang w:val="en-IN"/>
        </w:rPr>
        <w:t>[figgrp id="f1"]</w:t>
      </w:r>
      <w:r w:rsidRPr="000A2F82">
        <w:rPr>
          <w:rFonts w:ascii="Arial" w:hAnsi="Arial" w:cs="Arial"/>
          <w:color w:val="FF99CC"/>
          <w:sz w:val="24"/>
          <w:szCs w:val="24"/>
          <w:lang w:val="en-IN"/>
        </w:rPr>
        <w:t>[graphic href="?art04"]</w:t>
      </w:r>
      <w:r w:rsidR="005B72D2" w:rsidRPr="00DA5C12">
        <w:rPr>
          <w:rFonts w:ascii="Times New Roman" w:hAnsi="Times New Roman" w:cs="Times New Roman"/>
          <w:b/>
          <w:bCs/>
          <w:noProof/>
          <w:sz w:val="24"/>
          <w:szCs w:val="24"/>
        </w:rPr>
        <w:drawing>
          <wp:inline distT="0" distB="0" distL="0" distR="0" wp14:anchorId="4F66367C" wp14:editId="52398F04">
            <wp:extent cx="4914995" cy="2341418"/>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rotWithShape="1">
                    <a:blip r:embed="rId12">
                      <a:extLst>
                        <a:ext uri="{BEBA8EAE-BF5A-486C-A8C5-ECC9F3942E4B}">
                          <a14:imgProps xmlns:a14="http://schemas.microsoft.com/office/drawing/2010/main">
                            <a14:imgLayer r:embed="rId13">
                              <a14:imgEffect>
                                <a14:sharpenSoften amount="25000"/>
                              </a14:imgEffect>
                              <a14:imgEffect>
                                <a14:saturation sat="400000"/>
                              </a14:imgEffect>
                            </a14:imgLayer>
                          </a14:imgProps>
                        </a:ext>
                        <a:ext uri="{28A0092B-C50C-407E-A947-70E740481C1C}">
                          <a14:useLocalDpi xmlns:a14="http://schemas.microsoft.com/office/drawing/2010/main" val="0"/>
                        </a:ext>
                      </a:extLst>
                    </a:blip>
                    <a:srcRect b="1870"/>
                    <a:stretch/>
                  </pic:blipFill>
                  <pic:spPr bwMode="auto">
                    <a:xfrm>
                      <a:off x="0" y="0"/>
                      <a:ext cx="4914995" cy="2341418"/>
                    </a:xfrm>
                    <a:prstGeom prst="rect">
                      <a:avLst/>
                    </a:prstGeom>
                    <a:ln>
                      <a:noFill/>
                    </a:ln>
                    <a:extLst>
                      <a:ext uri="{53640926-AAD7-44D8-BBD7-CCE9431645EC}">
                        <a14:shadowObscured xmlns:a14="http://schemas.microsoft.com/office/drawing/2010/main"/>
                      </a:ext>
                    </a:extLst>
                  </pic:spPr>
                </pic:pic>
              </a:graphicData>
            </a:graphic>
          </wp:inline>
        </w:drawing>
      </w:r>
      <w:r w:rsidRPr="000A2F82">
        <w:rPr>
          <w:rFonts w:ascii="Arial" w:hAnsi="Arial" w:cs="Arial"/>
          <w:color w:val="FF99CC"/>
          <w:sz w:val="24"/>
          <w:szCs w:val="24"/>
          <w:lang w:val="en-IN"/>
        </w:rPr>
        <w:t>[/graphic]</w:t>
      </w:r>
    </w:p>
    <w:p w14:paraId="6EFA5429" w14:textId="2745638D" w:rsidR="00EE15FC" w:rsidRPr="00DA5C12" w:rsidRDefault="000A2F82" w:rsidP="006125C6">
      <w:pPr>
        <w:spacing w:after="0"/>
        <w:jc w:val="center"/>
        <w:rPr>
          <w:rFonts w:ascii="Times New Roman" w:hAnsi="Times New Roman" w:cs="Times New Roman"/>
          <w:bCs/>
          <w:sz w:val="24"/>
          <w:szCs w:val="24"/>
          <w:lang w:val="en-IN"/>
        </w:rPr>
      </w:pPr>
      <w:r w:rsidRPr="000A2F82">
        <w:rPr>
          <w:rFonts w:ascii="Arial" w:hAnsi="Arial" w:cs="Arial"/>
          <w:color w:val="FF0000"/>
          <w:sz w:val="24"/>
          <w:szCs w:val="24"/>
          <w:lang w:val="en-IN"/>
        </w:rPr>
        <w:t>[label]</w:t>
      </w:r>
      <w:r w:rsidR="00EE15FC" w:rsidRPr="00DA5C12">
        <w:rPr>
          <w:rFonts w:ascii="Times New Roman" w:hAnsi="Times New Roman" w:cs="Times New Roman"/>
          <w:b/>
          <w:bCs/>
          <w:sz w:val="24"/>
          <w:szCs w:val="24"/>
          <w:lang w:val="en-IN"/>
        </w:rPr>
        <w:t xml:space="preserve">Figure </w:t>
      </w:r>
      <w:r w:rsidR="00423107" w:rsidRPr="00DA5C12">
        <w:rPr>
          <w:rFonts w:ascii="Times New Roman" w:hAnsi="Times New Roman" w:cs="Times New Roman"/>
          <w:b/>
          <w:bCs/>
          <w:sz w:val="24"/>
          <w:szCs w:val="24"/>
          <w:lang w:val="en-IN"/>
        </w:rPr>
        <w:t>1</w:t>
      </w:r>
      <w:r w:rsidRPr="000A2F82">
        <w:rPr>
          <w:rFonts w:ascii="Arial" w:hAnsi="Arial" w:cs="Arial"/>
          <w:color w:val="FF0000"/>
          <w:sz w:val="24"/>
          <w:szCs w:val="24"/>
          <w:lang w:val="en-IN"/>
        </w:rPr>
        <w:t>[/label]</w:t>
      </w:r>
      <w:r w:rsidR="00EE15FC" w:rsidRPr="00DA5C12">
        <w:rPr>
          <w:rFonts w:ascii="Times New Roman" w:hAnsi="Times New Roman" w:cs="Times New Roman"/>
          <w:b/>
          <w:bCs/>
          <w:sz w:val="24"/>
          <w:szCs w:val="24"/>
          <w:lang w:val="en-IN"/>
        </w:rPr>
        <w:t xml:space="preserve">. </w:t>
      </w:r>
      <w:r w:rsidRPr="000A2F82">
        <w:rPr>
          <w:rFonts w:ascii="Arial" w:hAnsi="Arial" w:cs="Arial"/>
          <w:color w:val="008000"/>
          <w:sz w:val="24"/>
          <w:szCs w:val="24"/>
          <w:lang w:val="en-IN"/>
        </w:rPr>
        <w:t>[caption]</w:t>
      </w:r>
      <w:r w:rsidR="00EE15FC" w:rsidRPr="00DA5C12">
        <w:rPr>
          <w:rFonts w:ascii="Times New Roman" w:hAnsi="Times New Roman" w:cs="Times New Roman"/>
          <w:bCs/>
          <w:sz w:val="24"/>
          <w:szCs w:val="24"/>
          <w:lang w:val="en-IN"/>
        </w:rPr>
        <w:t>Experimental test setup and reinforcement detailing.</w:t>
      </w:r>
      <w:r w:rsidRPr="000A2F82">
        <w:rPr>
          <w:rFonts w:ascii="Arial" w:hAnsi="Arial" w:cs="Arial"/>
          <w:color w:val="008000"/>
          <w:sz w:val="24"/>
          <w:szCs w:val="24"/>
          <w:lang w:val="en-IN"/>
        </w:rPr>
        <w:t>[/caption]</w:t>
      </w:r>
      <w:r w:rsidRPr="000A2F82">
        <w:rPr>
          <w:rFonts w:ascii="Arial" w:hAnsi="Arial" w:cs="Arial"/>
          <w:color w:val="008080"/>
          <w:sz w:val="24"/>
          <w:szCs w:val="24"/>
          <w:lang w:val="en-IN"/>
        </w:rPr>
        <w:t>[/figgrp]</w:t>
      </w:r>
    </w:p>
    <w:p w14:paraId="746B1680" w14:textId="77777777" w:rsidR="00D1052F" w:rsidRPr="00DA5C12" w:rsidRDefault="00D1052F" w:rsidP="006125C6">
      <w:pPr>
        <w:spacing w:after="0"/>
        <w:jc w:val="both"/>
        <w:rPr>
          <w:rFonts w:ascii="Times New Roman" w:hAnsi="Times New Roman" w:cs="Times New Roman"/>
          <w:bCs/>
          <w:sz w:val="24"/>
          <w:szCs w:val="24"/>
          <w:lang w:val="en-IN"/>
        </w:rPr>
      </w:pPr>
    </w:p>
    <w:p w14:paraId="39991090" w14:textId="5C95BA69" w:rsidR="00FB1567" w:rsidRPr="00DA5C12" w:rsidRDefault="000A2F82" w:rsidP="006125C6">
      <w:pPr>
        <w:spacing w:after="0"/>
        <w:ind w:left="238"/>
        <w:jc w:val="both"/>
        <w:rPr>
          <w:rFonts w:ascii="Times New Roman" w:hAnsi="Times New Roman" w:cs="Times New Roman"/>
          <w:sz w:val="24"/>
          <w:szCs w:val="24"/>
        </w:rPr>
      </w:pPr>
      <w:r w:rsidRPr="000A2F82">
        <w:rPr>
          <w:rFonts w:ascii="Arial" w:hAnsi="Arial" w:cs="Arial"/>
          <w:color w:val="FF0000"/>
          <w:sz w:val="24"/>
          <w:szCs w:val="24"/>
        </w:rPr>
        <w:t>[p]</w:t>
      </w:r>
      <w:r w:rsidR="00995373" w:rsidRPr="00DA5C12">
        <w:rPr>
          <w:rFonts w:ascii="Times New Roman" w:hAnsi="Times New Roman" w:cs="Times New Roman"/>
          <w:sz w:val="24"/>
          <w:szCs w:val="24"/>
        </w:rPr>
        <w:t>2.3.1. Loading arrangements, measurements and testing procedure</w:t>
      </w:r>
      <w:r w:rsidRPr="000A2F82">
        <w:rPr>
          <w:rFonts w:ascii="Arial" w:hAnsi="Arial" w:cs="Arial"/>
          <w:color w:val="FF0000"/>
          <w:sz w:val="24"/>
          <w:szCs w:val="24"/>
        </w:rPr>
        <w:t>[/p]</w:t>
      </w:r>
    </w:p>
    <w:p w14:paraId="5EB61520" w14:textId="77777777" w:rsidR="009A60DD" w:rsidRPr="00DA5C12" w:rsidRDefault="009A60DD" w:rsidP="006125C6">
      <w:pPr>
        <w:spacing w:after="0"/>
        <w:jc w:val="both"/>
        <w:rPr>
          <w:rFonts w:ascii="Times New Roman" w:hAnsi="Times New Roman" w:cs="Times New Roman"/>
          <w:sz w:val="24"/>
          <w:szCs w:val="24"/>
        </w:rPr>
      </w:pPr>
    </w:p>
    <w:p w14:paraId="37558204" w14:textId="371D62FE" w:rsidR="00995373" w:rsidRPr="00DA5C12" w:rsidRDefault="000A2F82" w:rsidP="00302C07">
      <w:pPr>
        <w:spacing w:after="0"/>
        <w:jc w:val="both"/>
        <w:rPr>
          <w:rFonts w:ascii="Times New Roman" w:hAnsi="Times New Roman" w:cs="Times New Roman"/>
          <w:sz w:val="24"/>
          <w:szCs w:val="24"/>
        </w:rPr>
      </w:pPr>
      <w:r w:rsidRPr="000A2F82">
        <w:rPr>
          <w:rFonts w:ascii="Arial" w:hAnsi="Arial" w:cs="Arial"/>
          <w:color w:val="FF0000"/>
          <w:sz w:val="24"/>
          <w:szCs w:val="24"/>
        </w:rPr>
        <w:t>[p]</w:t>
      </w:r>
      <w:r w:rsidRPr="000A2F82">
        <w:rPr>
          <w:rFonts w:ascii="Arial" w:hAnsi="Arial" w:cs="Arial"/>
          <w:color w:val="0000FF"/>
          <w:sz w:val="24"/>
          <w:szCs w:val="24"/>
        </w:rPr>
        <w:t>[xref  ref-type="fig" rid="f2"]</w:t>
      </w:r>
      <w:hyperlink w:anchor="f2" w:history="1">
        <w:r w:rsidR="00995373" w:rsidRPr="000A2F82">
          <w:rPr>
            <w:rStyle w:val="Hipervnculo"/>
            <w:rFonts w:ascii="Times New Roman" w:hAnsi="Times New Roman" w:cs="Times New Roman"/>
            <w:sz w:val="24"/>
            <w:szCs w:val="24"/>
          </w:rPr>
          <w:t xml:space="preserve">Figure </w:t>
        </w:r>
        <w:r w:rsidR="00BB029A" w:rsidRPr="000A2F82">
          <w:rPr>
            <w:rStyle w:val="Hipervnculo"/>
            <w:rFonts w:ascii="Times New Roman" w:hAnsi="Times New Roman" w:cs="Times New Roman"/>
            <w:sz w:val="24"/>
            <w:szCs w:val="24"/>
          </w:rPr>
          <w:t>2</w:t>
        </w:r>
      </w:hyperlink>
      <w:r w:rsidRPr="000A2F82">
        <w:rPr>
          <w:rFonts w:ascii="Arial" w:hAnsi="Arial" w:cs="Arial"/>
          <w:color w:val="0000FF"/>
          <w:sz w:val="24"/>
          <w:szCs w:val="24"/>
        </w:rPr>
        <w:t>[/xref]</w:t>
      </w:r>
      <w:r w:rsidR="00995373" w:rsidRPr="00DA5C12">
        <w:rPr>
          <w:rFonts w:ascii="Times New Roman" w:hAnsi="Times New Roman" w:cs="Times New Roman"/>
          <w:sz w:val="24"/>
          <w:szCs w:val="24"/>
        </w:rPr>
        <w:t xml:space="preserve"> shows the selected restrained form. Researchers (</w:t>
      </w:r>
      <w:r w:rsidRPr="000A2F82">
        <w:rPr>
          <w:rFonts w:ascii="Arial" w:hAnsi="Arial" w:cs="Arial"/>
          <w:color w:val="0000FF"/>
          <w:sz w:val="24"/>
          <w:szCs w:val="24"/>
        </w:rPr>
        <w:t>[xref  ref-type="bibr" rid="r37"]</w:t>
      </w:r>
      <w:hyperlink w:anchor="mkp_ref_037" w:history="1">
        <w:r w:rsidR="00995373" w:rsidRPr="000A2F82">
          <w:rPr>
            <w:rStyle w:val="Hipervnculo"/>
            <w:rFonts w:ascii="Times New Roman" w:hAnsi="Times New Roman" w:cs="Times New Roman"/>
            <w:sz w:val="24"/>
            <w:szCs w:val="24"/>
          </w:rPr>
          <w:t>Sermet &amp; Ozdemir 2016</w:t>
        </w:r>
      </w:hyperlink>
      <w:r w:rsidRPr="000A2F82">
        <w:rPr>
          <w:rFonts w:ascii="Arial" w:hAnsi="Arial" w:cs="Arial"/>
          <w:color w:val="0000FF"/>
          <w:sz w:val="24"/>
          <w:szCs w:val="24"/>
        </w:rPr>
        <w:t>[/xref]</w:t>
      </w:r>
      <w:r w:rsidR="00995373" w:rsidRPr="00DA5C12">
        <w:rPr>
          <w:rFonts w:ascii="Times New Roman" w:hAnsi="Times New Roman" w:cs="Times New Roman"/>
          <w:sz w:val="24"/>
          <w:szCs w:val="24"/>
        </w:rPr>
        <w:t xml:space="preserve">, </w:t>
      </w:r>
      <w:r w:rsidRPr="000A2F82">
        <w:rPr>
          <w:rFonts w:ascii="Arial" w:hAnsi="Arial" w:cs="Arial"/>
          <w:color w:val="0000FF"/>
          <w:sz w:val="24"/>
          <w:szCs w:val="24"/>
        </w:rPr>
        <w:t>[xref  ref-type="bibr" rid="r36"]</w:t>
      </w:r>
      <w:hyperlink w:anchor="mkp_ref_036" w:history="1">
        <w:r w:rsidR="00995373" w:rsidRPr="000A2F82">
          <w:rPr>
            <w:rStyle w:val="Hipervnculo"/>
            <w:rFonts w:ascii="Times New Roman" w:hAnsi="Times New Roman" w:cs="Times New Roman"/>
            <w:sz w:val="24"/>
            <w:szCs w:val="24"/>
          </w:rPr>
          <w:t>Reis, Brito, correia &amp; Aruda 2015</w:t>
        </w:r>
      </w:hyperlink>
      <w:r w:rsidRPr="000A2F82">
        <w:rPr>
          <w:rFonts w:ascii="Arial" w:hAnsi="Arial" w:cs="Arial"/>
          <w:color w:val="0000FF"/>
          <w:sz w:val="24"/>
          <w:szCs w:val="24"/>
        </w:rPr>
        <w:t>[/xref]</w:t>
      </w:r>
      <w:r w:rsidR="00995373" w:rsidRPr="00DA5C12">
        <w:rPr>
          <w:rFonts w:ascii="Times New Roman" w:hAnsi="Times New Roman" w:cs="Times New Roman"/>
          <w:sz w:val="24"/>
          <w:szCs w:val="24"/>
        </w:rPr>
        <w:t>) have commonly used this form of restrained, and it reflects the general flat slab actions. The load cell recording the load and a plate of 150 mm diameter and 20 mm thickness were located from top to bottom of the hydraulic jack, respectively. Loading is carried out through the steel plate in the center of the slab. The Linear Variable Displacement Transducer (LVDT) was used for calculating slab deflection at mid-span. Measuring network of data loggers used to calculate loads and deflections. The load was applied up to 5 kN in increment. Deflections were reported via read out system during the study. The initiation and propagation of cracks were controlled at load intervals by visual inspection.</w:t>
      </w:r>
      <w:r w:rsidRPr="000A2F82">
        <w:rPr>
          <w:rFonts w:ascii="Arial" w:hAnsi="Arial" w:cs="Arial"/>
          <w:color w:val="FF0000"/>
          <w:sz w:val="24"/>
          <w:szCs w:val="24"/>
        </w:rPr>
        <w:t>[/p]</w:t>
      </w:r>
    </w:p>
    <w:p w14:paraId="2ACCAC78" w14:textId="25ED28E9" w:rsidR="009A60DD" w:rsidRPr="00DA5C12" w:rsidRDefault="009A60DD" w:rsidP="006125C6">
      <w:pPr>
        <w:spacing w:after="0"/>
        <w:jc w:val="both"/>
        <w:rPr>
          <w:rFonts w:ascii="Times New Roman" w:hAnsi="Times New Roman" w:cs="Times New Roman"/>
          <w:sz w:val="24"/>
          <w:szCs w:val="24"/>
        </w:rPr>
      </w:pPr>
    </w:p>
    <w:p w14:paraId="5BE685F1" w14:textId="26CEB5EB" w:rsidR="009A60DD" w:rsidRPr="00DA5C12" w:rsidRDefault="000A2F82" w:rsidP="00302C07">
      <w:pPr>
        <w:spacing w:after="0"/>
        <w:jc w:val="center"/>
        <w:rPr>
          <w:rFonts w:ascii="Times New Roman" w:hAnsi="Times New Roman" w:cs="Times New Roman"/>
          <w:bCs/>
          <w:sz w:val="24"/>
          <w:szCs w:val="24"/>
          <w:lang w:val="en-IN"/>
        </w:rPr>
      </w:pPr>
      <w:r w:rsidRPr="000A2F82">
        <w:rPr>
          <w:rFonts w:ascii="Arial" w:hAnsi="Arial" w:cs="Arial"/>
          <w:color w:val="008080"/>
          <w:sz w:val="24"/>
          <w:szCs w:val="24"/>
          <w:lang w:val="en-IN"/>
        </w:rPr>
        <w:t>[figgrp id="f2"]</w:t>
      </w:r>
      <w:r w:rsidRPr="000A2F82">
        <w:rPr>
          <w:rFonts w:ascii="Arial" w:hAnsi="Arial" w:cs="Arial"/>
          <w:color w:val="FF99CC"/>
          <w:sz w:val="24"/>
          <w:szCs w:val="24"/>
          <w:lang w:val="en-IN"/>
        </w:rPr>
        <w:t>[graphic href="?art04"]</w:t>
      </w:r>
      <w:r w:rsidR="009A60DD" w:rsidRPr="00DA5C12">
        <w:rPr>
          <w:rFonts w:ascii="Times New Roman" w:hAnsi="Times New Roman" w:cs="Times New Roman"/>
          <w:noProof/>
          <w:sz w:val="24"/>
          <w:szCs w:val="24"/>
        </w:rPr>
        <w:drawing>
          <wp:inline distT="0" distB="0" distL="0" distR="0" wp14:anchorId="62E4CC42" wp14:editId="7CE51B18">
            <wp:extent cx="4310495" cy="2239241"/>
            <wp:effectExtent l="19050" t="19050" r="13970" b="27940"/>
            <wp:docPr id="23" name="Picture 23"/>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4" cstate="print">
                      <a:extLst>
                        <a:ext uri="{BEBA8EAE-BF5A-486C-A8C5-ECC9F3942E4B}">
                          <a14:imgProps xmlns:a14="http://schemas.microsoft.com/office/drawing/2010/main">
                            <a14:imgLayer r:embed="rId15">
                              <a14:imgEffect>
                                <a14:brightnessContrast bright="40000" contrast="20000"/>
                              </a14:imgEffect>
                            </a14:imgLayer>
                          </a14:imgProps>
                        </a:ext>
                        <a:ext uri="{28A0092B-C50C-407E-A947-70E740481C1C}">
                          <a14:useLocalDpi xmlns:a14="http://schemas.microsoft.com/office/drawing/2010/main" val="0"/>
                        </a:ext>
                      </a:extLst>
                    </a:blip>
                    <a:stretch>
                      <a:fillRect/>
                    </a:stretch>
                  </pic:blipFill>
                  <pic:spPr>
                    <a:xfrm>
                      <a:off x="0" y="0"/>
                      <a:ext cx="4310495" cy="2239241"/>
                    </a:xfrm>
                    <a:prstGeom prst="rect">
                      <a:avLst/>
                    </a:prstGeom>
                    <a:ln>
                      <a:solidFill>
                        <a:schemeClr val="bg1"/>
                      </a:solidFill>
                    </a:ln>
                  </pic:spPr>
                </pic:pic>
              </a:graphicData>
            </a:graphic>
          </wp:inline>
        </w:drawing>
      </w:r>
      <w:r w:rsidRPr="000A2F82">
        <w:rPr>
          <w:rFonts w:ascii="Arial" w:hAnsi="Arial" w:cs="Arial"/>
          <w:color w:val="FF99CC"/>
          <w:sz w:val="24"/>
          <w:szCs w:val="24"/>
          <w:lang w:val="en-IN"/>
        </w:rPr>
        <w:t>[/graphic]</w:t>
      </w:r>
    </w:p>
    <w:p w14:paraId="4C37F116" w14:textId="6325BA28" w:rsidR="00EE15FC" w:rsidRPr="00DA5C12" w:rsidRDefault="000A2F82" w:rsidP="00302C07">
      <w:pPr>
        <w:spacing w:after="0"/>
        <w:jc w:val="center"/>
        <w:rPr>
          <w:rFonts w:ascii="Times New Roman" w:hAnsi="Times New Roman" w:cs="Times New Roman"/>
          <w:bCs/>
          <w:sz w:val="24"/>
          <w:szCs w:val="24"/>
          <w:lang w:val="en-IN"/>
        </w:rPr>
      </w:pPr>
      <w:r w:rsidRPr="000A2F82">
        <w:rPr>
          <w:rFonts w:ascii="Arial" w:hAnsi="Arial" w:cs="Arial"/>
          <w:color w:val="FF0000"/>
          <w:sz w:val="24"/>
          <w:szCs w:val="24"/>
          <w:lang w:val="en-IN"/>
        </w:rPr>
        <w:t>[label]</w:t>
      </w:r>
      <w:r w:rsidR="00EE15FC" w:rsidRPr="00DA5C12">
        <w:rPr>
          <w:rFonts w:ascii="Times New Roman" w:hAnsi="Times New Roman" w:cs="Times New Roman"/>
          <w:b/>
          <w:bCs/>
          <w:sz w:val="24"/>
          <w:szCs w:val="24"/>
          <w:lang w:val="en-IN"/>
        </w:rPr>
        <w:t xml:space="preserve">Figure </w:t>
      </w:r>
      <w:r w:rsidR="00BB029A" w:rsidRPr="00DA5C12">
        <w:rPr>
          <w:rFonts w:ascii="Times New Roman" w:hAnsi="Times New Roman" w:cs="Times New Roman"/>
          <w:b/>
          <w:bCs/>
          <w:sz w:val="24"/>
          <w:szCs w:val="24"/>
          <w:lang w:val="en-IN"/>
        </w:rPr>
        <w:t>2</w:t>
      </w:r>
      <w:r w:rsidRPr="000A2F82">
        <w:rPr>
          <w:rFonts w:ascii="Arial" w:hAnsi="Arial" w:cs="Arial"/>
          <w:color w:val="FF0000"/>
          <w:sz w:val="24"/>
          <w:szCs w:val="24"/>
          <w:lang w:val="en-IN"/>
        </w:rPr>
        <w:t>[/label]</w:t>
      </w:r>
      <w:r w:rsidR="00EE15FC" w:rsidRPr="00DA5C12">
        <w:rPr>
          <w:rFonts w:ascii="Times New Roman" w:hAnsi="Times New Roman" w:cs="Times New Roman"/>
          <w:b/>
          <w:bCs/>
          <w:sz w:val="24"/>
          <w:szCs w:val="24"/>
          <w:lang w:val="en-IN"/>
        </w:rPr>
        <w:t xml:space="preserve">. </w:t>
      </w:r>
      <w:r w:rsidRPr="000A2F82">
        <w:rPr>
          <w:rFonts w:ascii="Arial" w:hAnsi="Arial" w:cs="Arial"/>
          <w:color w:val="008000"/>
          <w:sz w:val="24"/>
          <w:szCs w:val="24"/>
          <w:lang w:val="en-IN"/>
        </w:rPr>
        <w:t>[caption]</w:t>
      </w:r>
      <w:r w:rsidR="00EE15FC" w:rsidRPr="00DA5C12">
        <w:rPr>
          <w:rFonts w:ascii="Times New Roman" w:hAnsi="Times New Roman" w:cs="Times New Roman"/>
          <w:bCs/>
          <w:sz w:val="24"/>
          <w:szCs w:val="24"/>
          <w:lang w:val="en-IN"/>
        </w:rPr>
        <w:t>Loading arrangements for punching on a RC slab.</w:t>
      </w:r>
      <w:r w:rsidRPr="000A2F82">
        <w:rPr>
          <w:rFonts w:ascii="Arial" w:hAnsi="Arial" w:cs="Arial"/>
          <w:color w:val="008000"/>
          <w:sz w:val="24"/>
          <w:szCs w:val="24"/>
          <w:lang w:val="en-IN"/>
        </w:rPr>
        <w:t>[/caption]</w:t>
      </w:r>
      <w:r w:rsidRPr="000A2F82">
        <w:rPr>
          <w:rFonts w:ascii="Arial" w:hAnsi="Arial" w:cs="Arial"/>
          <w:color w:val="008080"/>
          <w:sz w:val="24"/>
          <w:szCs w:val="24"/>
          <w:lang w:val="en-IN"/>
        </w:rPr>
        <w:t>[/figgrp]</w:t>
      </w:r>
    </w:p>
    <w:p w14:paraId="23633DF3" w14:textId="7C4D70FC" w:rsidR="00D1052F" w:rsidRPr="00DA5C12" w:rsidRDefault="00D1052F" w:rsidP="006125C6">
      <w:pPr>
        <w:spacing w:after="0"/>
        <w:jc w:val="both"/>
        <w:rPr>
          <w:rFonts w:ascii="Times New Roman" w:hAnsi="Times New Roman" w:cs="Times New Roman"/>
          <w:bCs/>
          <w:sz w:val="24"/>
          <w:szCs w:val="24"/>
          <w:lang w:val="en-IN"/>
        </w:rPr>
      </w:pPr>
    </w:p>
    <w:p w14:paraId="41F46AC2" w14:textId="77777777" w:rsidR="00302C07" w:rsidRPr="00DA5C12" w:rsidRDefault="00302C07" w:rsidP="006125C6">
      <w:pPr>
        <w:spacing w:after="0"/>
        <w:jc w:val="both"/>
        <w:rPr>
          <w:rFonts w:ascii="Times New Roman" w:hAnsi="Times New Roman" w:cs="Times New Roman"/>
          <w:bCs/>
          <w:sz w:val="24"/>
          <w:szCs w:val="24"/>
          <w:lang w:val="en-IN"/>
        </w:rPr>
      </w:pPr>
    </w:p>
    <w:p w14:paraId="342C6E79" w14:textId="1C314C7C" w:rsidR="000A6B66" w:rsidRPr="00DA5C12" w:rsidRDefault="000A2F82" w:rsidP="00302C07">
      <w:pPr>
        <w:pStyle w:val="Prrafodelista"/>
        <w:numPr>
          <w:ilvl w:val="0"/>
          <w:numId w:val="5"/>
        </w:numPr>
        <w:spacing w:after="0"/>
        <w:ind w:left="578" w:hanging="340"/>
        <w:jc w:val="center"/>
        <w:rPr>
          <w:rFonts w:ascii="Times New Roman" w:hAnsi="Times New Roman" w:cs="Times New Roman"/>
          <w:b/>
          <w:sz w:val="32"/>
          <w:szCs w:val="24"/>
        </w:rPr>
      </w:pPr>
      <w:r w:rsidRPr="000A2F82">
        <w:rPr>
          <w:rFonts w:ascii="Arial" w:hAnsi="Arial" w:cs="Arial"/>
          <w:color w:val="008000"/>
          <w:sz w:val="32"/>
          <w:szCs w:val="24"/>
        </w:rPr>
        <w:t>[/sec][sec sec-type="results|discussion"][sectitle]</w:t>
      </w:r>
      <w:r w:rsidR="009A60DD" w:rsidRPr="00DA5C12">
        <w:rPr>
          <w:rFonts w:ascii="Times New Roman" w:hAnsi="Times New Roman" w:cs="Times New Roman"/>
          <w:b/>
          <w:sz w:val="32"/>
          <w:szCs w:val="24"/>
        </w:rPr>
        <w:t>Experimental results and discussions</w:t>
      </w:r>
      <w:r w:rsidRPr="000A2F82">
        <w:rPr>
          <w:rFonts w:ascii="Arial" w:hAnsi="Arial" w:cs="Arial"/>
          <w:color w:val="008000"/>
          <w:sz w:val="32"/>
          <w:szCs w:val="24"/>
        </w:rPr>
        <w:t>[/sectitle]</w:t>
      </w:r>
    </w:p>
    <w:p w14:paraId="766DD8AD" w14:textId="58B06E04" w:rsidR="00A653AD" w:rsidRPr="00DA5C12" w:rsidRDefault="00A653AD" w:rsidP="006125C6">
      <w:pPr>
        <w:pStyle w:val="Prrafodelista"/>
        <w:spacing w:after="0"/>
        <w:ind w:left="578"/>
        <w:jc w:val="both"/>
        <w:rPr>
          <w:rFonts w:ascii="Times New Roman" w:hAnsi="Times New Roman" w:cs="Times New Roman"/>
          <w:b/>
          <w:sz w:val="24"/>
          <w:szCs w:val="24"/>
        </w:rPr>
      </w:pPr>
    </w:p>
    <w:p w14:paraId="03796B9E" w14:textId="77777777" w:rsidR="00302C07" w:rsidRPr="00DA5C12" w:rsidRDefault="00302C07" w:rsidP="006125C6">
      <w:pPr>
        <w:pStyle w:val="Prrafodelista"/>
        <w:spacing w:after="0"/>
        <w:ind w:left="578"/>
        <w:jc w:val="both"/>
        <w:rPr>
          <w:rFonts w:ascii="Times New Roman" w:hAnsi="Times New Roman" w:cs="Times New Roman"/>
          <w:b/>
          <w:sz w:val="24"/>
          <w:szCs w:val="24"/>
        </w:rPr>
      </w:pPr>
    </w:p>
    <w:p w14:paraId="51E2443B" w14:textId="6AFE16F4" w:rsidR="009A60DD" w:rsidRPr="00DA5C12" w:rsidRDefault="000A2F82" w:rsidP="00302C07">
      <w:pPr>
        <w:spacing w:after="0"/>
        <w:jc w:val="both"/>
        <w:rPr>
          <w:rFonts w:ascii="Times New Roman" w:hAnsi="Times New Roman" w:cs="Times New Roman"/>
          <w:sz w:val="24"/>
          <w:szCs w:val="24"/>
        </w:rPr>
      </w:pPr>
      <w:r w:rsidRPr="000A2F82">
        <w:rPr>
          <w:rFonts w:ascii="Arial" w:hAnsi="Arial" w:cs="Arial"/>
          <w:color w:val="FF0000"/>
          <w:sz w:val="24"/>
          <w:szCs w:val="24"/>
        </w:rPr>
        <w:t>[p]</w:t>
      </w:r>
      <w:r w:rsidR="009A60DD" w:rsidRPr="00DA5C12">
        <w:rPr>
          <w:rFonts w:ascii="Times New Roman" w:hAnsi="Times New Roman" w:cs="Times New Roman"/>
          <w:sz w:val="24"/>
          <w:szCs w:val="24"/>
        </w:rPr>
        <w:t xml:space="preserve">The load </w:t>
      </w:r>
      <w:r w:rsidR="008009AE">
        <w:rPr>
          <w:rFonts w:ascii="Times New Roman" w:hAnsi="Times New Roman" w:cs="Times New Roman"/>
          <w:sz w:val="24"/>
          <w:szCs w:val="24"/>
        </w:rPr>
        <w:t>-</w:t>
      </w:r>
      <w:r w:rsidR="009A60DD" w:rsidRPr="00DA5C12">
        <w:rPr>
          <w:rFonts w:ascii="Times New Roman" w:hAnsi="Times New Roman" w:cs="Times New Roman"/>
          <w:sz w:val="24"/>
          <w:szCs w:val="24"/>
        </w:rPr>
        <w:t xml:space="preserve"> deflection relationships for the tested slab specimens concrete having 40% of sintered fly ash aggregates and aspect ratio of steel fibers 55 were shown in </w:t>
      </w:r>
      <w:r w:rsidRPr="000A2F82">
        <w:rPr>
          <w:rFonts w:ascii="Arial" w:hAnsi="Arial" w:cs="Arial"/>
          <w:color w:val="0000FF"/>
          <w:sz w:val="24"/>
          <w:szCs w:val="24"/>
        </w:rPr>
        <w:t>[xref  ref-type="fig" rid="f3"]</w:t>
      </w:r>
      <w:hyperlink w:anchor="f3" w:history="1">
        <w:r w:rsidR="009A60DD" w:rsidRPr="000A2F82">
          <w:rPr>
            <w:rStyle w:val="Hipervnculo"/>
            <w:rFonts w:ascii="Times New Roman" w:hAnsi="Times New Roman" w:cs="Times New Roman"/>
            <w:sz w:val="24"/>
            <w:szCs w:val="24"/>
          </w:rPr>
          <w:t xml:space="preserve">Figure </w:t>
        </w:r>
        <w:r w:rsidR="00FC39C6" w:rsidRPr="000A2F82">
          <w:rPr>
            <w:rStyle w:val="Hipervnculo"/>
            <w:rFonts w:ascii="Times New Roman" w:hAnsi="Times New Roman" w:cs="Times New Roman"/>
            <w:sz w:val="24"/>
            <w:szCs w:val="24"/>
          </w:rPr>
          <w:t>3</w:t>
        </w:r>
      </w:hyperlink>
      <w:r w:rsidRPr="000A2F82">
        <w:rPr>
          <w:rFonts w:ascii="Arial" w:hAnsi="Arial" w:cs="Arial"/>
          <w:color w:val="0000FF"/>
          <w:sz w:val="24"/>
          <w:szCs w:val="24"/>
        </w:rPr>
        <w:t>[/xref]</w:t>
      </w:r>
      <w:r w:rsidR="009A60DD" w:rsidRPr="00DA5C12">
        <w:rPr>
          <w:rFonts w:ascii="Times New Roman" w:hAnsi="Times New Roman" w:cs="Times New Roman"/>
          <w:sz w:val="24"/>
          <w:szCs w:val="24"/>
        </w:rPr>
        <w:t>. From the load -deflection chart the ultimate load was nothing but punching shear strength of the slabs. The addition of steel fibers in concrete contains 40 % of sintered fly ash aggregates increases the punching shear values as 11.02 %, 10.23 %, 15.74 % and 28.34 %. As the fiber dosages increases the punching shear strength increases linearly. In addition to that the presence of 40 % sintered fly ash aggregates made a better interlocking with the steel fibers and 60 % of natural aggregates.</w:t>
      </w:r>
      <w:r w:rsidRPr="000A2F82">
        <w:rPr>
          <w:rFonts w:ascii="Arial" w:hAnsi="Arial" w:cs="Arial"/>
          <w:color w:val="FF0000"/>
          <w:sz w:val="24"/>
          <w:szCs w:val="24"/>
        </w:rPr>
        <w:t>[/p]</w:t>
      </w:r>
    </w:p>
    <w:p w14:paraId="13606A60" w14:textId="74DD9859" w:rsidR="00302C07" w:rsidRPr="00DA5C12" w:rsidRDefault="00302C07" w:rsidP="00302C07">
      <w:pPr>
        <w:spacing w:after="0"/>
        <w:jc w:val="both"/>
        <w:rPr>
          <w:rFonts w:ascii="Times New Roman" w:hAnsi="Times New Roman" w:cs="Times New Roman"/>
          <w:sz w:val="24"/>
          <w:szCs w:val="24"/>
        </w:rPr>
      </w:pPr>
    </w:p>
    <w:p w14:paraId="742A865D" w14:textId="5D30631E" w:rsidR="00302C07" w:rsidRPr="00DA5C12" w:rsidRDefault="000A2F82" w:rsidP="00302C07">
      <w:pPr>
        <w:spacing w:after="0"/>
        <w:jc w:val="center"/>
        <w:rPr>
          <w:rFonts w:ascii="Times New Roman" w:hAnsi="Times New Roman" w:cs="Times New Roman"/>
          <w:sz w:val="24"/>
          <w:szCs w:val="24"/>
        </w:rPr>
      </w:pPr>
      <w:r w:rsidRPr="000A2F82">
        <w:rPr>
          <w:rFonts w:ascii="Arial" w:hAnsi="Arial" w:cs="Arial"/>
          <w:color w:val="008080"/>
          <w:sz w:val="24"/>
          <w:szCs w:val="24"/>
        </w:rPr>
        <w:t>[figgrp id="f3"]</w:t>
      </w:r>
      <w:r w:rsidRPr="000A2F82">
        <w:rPr>
          <w:rFonts w:ascii="Arial" w:hAnsi="Arial" w:cs="Arial"/>
          <w:color w:val="FF99CC"/>
          <w:sz w:val="24"/>
          <w:szCs w:val="24"/>
        </w:rPr>
        <w:t>[graphic href="?art04"]</w:t>
      </w:r>
      <w:r w:rsidR="00302C07" w:rsidRPr="00DA5C12">
        <w:rPr>
          <w:noProof/>
        </w:rPr>
        <w:drawing>
          <wp:inline distT="0" distB="0" distL="0" distR="0" wp14:anchorId="6A5DB9C4" wp14:editId="2B8F5433">
            <wp:extent cx="4527109" cy="2387492"/>
            <wp:effectExtent l="0" t="0" r="698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527109" cy="2387492"/>
                    </a:xfrm>
                    <a:prstGeom prst="rect">
                      <a:avLst/>
                    </a:prstGeom>
                  </pic:spPr>
                </pic:pic>
              </a:graphicData>
            </a:graphic>
          </wp:inline>
        </w:drawing>
      </w:r>
      <w:r w:rsidRPr="000A2F82">
        <w:rPr>
          <w:rFonts w:ascii="Arial" w:hAnsi="Arial" w:cs="Arial"/>
          <w:color w:val="FF99CC"/>
          <w:sz w:val="24"/>
          <w:szCs w:val="24"/>
        </w:rPr>
        <w:t>[/graphic]</w:t>
      </w:r>
    </w:p>
    <w:p w14:paraId="23E9F70C" w14:textId="24575AFB" w:rsidR="00FC39C6" w:rsidRPr="00DA5C12" w:rsidRDefault="000A2F82" w:rsidP="006125C6">
      <w:pPr>
        <w:pStyle w:val="Prrafodelista"/>
        <w:spacing w:after="0"/>
        <w:ind w:left="578"/>
        <w:jc w:val="both"/>
        <w:rPr>
          <w:rFonts w:ascii="Times New Roman" w:hAnsi="Times New Roman" w:cs="Times New Roman"/>
          <w:bCs/>
          <w:sz w:val="24"/>
          <w:szCs w:val="24"/>
          <w:lang w:val="en-IN"/>
        </w:rPr>
      </w:pPr>
      <w:r w:rsidRPr="000A2F82">
        <w:rPr>
          <w:rFonts w:ascii="Arial" w:hAnsi="Arial" w:cs="Arial"/>
          <w:color w:val="FF0000"/>
          <w:sz w:val="24"/>
          <w:szCs w:val="24"/>
        </w:rPr>
        <w:t>[label]</w:t>
      </w:r>
      <w:r w:rsidR="00FC39C6" w:rsidRPr="00DA5C12">
        <w:rPr>
          <w:rFonts w:ascii="Times New Roman" w:hAnsi="Times New Roman" w:cs="Times New Roman"/>
          <w:b/>
          <w:sz w:val="24"/>
          <w:szCs w:val="24"/>
        </w:rPr>
        <w:t>Figure 3</w:t>
      </w:r>
      <w:r w:rsidRPr="000A2F82">
        <w:rPr>
          <w:rFonts w:ascii="Arial" w:hAnsi="Arial" w:cs="Arial"/>
          <w:color w:val="FF0000"/>
          <w:sz w:val="24"/>
          <w:szCs w:val="24"/>
        </w:rPr>
        <w:t>[/label]</w:t>
      </w:r>
      <w:r w:rsidR="00FC39C6" w:rsidRPr="00DA5C12">
        <w:rPr>
          <w:rFonts w:ascii="Times New Roman" w:hAnsi="Times New Roman" w:cs="Times New Roman"/>
          <w:b/>
          <w:sz w:val="24"/>
          <w:szCs w:val="24"/>
        </w:rPr>
        <w:t>.</w:t>
      </w:r>
      <w:r w:rsidR="00FC39C6" w:rsidRPr="00DA5C12">
        <w:rPr>
          <w:rFonts w:ascii="Times New Roman" w:hAnsi="Times New Roman" w:cs="Times New Roman"/>
          <w:bCs/>
          <w:sz w:val="24"/>
          <w:szCs w:val="24"/>
          <w:lang w:val="en-IN"/>
        </w:rPr>
        <w:t xml:space="preserve"> </w:t>
      </w:r>
      <w:r w:rsidRPr="000A2F82">
        <w:rPr>
          <w:rFonts w:ascii="Arial" w:hAnsi="Arial" w:cs="Arial"/>
          <w:color w:val="008000"/>
          <w:sz w:val="24"/>
          <w:szCs w:val="24"/>
          <w:lang w:val="en-IN"/>
        </w:rPr>
        <w:t>[caption]</w:t>
      </w:r>
      <w:r w:rsidR="00FC39C6" w:rsidRPr="00DA5C12">
        <w:rPr>
          <w:rFonts w:ascii="Times New Roman" w:hAnsi="Times New Roman" w:cs="Times New Roman"/>
          <w:bCs/>
          <w:sz w:val="24"/>
          <w:szCs w:val="24"/>
          <w:lang w:val="en-IN"/>
        </w:rPr>
        <w:t xml:space="preserve">Load </w:t>
      </w:r>
      <w:r w:rsidR="008009AE">
        <w:rPr>
          <w:rFonts w:ascii="Times New Roman" w:hAnsi="Times New Roman" w:cs="Times New Roman"/>
          <w:bCs/>
          <w:sz w:val="24"/>
          <w:szCs w:val="24"/>
          <w:lang w:val="en-IN"/>
        </w:rPr>
        <w:t>-</w:t>
      </w:r>
      <w:r w:rsidR="00FC39C6" w:rsidRPr="00DA5C12">
        <w:rPr>
          <w:rFonts w:ascii="Times New Roman" w:hAnsi="Times New Roman" w:cs="Times New Roman"/>
          <w:bCs/>
          <w:sz w:val="24"/>
          <w:szCs w:val="24"/>
          <w:lang w:val="en-IN"/>
        </w:rPr>
        <w:t xml:space="preserve"> deflection values for concrete contains steel fibers of aspect ratio 55.</w:t>
      </w:r>
      <w:r w:rsidRPr="000A2F82">
        <w:rPr>
          <w:rFonts w:ascii="Arial" w:hAnsi="Arial" w:cs="Arial"/>
          <w:color w:val="008000"/>
          <w:sz w:val="24"/>
          <w:szCs w:val="24"/>
          <w:lang w:val="en-IN"/>
        </w:rPr>
        <w:t>[/caption]</w:t>
      </w:r>
      <w:r w:rsidRPr="000A2F82">
        <w:rPr>
          <w:rFonts w:ascii="Arial" w:hAnsi="Arial" w:cs="Arial"/>
          <w:color w:val="008080"/>
          <w:sz w:val="24"/>
          <w:szCs w:val="24"/>
          <w:lang w:val="en-IN"/>
        </w:rPr>
        <w:t>[/figgrp]</w:t>
      </w:r>
    </w:p>
    <w:p w14:paraId="656757E6" w14:textId="77777777" w:rsidR="00881D17" w:rsidRPr="00DA5C12" w:rsidRDefault="00881D17" w:rsidP="006125C6">
      <w:pPr>
        <w:spacing w:after="0"/>
        <w:jc w:val="both"/>
        <w:rPr>
          <w:rFonts w:ascii="Times New Roman" w:hAnsi="Times New Roman" w:cs="Times New Roman"/>
          <w:sz w:val="24"/>
          <w:szCs w:val="24"/>
        </w:rPr>
      </w:pPr>
    </w:p>
    <w:p w14:paraId="0B039638" w14:textId="19739C48" w:rsidR="00881D17" w:rsidRPr="00DA5C12" w:rsidRDefault="000A2F82" w:rsidP="00302C07">
      <w:pPr>
        <w:spacing w:after="0"/>
        <w:jc w:val="both"/>
        <w:rPr>
          <w:rFonts w:ascii="Times New Roman" w:hAnsi="Times New Roman" w:cs="Times New Roman"/>
          <w:sz w:val="24"/>
          <w:szCs w:val="24"/>
        </w:rPr>
      </w:pPr>
      <w:r w:rsidRPr="000A2F82">
        <w:rPr>
          <w:rFonts w:ascii="Arial" w:hAnsi="Arial" w:cs="Arial"/>
          <w:color w:val="FF0000"/>
          <w:sz w:val="24"/>
          <w:szCs w:val="24"/>
        </w:rPr>
        <w:t>[p]</w:t>
      </w:r>
      <w:r w:rsidR="00881D17" w:rsidRPr="00DA5C12">
        <w:rPr>
          <w:rFonts w:ascii="Times New Roman" w:hAnsi="Times New Roman" w:cs="Times New Roman"/>
          <w:sz w:val="24"/>
          <w:szCs w:val="24"/>
        </w:rPr>
        <w:t xml:space="preserve">The minimum volume of steel fibers added in concrete to increase the punching shear strength was 0.5 % in volume of concrete. To study this phenomenon with respect to aspect ratio of steel fibers. The 0.5 % volume of fibers were varied in steel fibers aspect ratio by 55, 80 and 100. The varied concrete slab specimens load </w:t>
      </w:r>
      <w:r w:rsidR="008009AE">
        <w:rPr>
          <w:rFonts w:ascii="Times New Roman" w:hAnsi="Times New Roman" w:cs="Times New Roman"/>
          <w:sz w:val="24"/>
          <w:szCs w:val="24"/>
        </w:rPr>
        <w:t>-</w:t>
      </w:r>
      <w:r w:rsidR="00881D17" w:rsidRPr="00DA5C12">
        <w:rPr>
          <w:rFonts w:ascii="Times New Roman" w:hAnsi="Times New Roman" w:cs="Times New Roman"/>
          <w:sz w:val="24"/>
          <w:szCs w:val="24"/>
        </w:rPr>
        <w:t xml:space="preserve"> deflection values were shown in </w:t>
      </w:r>
      <w:r w:rsidRPr="000A2F82">
        <w:rPr>
          <w:rFonts w:ascii="Arial" w:hAnsi="Arial" w:cs="Arial"/>
          <w:color w:val="0000FF"/>
          <w:sz w:val="24"/>
          <w:szCs w:val="24"/>
        </w:rPr>
        <w:t>[xref  ref-type="fig" rid="f4"]</w:t>
      </w:r>
      <w:hyperlink w:anchor="f4" w:history="1">
        <w:r w:rsidR="00881D17" w:rsidRPr="000A2F82">
          <w:rPr>
            <w:rStyle w:val="Hipervnculo"/>
            <w:rFonts w:ascii="Times New Roman" w:hAnsi="Times New Roman" w:cs="Times New Roman"/>
            <w:sz w:val="24"/>
            <w:szCs w:val="24"/>
          </w:rPr>
          <w:t xml:space="preserve">Figure </w:t>
        </w:r>
        <w:r w:rsidR="00FC39C6" w:rsidRPr="000A2F82">
          <w:rPr>
            <w:rStyle w:val="Hipervnculo"/>
            <w:rFonts w:ascii="Times New Roman" w:hAnsi="Times New Roman" w:cs="Times New Roman"/>
            <w:sz w:val="24"/>
            <w:szCs w:val="24"/>
          </w:rPr>
          <w:t>4</w:t>
        </w:r>
      </w:hyperlink>
      <w:r w:rsidRPr="000A2F82">
        <w:rPr>
          <w:rFonts w:ascii="Arial" w:hAnsi="Arial" w:cs="Arial"/>
          <w:color w:val="0000FF"/>
          <w:sz w:val="24"/>
          <w:szCs w:val="24"/>
        </w:rPr>
        <w:t>[/xref]</w:t>
      </w:r>
      <w:r w:rsidR="00881D17" w:rsidRPr="00DA5C12">
        <w:rPr>
          <w:rFonts w:ascii="Times New Roman" w:hAnsi="Times New Roman" w:cs="Times New Roman"/>
          <w:sz w:val="24"/>
          <w:szCs w:val="24"/>
        </w:rPr>
        <w:t>. Compared to concrete slabs without fibers the aspect ratio 80 and 100 increases the punching shear strength by 51.18 % and 10.23 %.  The concrete slab specimens carrying steel fibers of aspect ratio 55 and 100 got the same increased punching shear strength. This was due to larger length of the steel fibers for an aspect ratio of 100.</w:t>
      </w:r>
      <w:r w:rsidRPr="000A2F82">
        <w:rPr>
          <w:rFonts w:ascii="Arial" w:hAnsi="Arial" w:cs="Arial"/>
          <w:color w:val="FF0000"/>
          <w:sz w:val="24"/>
          <w:szCs w:val="24"/>
        </w:rPr>
        <w:t>[/p]</w:t>
      </w:r>
    </w:p>
    <w:p w14:paraId="2C2CA910" w14:textId="485EA4CD" w:rsidR="00302C07" w:rsidRPr="00DA5C12" w:rsidRDefault="00302C07" w:rsidP="00302C07">
      <w:pPr>
        <w:spacing w:after="0"/>
        <w:jc w:val="both"/>
        <w:rPr>
          <w:rFonts w:ascii="Times New Roman" w:hAnsi="Times New Roman" w:cs="Times New Roman"/>
          <w:sz w:val="24"/>
          <w:szCs w:val="24"/>
        </w:rPr>
      </w:pPr>
    </w:p>
    <w:p w14:paraId="71E52C14" w14:textId="16C14B46" w:rsidR="00302C07" w:rsidRPr="00DA5C12" w:rsidRDefault="000A2F82" w:rsidP="00302C07">
      <w:pPr>
        <w:spacing w:after="0"/>
        <w:jc w:val="center"/>
        <w:rPr>
          <w:rFonts w:ascii="Times New Roman" w:hAnsi="Times New Roman" w:cs="Times New Roman"/>
          <w:sz w:val="24"/>
          <w:szCs w:val="24"/>
        </w:rPr>
      </w:pPr>
      <w:r w:rsidRPr="000A2F82">
        <w:rPr>
          <w:rFonts w:ascii="Arial" w:hAnsi="Arial" w:cs="Arial"/>
          <w:color w:val="008080"/>
          <w:sz w:val="24"/>
          <w:szCs w:val="24"/>
        </w:rPr>
        <w:t>[figgrp id="f4"]</w:t>
      </w:r>
      <w:r w:rsidRPr="000A2F82">
        <w:rPr>
          <w:rFonts w:ascii="Arial" w:hAnsi="Arial" w:cs="Arial"/>
          <w:color w:val="FF99CC"/>
          <w:sz w:val="24"/>
          <w:szCs w:val="24"/>
        </w:rPr>
        <w:t>[graphic href="?art04"]</w:t>
      </w:r>
      <w:r w:rsidR="00302C07" w:rsidRPr="00DA5C12">
        <w:rPr>
          <w:noProof/>
        </w:rPr>
        <w:drawing>
          <wp:inline distT="0" distB="0" distL="0" distR="0" wp14:anchorId="345C49D8" wp14:editId="64C9E0AA">
            <wp:extent cx="5094830" cy="2629672"/>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94830" cy="2629672"/>
                    </a:xfrm>
                    <a:prstGeom prst="rect">
                      <a:avLst/>
                    </a:prstGeom>
                  </pic:spPr>
                </pic:pic>
              </a:graphicData>
            </a:graphic>
          </wp:inline>
        </w:drawing>
      </w:r>
      <w:r w:rsidRPr="000A2F82">
        <w:rPr>
          <w:rFonts w:ascii="Arial" w:hAnsi="Arial" w:cs="Arial"/>
          <w:color w:val="FF99CC"/>
          <w:sz w:val="24"/>
          <w:szCs w:val="24"/>
        </w:rPr>
        <w:t>[/graphic]</w:t>
      </w:r>
    </w:p>
    <w:p w14:paraId="1B967819" w14:textId="10718D48" w:rsidR="00FC39C6" w:rsidRPr="00DA5C12" w:rsidRDefault="000A2F82" w:rsidP="00302C07">
      <w:pPr>
        <w:spacing w:after="0"/>
        <w:jc w:val="center"/>
        <w:rPr>
          <w:rFonts w:ascii="Times New Roman" w:hAnsi="Times New Roman" w:cs="Times New Roman"/>
          <w:b/>
          <w:sz w:val="24"/>
          <w:szCs w:val="24"/>
        </w:rPr>
      </w:pPr>
      <w:r w:rsidRPr="000A2F82">
        <w:rPr>
          <w:rFonts w:ascii="Arial" w:hAnsi="Arial" w:cs="Arial"/>
          <w:color w:val="FF0000"/>
          <w:sz w:val="24"/>
          <w:szCs w:val="24"/>
        </w:rPr>
        <w:t>[label]</w:t>
      </w:r>
      <w:r w:rsidR="00FC39C6" w:rsidRPr="00DA5C12">
        <w:rPr>
          <w:rFonts w:ascii="Times New Roman" w:hAnsi="Times New Roman" w:cs="Times New Roman"/>
          <w:b/>
          <w:sz w:val="24"/>
          <w:szCs w:val="24"/>
        </w:rPr>
        <w:t>Figure 4</w:t>
      </w:r>
      <w:r w:rsidRPr="000A2F82">
        <w:rPr>
          <w:rFonts w:ascii="Arial" w:hAnsi="Arial" w:cs="Arial"/>
          <w:color w:val="FF0000"/>
          <w:sz w:val="24"/>
          <w:szCs w:val="24"/>
        </w:rPr>
        <w:t>[/label]</w:t>
      </w:r>
      <w:r w:rsidR="00FC39C6" w:rsidRPr="00DA5C12">
        <w:rPr>
          <w:rFonts w:ascii="Times New Roman" w:hAnsi="Times New Roman" w:cs="Times New Roman"/>
          <w:b/>
          <w:sz w:val="24"/>
          <w:szCs w:val="24"/>
        </w:rPr>
        <w:t xml:space="preserve">. </w:t>
      </w:r>
      <w:r w:rsidRPr="000A2F82">
        <w:rPr>
          <w:rFonts w:ascii="Arial" w:hAnsi="Arial" w:cs="Arial"/>
          <w:color w:val="008000"/>
          <w:sz w:val="24"/>
          <w:szCs w:val="24"/>
        </w:rPr>
        <w:t>[caption]</w:t>
      </w:r>
      <w:r w:rsidR="00FC39C6" w:rsidRPr="00DA5C12">
        <w:rPr>
          <w:rFonts w:ascii="Times New Roman" w:hAnsi="Times New Roman" w:cs="Times New Roman"/>
          <w:bCs/>
          <w:sz w:val="24"/>
          <w:szCs w:val="24"/>
          <w:lang w:val="en-IN"/>
        </w:rPr>
        <w:t xml:space="preserve">Load </w:t>
      </w:r>
      <w:r w:rsidR="008009AE">
        <w:rPr>
          <w:rFonts w:ascii="Times New Roman" w:hAnsi="Times New Roman" w:cs="Times New Roman"/>
          <w:bCs/>
          <w:sz w:val="24"/>
          <w:szCs w:val="24"/>
          <w:lang w:val="en-IN"/>
        </w:rPr>
        <w:t>-</w:t>
      </w:r>
      <w:r w:rsidR="00FC39C6" w:rsidRPr="00DA5C12">
        <w:rPr>
          <w:rFonts w:ascii="Times New Roman" w:hAnsi="Times New Roman" w:cs="Times New Roman"/>
          <w:bCs/>
          <w:sz w:val="24"/>
          <w:szCs w:val="24"/>
          <w:lang w:val="en-IN"/>
        </w:rPr>
        <w:t xml:space="preserve"> deflection values for concrete contains steel fibers of aspect ratio 80 and 100.</w:t>
      </w:r>
      <w:r w:rsidRPr="000A2F82">
        <w:rPr>
          <w:rFonts w:ascii="Arial" w:hAnsi="Arial" w:cs="Arial"/>
          <w:color w:val="008000"/>
          <w:sz w:val="24"/>
          <w:szCs w:val="24"/>
          <w:lang w:val="en-IN"/>
        </w:rPr>
        <w:t>[/caption]</w:t>
      </w:r>
      <w:r w:rsidRPr="000A2F82">
        <w:rPr>
          <w:rFonts w:ascii="Arial" w:hAnsi="Arial" w:cs="Arial"/>
          <w:color w:val="008080"/>
          <w:sz w:val="24"/>
          <w:szCs w:val="24"/>
          <w:lang w:val="en-IN"/>
        </w:rPr>
        <w:t>[/figgrp]</w:t>
      </w:r>
    </w:p>
    <w:p w14:paraId="4B957F89" w14:textId="77777777" w:rsidR="00883E4B" w:rsidRPr="00DA5C12" w:rsidRDefault="00883E4B" w:rsidP="006125C6">
      <w:pPr>
        <w:spacing w:after="0"/>
        <w:jc w:val="both"/>
        <w:rPr>
          <w:rFonts w:ascii="Times New Roman" w:hAnsi="Times New Roman" w:cs="Times New Roman"/>
          <w:sz w:val="24"/>
          <w:szCs w:val="24"/>
        </w:rPr>
      </w:pPr>
    </w:p>
    <w:p w14:paraId="7C9BC174" w14:textId="7459A2EA" w:rsidR="00883E4B" w:rsidRPr="00DA5C12" w:rsidRDefault="000A2F82" w:rsidP="006125C6">
      <w:pPr>
        <w:pStyle w:val="Prrafodelista"/>
        <w:numPr>
          <w:ilvl w:val="1"/>
          <w:numId w:val="5"/>
        </w:numPr>
        <w:spacing w:after="0"/>
        <w:jc w:val="both"/>
        <w:rPr>
          <w:rFonts w:ascii="Times New Roman" w:hAnsi="Times New Roman" w:cs="Times New Roman"/>
          <w:bCs/>
          <w:i/>
          <w:iCs/>
          <w:sz w:val="24"/>
          <w:szCs w:val="24"/>
          <w:lang w:val="en-IN"/>
        </w:rPr>
      </w:pPr>
      <w:r w:rsidRPr="000A2F82">
        <w:rPr>
          <w:rFonts w:ascii="Arial" w:hAnsi="Arial" w:cs="Arial"/>
          <w:iCs/>
          <w:color w:val="FF0000"/>
          <w:sz w:val="24"/>
          <w:szCs w:val="24"/>
          <w:lang w:val="en-IN"/>
        </w:rPr>
        <w:t>[p]</w:t>
      </w:r>
      <w:r w:rsidR="00EE15FC" w:rsidRPr="00DA5C12">
        <w:rPr>
          <w:rFonts w:ascii="Times New Roman" w:hAnsi="Times New Roman" w:cs="Times New Roman"/>
          <w:bCs/>
          <w:i/>
          <w:iCs/>
          <w:sz w:val="24"/>
          <w:szCs w:val="24"/>
          <w:lang w:val="en-IN"/>
        </w:rPr>
        <w:t>Energy absorption c</w:t>
      </w:r>
      <w:r w:rsidR="00883E4B" w:rsidRPr="00DA5C12">
        <w:rPr>
          <w:rFonts w:ascii="Times New Roman" w:hAnsi="Times New Roman" w:cs="Times New Roman"/>
          <w:bCs/>
          <w:i/>
          <w:iCs/>
          <w:sz w:val="24"/>
          <w:szCs w:val="24"/>
          <w:lang w:val="en-IN"/>
        </w:rPr>
        <w:t>apacity</w:t>
      </w:r>
      <w:r w:rsidRPr="000A2F82">
        <w:rPr>
          <w:rFonts w:ascii="Arial" w:hAnsi="Arial" w:cs="Arial"/>
          <w:iCs/>
          <w:color w:val="FF0000"/>
          <w:sz w:val="24"/>
          <w:szCs w:val="24"/>
          <w:lang w:val="en-IN"/>
        </w:rPr>
        <w:t>[/p]</w:t>
      </w:r>
    </w:p>
    <w:p w14:paraId="78A11F74" w14:textId="77777777" w:rsidR="00302C07" w:rsidRPr="00DA5C12" w:rsidRDefault="00302C07" w:rsidP="00302C07">
      <w:pPr>
        <w:spacing w:after="0"/>
        <w:jc w:val="both"/>
        <w:rPr>
          <w:rFonts w:ascii="Times New Roman" w:hAnsi="Times New Roman" w:cs="Times New Roman"/>
          <w:sz w:val="24"/>
          <w:szCs w:val="24"/>
          <w:lang w:val="en-IN"/>
        </w:rPr>
      </w:pPr>
    </w:p>
    <w:p w14:paraId="7E5983E9" w14:textId="02D4AAC0" w:rsidR="00883E4B" w:rsidRPr="00DA5C12" w:rsidRDefault="000A2F82" w:rsidP="00302C07">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883E4B" w:rsidRPr="00DA5C12">
        <w:rPr>
          <w:rFonts w:ascii="Times New Roman" w:hAnsi="Times New Roman" w:cs="Times New Roman"/>
          <w:sz w:val="24"/>
          <w:szCs w:val="24"/>
          <w:lang w:val="en-IN"/>
        </w:rPr>
        <w:t xml:space="preserve">Energy absorption is known as one of the toughness parameter measurements. In the case of concrete structures, the area under load-deflection curve for the slab specimens can be defined. </w:t>
      </w:r>
      <w:r w:rsidRPr="000A2F82">
        <w:rPr>
          <w:rFonts w:ascii="Arial" w:hAnsi="Arial" w:cs="Arial"/>
          <w:color w:val="0000FF"/>
          <w:sz w:val="24"/>
          <w:szCs w:val="24"/>
          <w:lang w:val="en-IN"/>
        </w:rPr>
        <w:t>[xref  ref-type="fig" rid="f5"]</w:t>
      </w:r>
      <w:hyperlink w:anchor="f5" w:history="1">
        <w:r w:rsidR="00883E4B" w:rsidRPr="000A2F82">
          <w:rPr>
            <w:rStyle w:val="Hipervnculo"/>
            <w:rFonts w:ascii="Times New Roman" w:hAnsi="Times New Roman" w:cs="Times New Roman"/>
            <w:sz w:val="24"/>
            <w:szCs w:val="24"/>
            <w:lang w:val="en-IN"/>
          </w:rPr>
          <w:t xml:space="preserve">Figure </w:t>
        </w:r>
        <w:r w:rsidR="00FC39C6" w:rsidRPr="000A2F82">
          <w:rPr>
            <w:rStyle w:val="Hipervnculo"/>
            <w:rFonts w:ascii="Times New Roman" w:hAnsi="Times New Roman" w:cs="Times New Roman"/>
            <w:sz w:val="24"/>
            <w:szCs w:val="24"/>
            <w:lang w:val="en-IN"/>
          </w:rPr>
          <w:t>5</w:t>
        </w:r>
      </w:hyperlink>
      <w:r w:rsidRPr="000A2F82">
        <w:rPr>
          <w:rFonts w:ascii="Arial" w:hAnsi="Arial" w:cs="Arial"/>
          <w:color w:val="0000FF"/>
          <w:sz w:val="24"/>
          <w:szCs w:val="24"/>
          <w:lang w:val="en-IN"/>
        </w:rPr>
        <w:t>[/xref]</w:t>
      </w:r>
      <w:r w:rsidR="00883E4B" w:rsidRPr="00DA5C12">
        <w:rPr>
          <w:rFonts w:ascii="Times New Roman" w:hAnsi="Times New Roman" w:cs="Times New Roman"/>
          <w:sz w:val="24"/>
          <w:szCs w:val="24"/>
          <w:lang w:val="en-IN"/>
        </w:rPr>
        <w:t xml:space="preserve"> displayed the measured energy-absorption values for each concrete mix.</w:t>
      </w:r>
      <w:r w:rsidRPr="000A2F82">
        <w:rPr>
          <w:rFonts w:ascii="Arial" w:hAnsi="Arial" w:cs="Arial"/>
          <w:color w:val="FF0000"/>
          <w:sz w:val="24"/>
          <w:szCs w:val="24"/>
          <w:lang w:val="en-IN"/>
        </w:rPr>
        <w:t>[/p]</w:t>
      </w:r>
    </w:p>
    <w:p w14:paraId="41B5427E" w14:textId="61C4C02D" w:rsidR="00302C07" w:rsidRPr="00DA5C12" w:rsidRDefault="00302C07" w:rsidP="00302C07">
      <w:pPr>
        <w:spacing w:after="0"/>
        <w:jc w:val="both"/>
        <w:rPr>
          <w:rFonts w:ascii="Times New Roman" w:hAnsi="Times New Roman" w:cs="Times New Roman"/>
          <w:sz w:val="24"/>
          <w:szCs w:val="24"/>
          <w:lang w:val="en-IN"/>
        </w:rPr>
      </w:pPr>
    </w:p>
    <w:p w14:paraId="540D6779" w14:textId="58947358" w:rsidR="00302C07" w:rsidRPr="00DA5C12" w:rsidRDefault="000A2F82" w:rsidP="00302C07">
      <w:pPr>
        <w:spacing w:after="0"/>
        <w:jc w:val="center"/>
        <w:rPr>
          <w:rFonts w:ascii="Times New Roman" w:hAnsi="Times New Roman" w:cs="Times New Roman"/>
          <w:sz w:val="24"/>
          <w:szCs w:val="24"/>
          <w:lang w:val="en-IN"/>
        </w:rPr>
      </w:pPr>
      <w:r w:rsidRPr="000A2F82">
        <w:rPr>
          <w:rFonts w:ascii="Arial" w:hAnsi="Arial" w:cs="Arial"/>
          <w:color w:val="008080"/>
          <w:sz w:val="24"/>
          <w:szCs w:val="24"/>
          <w:lang w:val="en-IN"/>
        </w:rPr>
        <w:t>[figgrp id="f5"]</w:t>
      </w:r>
      <w:r w:rsidRPr="000A2F82">
        <w:rPr>
          <w:rFonts w:ascii="Arial" w:hAnsi="Arial" w:cs="Arial"/>
          <w:color w:val="FF99CC"/>
          <w:sz w:val="24"/>
          <w:szCs w:val="24"/>
          <w:lang w:val="en-IN"/>
        </w:rPr>
        <w:t>[graphic href="?art04"]</w:t>
      </w:r>
      <w:r w:rsidR="00302C07" w:rsidRPr="00DA5C12">
        <w:rPr>
          <w:noProof/>
        </w:rPr>
        <w:drawing>
          <wp:inline distT="0" distB="0" distL="0" distR="0" wp14:anchorId="5CD6AC77" wp14:editId="5087552D">
            <wp:extent cx="4536585" cy="2065848"/>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36585" cy="2065848"/>
                    </a:xfrm>
                    <a:prstGeom prst="rect">
                      <a:avLst/>
                    </a:prstGeom>
                  </pic:spPr>
                </pic:pic>
              </a:graphicData>
            </a:graphic>
          </wp:inline>
        </w:drawing>
      </w:r>
      <w:r w:rsidRPr="000A2F82">
        <w:rPr>
          <w:rFonts w:ascii="Arial" w:hAnsi="Arial" w:cs="Arial"/>
          <w:color w:val="FF99CC"/>
          <w:sz w:val="24"/>
          <w:szCs w:val="24"/>
          <w:lang w:val="en-IN"/>
        </w:rPr>
        <w:t>[/graphic]</w:t>
      </w:r>
    </w:p>
    <w:p w14:paraId="2D6ECCB3" w14:textId="5219CA37" w:rsidR="00EE15FC" w:rsidRPr="00DA5C12" w:rsidRDefault="000A2F82" w:rsidP="00302C07">
      <w:pPr>
        <w:spacing w:after="0"/>
        <w:jc w:val="center"/>
        <w:rPr>
          <w:rFonts w:ascii="Times New Roman" w:hAnsi="Times New Roman" w:cs="Times New Roman"/>
          <w:sz w:val="24"/>
          <w:szCs w:val="24"/>
        </w:rPr>
      </w:pPr>
      <w:r w:rsidRPr="000A2F82">
        <w:rPr>
          <w:rFonts w:ascii="Arial" w:hAnsi="Arial" w:cs="Arial"/>
          <w:color w:val="FF0000"/>
          <w:sz w:val="24"/>
          <w:szCs w:val="24"/>
        </w:rPr>
        <w:t>[label]</w:t>
      </w:r>
      <w:r w:rsidR="00EE15FC" w:rsidRPr="00DA5C12">
        <w:rPr>
          <w:rFonts w:ascii="Times New Roman" w:hAnsi="Times New Roman" w:cs="Times New Roman"/>
          <w:b/>
          <w:sz w:val="24"/>
          <w:szCs w:val="24"/>
        </w:rPr>
        <w:t xml:space="preserve">Figure </w:t>
      </w:r>
      <w:r w:rsidR="00FC39C6" w:rsidRPr="00DA5C12">
        <w:rPr>
          <w:rFonts w:ascii="Times New Roman" w:hAnsi="Times New Roman" w:cs="Times New Roman"/>
          <w:b/>
          <w:sz w:val="24"/>
          <w:szCs w:val="24"/>
        </w:rPr>
        <w:t>5</w:t>
      </w:r>
      <w:r w:rsidRPr="000A2F82">
        <w:rPr>
          <w:rFonts w:ascii="Arial" w:hAnsi="Arial" w:cs="Arial"/>
          <w:color w:val="FF0000"/>
          <w:sz w:val="24"/>
          <w:szCs w:val="24"/>
        </w:rPr>
        <w:t>[/label]</w:t>
      </w:r>
      <w:r w:rsidR="00EE15FC" w:rsidRPr="00DA5C12">
        <w:rPr>
          <w:rFonts w:ascii="Times New Roman" w:hAnsi="Times New Roman" w:cs="Times New Roman"/>
          <w:b/>
          <w:sz w:val="24"/>
          <w:szCs w:val="24"/>
        </w:rPr>
        <w:t xml:space="preserve">. </w:t>
      </w:r>
      <w:r w:rsidRPr="000A2F82">
        <w:rPr>
          <w:rFonts w:ascii="Arial" w:hAnsi="Arial" w:cs="Arial"/>
          <w:color w:val="008000"/>
          <w:sz w:val="24"/>
          <w:szCs w:val="24"/>
        </w:rPr>
        <w:t>[caption]</w:t>
      </w:r>
      <w:r w:rsidR="00EE15FC" w:rsidRPr="00DA5C12">
        <w:rPr>
          <w:rFonts w:ascii="Times New Roman" w:hAnsi="Times New Roman" w:cs="Times New Roman"/>
          <w:sz w:val="24"/>
          <w:szCs w:val="24"/>
        </w:rPr>
        <w:t>Energy absorption capacity of concrete mixtures.</w:t>
      </w:r>
      <w:r w:rsidRPr="000A2F82">
        <w:rPr>
          <w:rFonts w:ascii="Arial" w:hAnsi="Arial" w:cs="Arial"/>
          <w:color w:val="008000"/>
          <w:sz w:val="24"/>
          <w:szCs w:val="24"/>
        </w:rPr>
        <w:t>[/caption]</w:t>
      </w:r>
      <w:r w:rsidRPr="000A2F82">
        <w:rPr>
          <w:rFonts w:ascii="Arial" w:hAnsi="Arial" w:cs="Arial"/>
          <w:color w:val="008080"/>
          <w:sz w:val="24"/>
          <w:szCs w:val="24"/>
        </w:rPr>
        <w:t>[/figgrp]</w:t>
      </w:r>
    </w:p>
    <w:p w14:paraId="5AEA797A" w14:textId="77777777" w:rsidR="00EE15FC" w:rsidRPr="00DA5C12" w:rsidRDefault="00EE15FC" w:rsidP="006125C6">
      <w:pPr>
        <w:spacing w:after="0"/>
        <w:jc w:val="both"/>
        <w:rPr>
          <w:rFonts w:ascii="Times New Roman" w:hAnsi="Times New Roman" w:cs="Times New Roman"/>
          <w:sz w:val="24"/>
          <w:szCs w:val="24"/>
        </w:rPr>
      </w:pPr>
    </w:p>
    <w:p w14:paraId="5DCCDE62" w14:textId="2C9A7B8C" w:rsidR="00881D17" w:rsidRPr="00DA5C12" w:rsidRDefault="000A2F82" w:rsidP="00302C07">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667E20" w:rsidRPr="00DA5C12">
        <w:rPr>
          <w:rFonts w:ascii="Times New Roman" w:hAnsi="Times New Roman" w:cs="Times New Roman"/>
          <w:sz w:val="24"/>
          <w:szCs w:val="24"/>
          <w:lang w:val="en-IN"/>
        </w:rPr>
        <w:t>For each concrete mixture, the energy absorption potential has been increased as the amount of steel fibers only increases to 0.5 per cent. This amount of 0.5 per cent steel fibers was further varied with aspect ratio like 80 and 100. The normal concrete contains 40 percent of sintered fly ash aggregates from these energy absorption values and 0.5 percent of steel fibers having an aspect ratio of 80 were more resistant to punching shear force. The aspect ratio 100 provided less energy absorption compared with an aspect ratio of 55 and 80. It was concluded that 40 per cent of sintered fly ash aggregates need proper selection on the volume of steel fibers and the aspect ratio of steel fibers to increase the punching shear strength of concrete.</w:t>
      </w:r>
      <w:r w:rsidRPr="000A2F82">
        <w:rPr>
          <w:rFonts w:ascii="Arial" w:hAnsi="Arial" w:cs="Arial"/>
          <w:color w:val="FF0000"/>
          <w:sz w:val="24"/>
          <w:szCs w:val="24"/>
          <w:lang w:val="en-IN"/>
        </w:rPr>
        <w:t>[/p]</w:t>
      </w:r>
    </w:p>
    <w:p w14:paraId="5C58048B" w14:textId="77777777" w:rsidR="00667E20" w:rsidRPr="00DA5C12" w:rsidRDefault="00667E20" w:rsidP="006125C6">
      <w:pPr>
        <w:pStyle w:val="Prrafodelista"/>
        <w:spacing w:after="0"/>
        <w:ind w:left="595"/>
        <w:jc w:val="both"/>
        <w:rPr>
          <w:rFonts w:ascii="Times New Roman" w:hAnsi="Times New Roman" w:cs="Times New Roman"/>
          <w:i/>
          <w:sz w:val="24"/>
          <w:szCs w:val="24"/>
        </w:rPr>
      </w:pPr>
    </w:p>
    <w:p w14:paraId="643CF6FD" w14:textId="517C4D49" w:rsidR="000A6B66" w:rsidRPr="00DA5C12" w:rsidRDefault="000A2F82" w:rsidP="006125C6">
      <w:pPr>
        <w:pStyle w:val="Prrafodelista"/>
        <w:numPr>
          <w:ilvl w:val="1"/>
          <w:numId w:val="5"/>
        </w:numPr>
        <w:spacing w:after="0"/>
        <w:ind w:left="595" w:hanging="357"/>
        <w:jc w:val="both"/>
        <w:rPr>
          <w:rFonts w:ascii="Times New Roman" w:hAnsi="Times New Roman" w:cs="Times New Roman"/>
          <w:i/>
          <w:sz w:val="24"/>
          <w:szCs w:val="24"/>
        </w:rPr>
      </w:pPr>
      <w:r w:rsidRPr="000A2F82">
        <w:rPr>
          <w:rFonts w:ascii="Arial" w:hAnsi="Arial" w:cs="Arial"/>
          <w:color w:val="FF0000"/>
          <w:sz w:val="24"/>
          <w:szCs w:val="24"/>
        </w:rPr>
        <w:t>[p]</w:t>
      </w:r>
      <w:r w:rsidR="00667E20" w:rsidRPr="00DA5C12">
        <w:rPr>
          <w:rFonts w:ascii="Times New Roman" w:hAnsi="Times New Roman" w:cs="Times New Roman"/>
          <w:i/>
          <w:sz w:val="24"/>
          <w:szCs w:val="24"/>
        </w:rPr>
        <w:t>Cracking and failure pattern</w:t>
      </w:r>
      <w:r w:rsidRPr="000A2F82">
        <w:rPr>
          <w:rFonts w:ascii="Arial" w:hAnsi="Arial" w:cs="Arial"/>
          <w:color w:val="FF0000"/>
          <w:sz w:val="24"/>
          <w:szCs w:val="24"/>
        </w:rPr>
        <w:t>[/p]</w:t>
      </w:r>
    </w:p>
    <w:p w14:paraId="1CF12473" w14:textId="77777777" w:rsidR="00CC3E4E" w:rsidRPr="00DA5C12" w:rsidRDefault="00CC3E4E" w:rsidP="006125C6">
      <w:pPr>
        <w:pStyle w:val="Prrafodelista"/>
        <w:spacing w:after="0"/>
        <w:ind w:left="595"/>
        <w:jc w:val="both"/>
        <w:rPr>
          <w:rFonts w:ascii="Times New Roman" w:hAnsi="Times New Roman" w:cs="Times New Roman"/>
          <w:i/>
          <w:sz w:val="24"/>
          <w:szCs w:val="24"/>
        </w:rPr>
      </w:pPr>
    </w:p>
    <w:p w14:paraId="377ED435" w14:textId="309C0A85" w:rsidR="00751338" w:rsidRPr="00DA5C12" w:rsidRDefault="000A2F82" w:rsidP="00302C07">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Pr="000A2F82">
        <w:rPr>
          <w:rFonts w:ascii="Arial" w:hAnsi="Arial" w:cs="Arial"/>
          <w:color w:val="0000FF"/>
          <w:sz w:val="24"/>
          <w:szCs w:val="24"/>
          <w:lang w:val="en-IN"/>
        </w:rPr>
        <w:t>[xref  ref-type="fig" rid="f6"]</w:t>
      </w:r>
      <w:hyperlink w:anchor="f6" w:history="1">
        <w:r w:rsidR="00667E20" w:rsidRPr="000A2F82">
          <w:rPr>
            <w:rStyle w:val="Hipervnculo"/>
            <w:rFonts w:ascii="Times New Roman" w:hAnsi="Times New Roman" w:cs="Times New Roman"/>
            <w:sz w:val="24"/>
            <w:szCs w:val="24"/>
            <w:lang w:val="en-IN"/>
          </w:rPr>
          <w:t xml:space="preserve">Figure </w:t>
        </w:r>
        <w:r w:rsidR="00F53AB2" w:rsidRPr="000A2F82">
          <w:rPr>
            <w:rStyle w:val="Hipervnculo"/>
            <w:rFonts w:ascii="Times New Roman" w:hAnsi="Times New Roman" w:cs="Times New Roman"/>
            <w:sz w:val="24"/>
            <w:szCs w:val="24"/>
            <w:lang w:val="en-IN"/>
          </w:rPr>
          <w:t>6</w:t>
        </w:r>
      </w:hyperlink>
      <w:r w:rsidRPr="000A2F82">
        <w:rPr>
          <w:rFonts w:ascii="Arial" w:hAnsi="Arial" w:cs="Arial"/>
          <w:color w:val="0000FF"/>
          <w:sz w:val="24"/>
          <w:szCs w:val="24"/>
          <w:lang w:val="en-IN"/>
        </w:rPr>
        <w:t>[/xref]</w:t>
      </w:r>
      <w:r w:rsidR="00667E20" w:rsidRPr="00DA5C12">
        <w:rPr>
          <w:rFonts w:ascii="Times New Roman" w:hAnsi="Times New Roman" w:cs="Times New Roman"/>
          <w:sz w:val="24"/>
          <w:szCs w:val="24"/>
          <w:lang w:val="en-IN"/>
        </w:rPr>
        <w:t xml:space="preserve"> displays the final crack patterns on all tested specimens. The cracks on the bottom sides are found to have been radial, mainly running between the loading point and the corners. A circular punching crack covering the load of patches occurred on the top surfaces and this was repeated with an expanded region on the bottom, clearly identifying the truncated cone. Similar pattern was reported by (</w:t>
      </w:r>
      <w:r w:rsidRPr="000A2F82">
        <w:rPr>
          <w:rFonts w:ascii="Arial" w:hAnsi="Arial" w:cs="Arial"/>
          <w:color w:val="0000FF"/>
          <w:sz w:val="24"/>
          <w:szCs w:val="24"/>
          <w:lang w:val="en-IN"/>
        </w:rPr>
        <w:t>[xref  ref-type="bibr" rid="r28"]</w:t>
      </w:r>
      <w:hyperlink w:anchor="mkp_ref_028" w:history="1">
        <w:r w:rsidR="00667E20" w:rsidRPr="000A2F82">
          <w:rPr>
            <w:rStyle w:val="Hipervnculo"/>
            <w:rFonts w:ascii="Times New Roman" w:hAnsi="Times New Roman" w:cs="Times New Roman"/>
            <w:sz w:val="24"/>
            <w:szCs w:val="24"/>
            <w:lang w:val="en-IN"/>
          </w:rPr>
          <w:t>Kuang &amp; Morley, 1993</w:t>
        </w:r>
      </w:hyperlink>
      <w:r w:rsidRPr="000A2F82">
        <w:rPr>
          <w:rFonts w:ascii="Arial" w:hAnsi="Arial" w:cs="Arial"/>
          <w:color w:val="0000FF"/>
          <w:sz w:val="24"/>
          <w:szCs w:val="24"/>
          <w:lang w:val="en-IN"/>
        </w:rPr>
        <w:t>[/xref]</w:t>
      </w:r>
      <w:r w:rsidR="00667E20" w:rsidRPr="00DA5C12">
        <w:rPr>
          <w:rFonts w:ascii="Times New Roman" w:hAnsi="Times New Roman" w:cs="Times New Roman"/>
          <w:sz w:val="24"/>
          <w:szCs w:val="24"/>
          <w:lang w:val="en-IN"/>
        </w:rPr>
        <w:t>) on the lightweight aggregate concrete having hook ended steel fibers. The failure modes of the slab were in the form of flexural failure when the concrete mixtures contain steel fibers. The addition of fibers can be taken as one such the way to improve the RC slabs against punching shear failure. Th</w:t>
      </w:r>
      <w:r w:rsidR="009325DB" w:rsidRPr="00DA5C12">
        <w:rPr>
          <w:rFonts w:ascii="Times New Roman" w:hAnsi="Times New Roman" w:cs="Times New Roman"/>
          <w:sz w:val="24"/>
          <w:szCs w:val="24"/>
          <w:lang w:val="en-IN"/>
        </w:rPr>
        <w:t xml:space="preserve">is similar type of </w:t>
      </w:r>
      <w:r w:rsidR="00667E20" w:rsidRPr="00DA5C12">
        <w:rPr>
          <w:rFonts w:ascii="Times New Roman" w:hAnsi="Times New Roman" w:cs="Times New Roman"/>
          <w:sz w:val="24"/>
          <w:szCs w:val="24"/>
          <w:lang w:val="en-IN"/>
        </w:rPr>
        <w:t xml:space="preserve">punching shear failure </w:t>
      </w:r>
      <w:r w:rsidR="009325DB" w:rsidRPr="00DA5C12">
        <w:rPr>
          <w:rFonts w:ascii="Times New Roman" w:hAnsi="Times New Roman" w:cs="Times New Roman"/>
          <w:sz w:val="24"/>
          <w:szCs w:val="24"/>
          <w:lang w:val="en-IN"/>
        </w:rPr>
        <w:t xml:space="preserve">was attained where slab </w:t>
      </w:r>
      <w:r w:rsidR="00667E20" w:rsidRPr="00DA5C12">
        <w:rPr>
          <w:rFonts w:ascii="Times New Roman" w:hAnsi="Times New Roman" w:cs="Times New Roman"/>
          <w:sz w:val="24"/>
          <w:szCs w:val="24"/>
          <w:lang w:val="en-IN"/>
        </w:rPr>
        <w:t>contains lightweight fiber reinforced concrete with ashes from municipal solid wastes (</w:t>
      </w:r>
      <w:r w:rsidRPr="000A2F82">
        <w:rPr>
          <w:rFonts w:ascii="Arial" w:hAnsi="Arial" w:cs="Arial"/>
          <w:color w:val="0000FF"/>
          <w:sz w:val="24"/>
          <w:szCs w:val="24"/>
          <w:lang w:val="en-IN"/>
        </w:rPr>
        <w:t>[xref  ref-type="bibr" rid="r8"]</w:t>
      </w:r>
      <w:hyperlink w:anchor="mkp_ref_008" w:history="1">
        <w:r w:rsidR="00667E20" w:rsidRPr="000A2F82">
          <w:rPr>
            <w:rStyle w:val="Hipervnculo"/>
            <w:rFonts w:ascii="Times New Roman" w:hAnsi="Times New Roman" w:cs="Times New Roman"/>
            <w:sz w:val="24"/>
            <w:szCs w:val="24"/>
            <w:lang w:val="en-IN"/>
          </w:rPr>
          <w:t>Caratelli, Imperatore, Meda &amp; Rinaldi, 2016</w:t>
        </w:r>
      </w:hyperlink>
      <w:r w:rsidRPr="000A2F82">
        <w:rPr>
          <w:rFonts w:ascii="Arial" w:hAnsi="Arial" w:cs="Arial"/>
          <w:color w:val="0000FF"/>
          <w:sz w:val="24"/>
          <w:szCs w:val="24"/>
          <w:lang w:val="en-IN"/>
        </w:rPr>
        <w:t>[/xref]</w:t>
      </w:r>
      <w:r w:rsidR="00667E20" w:rsidRPr="00DA5C12">
        <w:rPr>
          <w:rFonts w:ascii="Times New Roman" w:hAnsi="Times New Roman" w:cs="Times New Roman"/>
          <w:sz w:val="24"/>
          <w:szCs w:val="24"/>
          <w:lang w:val="en-IN"/>
        </w:rPr>
        <w:t>).</w:t>
      </w:r>
      <w:r w:rsidRPr="000A2F82">
        <w:rPr>
          <w:rFonts w:ascii="Arial" w:hAnsi="Arial" w:cs="Arial"/>
          <w:color w:val="FF0000"/>
          <w:sz w:val="24"/>
          <w:szCs w:val="24"/>
          <w:lang w:val="en-IN"/>
        </w:rPr>
        <w:t>[/p]</w:t>
      </w:r>
    </w:p>
    <w:p w14:paraId="276BC80D" w14:textId="6CE66426" w:rsidR="00302C07" w:rsidRPr="00DA5C12" w:rsidRDefault="00302C07" w:rsidP="00302C07">
      <w:pPr>
        <w:spacing w:after="0"/>
        <w:jc w:val="both"/>
        <w:rPr>
          <w:rFonts w:ascii="Times New Roman" w:hAnsi="Times New Roman" w:cs="Times New Roman"/>
          <w:sz w:val="24"/>
          <w:szCs w:val="24"/>
          <w:lang w:val="en-IN"/>
        </w:rPr>
      </w:pPr>
    </w:p>
    <w:p w14:paraId="5D9D064E" w14:textId="6F0D51B7" w:rsidR="00302C07" w:rsidRPr="00DA5C12" w:rsidRDefault="006E487E" w:rsidP="00302C07">
      <w:pPr>
        <w:spacing w:after="0"/>
        <w:jc w:val="center"/>
        <w:rPr>
          <w:rFonts w:ascii="Times New Roman" w:hAnsi="Times New Roman" w:cs="Times New Roman"/>
          <w:sz w:val="24"/>
          <w:szCs w:val="24"/>
          <w:lang w:val="en-IN"/>
        </w:rPr>
      </w:pPr>
      <w:r w:rsidRPr="006E487E">
        <w:rPr>
          <w:rFonts w:ascii="Arial" w:hAnsi="Arial" w:cs="Arial"/>
          <w:color w:val="008080"/>
          <w:sz w:val="24"/>
          <w:szCs w:val="24"/>
          <w:lang w:val="en-IN"/>
        </w:rPr>
        <w:t>[figgrp id="f6"]</w:t>
      </w:r>
      <w:r w:rsidR="000A2F82" w:rsidRPr="000A2F82">
        <w:rPr>
          <w:rFonts w:ascii="Arial" w:hAnsi="Arial" w:cs="Arial"/>
          <w:color w:val="FF99CC"/>
          <w:sz w:val="24"/>
          <w:szCs w:val="24"/>
          <w:lang w:val="en-IN"/>
        </w:rPr>
        <w:t>[graphic href="?art04"]</w:t>
      </w:r>
      <w:r w:rsidR="00302C07" w:rsidRPr="00DA5C12">
        <w:rPr>
          <w:noProof/>
        </w:rPr>
        <w:drawing>
          <wp:inline distT="0" distB="0" distL="0" distR="0" wp14:anchorId="540FBBD5" wp14:editId="4D4C99D0">
            <wp:extent cx="5343525" cy="6991350"/>
            <wp:effectExtent l="0" t="0" r="952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43525" cy="6991350"/>
                    </a:xfrm>
                    <a:prstGeom prst="rect">
                      <a:avLst/>
                    </a:prstGeom>
                  </pic:spPr>
                </pic:pic>
              </a:graphicData>
            </a:graphic>
          </wp:inline>
        </w:drawing>
      </w:r>
      <w:r w:rsidR="000A2F82" w:rsidRPr="000A2F82">
        <w:rPr>
          <w:rFonts w:ascii="Arial" w:hAnsi="Arial" w:cs="Arial"/>
          <w:color w:val="FF99CC"/>
          <w:sz w:val="24"/>
          <w:szCs w:val="24"/>
          <w:lang w:val="en-IN"/>
        </w:rPr>
        <w:t>[/graphic]</w:t>
      </w:r>
    </w:p>
    <w:p w14:paraId="77DEDC0A" w14:textId="6D04D290" w:rsidR="00751338" w:rsidRPr="00DA5C12" w:rsidRDefault="006E487E" w:rsidP="00302C07">
      <w:pPr>
        <w:spacing w:after="0"/>
        <w:jc w:val="center"/>
        <w:rPr>
          <w:rFonts w:ascii="Times New Roman" w:hAnsi="Times New Roman" w:cs="Times New Roman"/>
          <w:sz w:val="36"/>
          <w:szCs w:val="24"/>
        </w:rPr>
      </w:pPr>
      <w:r w:rsidRPr="006E487E">
        <w:rPr>
          <w:rStyle w:val="markedcontent"/>
          <w:rFonts w:ascii="Arial" w:hAnsi="Arial" w:cs="Arial"/>
          <w:color w:val="FF0000"/>
          <w:sz w:val="24"/>
          <w:szCs w:val="18"/>
        </w:rPr>
        <w:t>[label]</w:t>
      </w:r>
      <w:r w:rsidR="00302C07" w:rsidRPr="00DA5C12">
        <w:rPr>
          <w:rStyle w:val="markedcontent"/>
          <w:rFonts w:ascii="Times New Roman" w:hAnsi="Times New Roman" w:cs="Times New Roman"/>
          <w:b/>
          <w:sz w:val="24"/>
          <w:szCs w:val="18"/>
        </w:rPr>
        <w:t>Figure 6</w:t>
      </w:r>
      <w:r w:rsidRPr="006E487E">
        <w:rPr>
          <w:rStyle w:val="markedcontent"/>
          <w:rFonts w:ascii="Arial" w:hAnsi="Arial" w:cs="Arial"/>
          <w:color w:val="FF0000"/>
          <w:sz w:val="24"/>
          <w:szCs w:val="18"/>
        </w:rPr>
        <w:t>[/label]</w:t>
      </w:r>
      <w:r w:rsidR="00302C07" w:rsidRPr="00DA5C12">
        <w:rPr>
          <w:rStyle w:val="markedcontent"/>
          <w:rFonts w:ascii="Times New Roman" w:hAnsi="Times New Roman" w:cs="Times New Roman"/>
          <w:b/>
          <w:sz w:val="24"/>
          <w:szCs w:val="18"/>
        </w:rPr>
        <w:t>.</w:t>
      </w:r>
      <w:r w:rsidR="00302C07" w:rsidRPr="00DA5C12">
        <w:rPr>
          <w:rStyle w:val="markedcontent"/>
          <w:rFonts w:ascii="Times New Roman" w:hAnsi="Times New Roman" w:cs="Times New Roman"/>
          <w:sz w:val="24"/>
          <w:szCs w:val="18"/>
        </w:rPr>
        <w:t xml:space="preserve"> </w:t>
      </w:r>
      <w:r w:rsidRPr="006E487E">
        <w:rPr>
          <w:rStyle w:val="markedcontent"/>
          <w:rFonts w:ascii="Arial" w:hAnsi="Arial" w:cs="Arial"/>
          <w:color w:val="008000"/>
          <w:sz w:val="24"/>
          <w:szCs w:val="18"/>
        </w:rPr>
        <w:t>[caption]</w:t>
      </w:r>
      <w:r w:rsidR="00302C07" w:rsidRPr="00DA5C12">
        <w:rPr>
          <w:rStyle w:val="markedcontent"/>
          <w:rFonts w:ascii="Times New Roman" w:hAnsi="Times New Roman" w:cs="Times New Roman"/>
          <w:sz w:val="24"/>
          <w:szCs w:val="18"/>
        </w:rPr>
        <w:t>Failure patterns of slabs for different mixtures</w:t>
      </w:r>
      <w:r w:rsidRPr="006E487E">
        <w:rPr>
          <w:rStyle w:val="markedcontent"/>
          <w:rFonts w:ascii="Arial" w:hAnsi="Arial" w:cs="Arial"/>
          <w:color w:val="008000"/>
          <w:sz w:val="24"/>
          <w:szCs w:val="18"/>
        </w:rPr>
        <w:t>[/caption]</w:t>
      </w:r>
      <w:r w:rsidRPr="006E487E">
        <w:rPr>
          <w:rStyle w:val="markedcontent"/>
          <w:rFonts w:ascii="Arial" w:hAnsi="Arial" w:cs="Arial"/>
          <w:color w:val="008080"/>
          <w:sz w:val="24"/>
          <w:szCs w:val="18"/>
        </w:rPr>
        <w:t>[/figgrp]</w:t>
      </w:r>
    </w:p>
    <w:p w14:paraId="4B0BEE8A" w14:textId="77777777" w:rsidR="00F25AAD" w:rsidRPr="00DA5C12" w:rsidRDefault="00F25AAD" w:rsidP="006125C6">
      <w:pPr>
        <w:spacing w:after="0" w:line="240" w:lineRule="auto"/>
        <w:jc w:val="both"/>
        <w:rPr>
          <w:rFonts w:ascii="Times New Roman" w:hAnsi="Times New Roman" w:cs="Times New Roman"/>
          <w:b/>
          <w:sz w:val="24"/>
          <w:szCs w:val="24"/>
        </w:rPr>
      </w:pPr>
    </w:p>
    <w:p w14:paraId="5E07A59E" w14:textId="78CFEAD3" w:rsidR="00AF3B03" w:rsidRPr="00DA5C12" w:rsidRDefault="000A2F82" w:rsidP="006125C6">
      <w:pPr>
        <w:pStyle w:val="Prrafodelista"/>
        <w:numPr>
          <w:ilvl w:val="1"/>
          <w:numId w:val="5"/>
        </w:numPr>
        <w:spacing w:after="0"/>
        <w:ind w:left="595" w:hanging="357"/>
        <w:jc w:val="both"/>
        <w:rPr>
          <w:rFonts w:ascii="Times New Roman" w:hAnsi="Times New Roman" w:cs="Times New Roman"/>
          <w:i/>
          <w:sz w:val="24"/>
          <w:szCs w:val="24"/>
        </w:rPr>
      </w:pPr>
      <w:r w:rsidRPr="000A2F82">
        <w:rPr>
          <w:rFonts w:ascii="Arial" w:hAnsi="Arial" w:cs="Arial"/>
          <w:color w:val="FF0000"/>
          <w:sz w:val="24"/>
          <w:szCs w:val="24"/>
        </w:rPr>
        <w:t>[p]</w:t>
      </w:r>
      <w:r w:rsidR="00F25AAD" w:rsidRPr="00DA5C12">
        <w:rPr>
          <w:rFonts w:ascii="Times New Roman" w:hAnsi="Times New Roman" w:cs="Times New Roman"/>
          <w:i/>
          <w:sz w:val="24"/>
          <w:szCs w:val="24"/>
        </w:rPr>
        <w:t>ABAQUS modeling and r</w:t>
      </w:r>
      <w:r w:rsidR="00AF3B03" w:rsidRPr="00DA5C12">
        <w:rPr>
          <w:rFonts w:ascii="Times New Roman" w:hAnsi="Times New Roman" w:cs="Times New Roman"/>
          <w:i/>
          <w:sz w:val="24"/>
          <w:szCs w:val="24"/>
        </w:rPr>
        <w:t>esults</w:t>
      </w:r>
      <w:r w:rsidRPr="000A2F82">
        <w:rPr>
          <w:rFonts w:ascii="Arial" w:hAnsi="Arial" w:cs="Arial"/>
          <w:color w:val="FF0000"/>
          <w:sz w:val="24"/>
          <w:szCs w:val="24"/>
        </w:rPr>
        <w:t>[/p]</w:t>
      </w:r>
    </w:p>
    <w:p w14:paraId="774B3FAA" w14:textId="77777777" w:rsidR="00F25AAD" w:rsidRPr="00DA5C12" w:rsidRDefault="00F25AAD" w:rsidP="006125C6">
      <w:pPr>
        <w:pStyle w:val="Prrafodelista"/>
        <w:spacing w:after="0"/>
        <w:ind w:left="595"/>
        <w:jc w:val="both"/>
        <w:rPr>
          <w:rFonts w:ascii="Times New Roman" w:hAnsi="Times New Roman" w:cs="Times New Roman"/>
          <w:sz w:val="24"/>
          <w:szCs w:val="24"/>
        </w:rPr>
      </w:pPr>
    </w:p>
    <w:p w14:paraId="3463492F" w14:textId="0A7047F7" w:rsidR="00AF3B03" w:rsidRPr="00DA5C12" w:rsidRDefault="000A2F82" w:rsidP="00302C07">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AF3B03" w:rsidRPr="00DA5C12">
        <w:rPr>
          <w:rFonts w:ascii="Times New Roman" w:hAnsi="Times New Roman" w:cs="Times New Roman"/>
          <w:sz w:val="24"/>
          <w:szCs w:val="24"/>
          <w:lang w:val="en-IN"/>
        </w:rPr>
        <w:t xml:space="preserve">The Finite element analysis (ABAQUS) can be used as an assessment tool and it can provide insights into punching shear failure and crack formation. The slab model has been developed in the finite element-based software ABAQUS. This programme is capable of stimulating a non-linearity material like concrete and steel material and it has been widely used for reinforced concrete structure’s subjected to repeated loads and static loading. In order to simulate the tested slab, a full-scale model was modelled using the ABAQUS Manual (2014). The loading disc was applied by a downward displacement experienced from experimental value, to stimulate the real experimental </w:t>
      </w:r>
      <w:r w:rsidR="00973E46" w:rsidRPr="00DA5C12">
        <w:rPr>
          <w:rFonts w:ascii="Times New Roman" w:hAnsi="Times New Roman" w:cs="Times New Roman"/>
          <w:sz w:val="24"/>
          <w:szCs w:val="24"/>
          <w:lang w:val="en-IN"/>
        </w:rPr>
        <w:t>behaviour</w:t>
      </w:r>
      <w:r w:rsidR="00AF3B03" w:rsidRPr="00DA5C12">
        <w:rPr>
          <w:rFonts w:ascii="Times New Roman" w:hAnsi="Times New Roman" w:cs="Times New Roman"/>
          <w:sz w:val="24"/>
          <w:szCs w:val="24"/>
          <w:lang w:val="en-IN"/>
        </w:rPr>
        <w:t xml:space="preserve">. The modelled Reinforced concrete slab &amp; loading disc were shown in </w:t>
      </w:r>
      <w:r w:rsidRPr="000A2F82">
        <w:rPr>
          <w:rFonts w:ascii="Arial" w:hAnsi="Arial" w:cs="Arial"/>
          <w:color w:val="0000FF"/>
          <w:sz w:val="24"/>
          <w:szCs w:val="24"/>
          <w:lang w:val="en-IN"/>
        </w:rPr>
        <w:t>[xref  ref-type="fig" rid="f7"]</w:t>
      </w:r>
      <w:hyperlink w:anchor="f7" w:history="1">
        <w:r w:rsidR="00AF3B03" w:rsidRPr="000A2F82">
          <w:rPr>
            <w:rStyle w:val="Hipervnculo"/>
            <w:rFonts w:ascii="Times New Roman" w:hAnsi="Times New Roman" w:cs="Times New Roman"/>
            <w:sz w:val="24"/>
            <w:szCs w:val="24"/>
            <w:lang w:val="en-IN"/>
          </w:rPr>
          <w:t xml:space="preserve">Figure </w:t>
        </w:r>
        <w:r w:rsidR="00147216" w:rsidRPr="000A2F82">
          <w:rPr>
            <w:rStyle w:val="Hipervnculo"/>
            <w:rFonts w:ascii="Times New Roman" w:hAnsi="Times New Roman" w:cs="Times New Roman"/>
            <w:sz w:val="24"/>
            <w:szCs w:val="24"/>
            <w:lang w:val="en-IN"/>
          </w:rPr>
          <w:t>7</w:t>
        </w:r>
      </w:hyperlink>
      <w:r w:rsidRPr="000A2F82">
        <w:rPr>
          <w:rFonts w:ascii="Arial" w:hAnsi="Arial" w:cs="Arial"/>
          <w:color w:val="0000FF"/>
          <w:sz w:val="24"/>
          <w:szCs w:val="24"/>
          <w:lang w:val="en-IN"/>
        </w:rPr>
        <w:t>[/xref]</w:t>
      </w:r>
      <w:r w:rsidR="00AF3B03" w:rsidRPr="00DA5C12">
        <w:rPr>
          <w:rFonts w:ascii="Times New Roman" w:hAnsi="Times New Roman" w:cs="Times New Roman"/>
          <w:sz w:val="24"/>
          <w:szCs w:val="24"/>
          <w:lang w:val="en-IN"/>
        </w:rPr>
        <w:t>.</w:t>
      </w:r>
      <w:r w:rsidRPr="000A2F82">
        <w:rPr>
          <w:rFonts w:ascii="Arial" w:hAnsi="Arial" w:cs="Arial"/>
          <w:color w:val="FF0000"/>
          <w:sz w:val="24"/>
          <w:szCs w:val="24"/>
          <w:lang w:val="en-IN"/>
        </w:rPr>
        <w:t>[/p]</w:t>
      </w:r>
    </w:p>
    <w:p w14:paraId="55B7FF1D" w14:textId="5DEC5261" w:rsidR="00AF3B03" w:rsidRPr="00DA5C12" w:rsidRDefault="006E487E" w:rsidP="00302C07">
      <w:pPr>
        <w:spacing w:line="240" w:lineRule="auto"/>
        <w:jc w:val="center"/>
        <w:rPr>
          <w:rFonts w:ascii="Times New Roman" w:hAnsi="Times New Roman" w:cs="Times New Roman"/>
          <w:b/>
          <w:sz w:val="24"/>
          <w:szCs w:val="24"/>
        </w:rPr>
      </w:pPr>
      <w:r w:rsidRPr="006E487E">
        <w:rPr>
          <w:rFonts w:ascii="Arial" w:hAnsi="Arial" w:cs="Arial"/>
          <w:color w:val="008080"/>
          <w:sz w:val="24"/>
          <w:szCs w:val="24"/>
        </w:rPr>
        <w:t>[figgrp id="f7"]</w:t>
      </w:r>
      <w:r w:rsidR="000A2F82" w:rsidRPr="000A2F82">
        <w:rPr>
          <w:rFonts w:ascii="Arial" w:hAnsi="Arial" w:cs="Arial"/>
          <w:color w:val="FF99CC"/>
          <w:sz w:val="24"/>
          <w:szCs w:val="24"/>
        </w:rPr>
        <w:t>[graphic href="?art04"]</w:t>
      </w:r>
      <w:r w:rsidR="00AF3B03" w:rsidRPr="00DA5C12">
        <w:rPr>
          <w:rFonts w:ascii="Times New Roman" w:eastAsia="Times New Roman" w:hAnsi="Times New Roman" w:cs="Times New Roman"/>
          <w:b/>
          <w:noProof/>
          <w:sz w:val="24"/>
          <w:szCs w:val="24"/>
        </w:rPr>
        <w:drawing>
          <wp:inline distT="0" distB="0" distL="0" distR="0" wp14:anchorId="1794CDDA" wp14:editId="464F24D2">
            <wp:extent cx="3018994" cy="20764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odelling.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18994" cy="2076450"/>
                    </a:xfrm>
                    <a:prstGeom prst="rect">
                      <a:avLst/>
                    </a:prstGeom>
                  </pic:spPr>
                </pic:pic>
              </a:graphicData>
            </a:graphic>
          </wp:inline>
        </w:drawing>
      </w:r>
      <w:r w:rsidR="000A2F82" w:rsidRPr="000A2F82">
        <w:rPr>
          <w:rFonts w:ascii="Arial" w:hAnsi="Arial" w:cs="Arial"/>
          <w:color w:val="FF99CC"/>
          <w:sz w:val="24"/>
          <w:szCs w:val="24"/>
        </w:rPr>
        <w:t>[/graphic]</w:t>
      </w:r>
    </w:p>
    <w:p w14:paraId="5EB0C489" w14:textId="4E212A28" w:rsidR="00F25AAD" w:rsidRPr="00DA5C12" w:rsidRDefault="006E487E" w:rsidP="00302C07">
      <w:pPr>
        <w:spacing w:after="0" w:line="240" w:lineRule="auto"/>
        <w:jc w:val="center"/>
        <w:rPr>
          <w:rFonts w:ascii="Times New Roman" w:hAnsi="Times New Roman" w:cs="Times New Roman"/>
          <w:sz w:val="24"/>
          <w:szCs w:val="24"/>
        </w:rPr>
      </w:pPr>
      <w:r w:rsidRPr="006E487E">
        <w:rPr>
          <w:rFonts w:ascii="Arial" w:hAnsi="Arial" w:cs="Arial"/>
          <w:color w:val="FF0000"/>
          <w:sz w:val="24"/>
          <w:szCs w:val="24"/>
        </w:rPr>
        <w:t>[label]</w:t>
      </w:r>
      <w:r w:rsidR="00F25AAD" w:rsidRPr="00DA5C12">
        <w:rPr>
          <w:rFonts w:ascii="Times New Roman" w:hAnsi="Times New Roman" w:cs="Times New Roman"/>
          <w:b/>
          <w:sz w:val="24"/>
          <w:szCs w:val="24"/>
        </w:rPr>
        <w:t xml:space="preserve">Figure </w:t>
      </w:r>
      <w:r w:rsidR="00147216" w:rsidRPr="00DA5C12">
        <w:rPr>
          <w:rFonts w:ascii="Times New Roman" w:hAnsi="Times New Roman" w:cs="Times New Roman"/>
          <w:b/>
          <w:sz w:val="24"/>
          <w:szCs w:val="24"/>
        </w:rPr>
        <w:t>7</w:t>
      </w:r>
      <w:r w:rsidRPr="006E487E">
        <w:rPr>
          <w:rFonts w:ascii="Arial" w:hAnsi="Arial" w:cs="Arial"/>
          <w:color w:val="FF0000"/>
          <w:sz w:val="24"/>
          <w:szCs w:val="24"/>
        </w:rPr>
        <w:t>[/label]</w:t>
      </w:r>
      <w:r w:rsidR="00F25AAD" w:rsidRPr="00DA5C12">
        <w:rPr>
          <w:rFonts w:ascii="Times New Roman" w:hAnsi="Times New Roman" w:cs="Times New Roman"/>
          <w:b/>
          <w:sz w:val="24"/>
          <w:szCs w:val="24"/>
        </w:rPr>
        <w:t xml:space="preserve">. </w:t>
      </w:r>
      <w:r w:rsidRPr="006E487E">
        <w:rPr>
          <w:rFonts w:ascii="Arial" w:hAnsi="Arial" w:cs="Arial"/>
          <w:color w:val="008000"/>
          <w:sz w:val="24"/>
          <w:szCs w:val="24"/>
        </w:rPr>
        <w:t>[caption]</w:t>
      </w:r>
      <w:r w:rsidR="00F25AAD" w:rsidRPr="00DA5C12">
        <w:rPr>
          <w:rFonts w:ascii="Times New Roman" w:hAnsi="Times New Roman" w:cs="Times New Roman"/>
          <w:sz w:val="24"/>
          <w:szCs w:val="24"/>
        </w:rPr>
        <w:t>Geometry of the RC slab.</w:t>
      </w:r>
      <w:r w:rsidRPr="006E487E">
        <w:rPr>
          <w:rFonts w:ascii="Arial" w:hAnsi="Arial" w:cs="Arial"/>
          <w:color w:val="008000"/>
          <w:sz w:val="24"/>
          <w:szCs w:val="24"/>
        </w:rPr>
        <w:t>[/caption]</w:t>
      </w:r>
      <w:r w:rsidRPr="006E487E">
        <w:rPr>
          <w:rFonts w:ascii="Arial" w:hAnsi="Arial" w:cs="Arial"/>
          <w:color w:val="008080"/>
          <w:sz w:val="24"/>
          <w:szCs w:val="24"/>
        </w:rPr>
        <w:t>[/figgrp]</w:t>
      </w:r>
    </w:p>
    <w:p w14:paraId="58ED2F1B" w14:textId="77777777" w:rsidR="00435E99" w:rsidRPr="00DA5C12" w:rsidRDefault="00435E99" w:rsidP="006125C6">
      <w:pPr>
        <w:spacing w:after="0" w:line="240" w:lineRule="auto"/>
        <w:jc w:val="both"/>
        <w:rPr>
          <w:rFonts w:ascii="Times New Roman" w:hAnsi="Times New Roman" w:cs="Times New Roman"/>
          <w:sz w:val="24"/>
          <w:szCs w:val="24"/>
        </w:rPr>
      </w:pPr>
    </w:p>
    <w:p w14:paraId="048F8B9A" w14:textId="0931634D" w:rsidR="00F25AAD" w:rsidRPr="00DA5C12" w:rsidRDefault="000A2F82" w:rsidP="00302C07">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B76BAC" w:rsidRPr="00DA5C12">
        <w:rPr>
          <w:rFonts w:ascii="Times New Roman" w:hAnsi="Times New Roman" w:cs="Times New Roman"/>
          <w:sz w:val="24"/>
          <w:szCs w:val="24"/>
          <w:lang w:val="en-IN"/>
        </w:rPr>
        <w:t xml:space="preserve">The concrete material properties used in the present analyses are: The initial tangent modulus, secant modulus, Poisson’s ratio, compressive strength and split tensile strength for the selected concrete mixtures. The Poisson’s ratio has to be taken as a constant value such as ‘0.2’ for the cracked concrete. The dilation angle (ψ) 50, the shape factor (Kc) 0.667, the stress ratio (fb0/fc0) 1.16, Viscosity parameter (μ) 0.01 and the eccentricity (ϵ) 0.1. The f’c was calculated based on compressive strength of the cubes as taken as f’c =0.8 times fck. The concrete compressive </w:t>
      </w:r>
      <w:r w:rsidR="00621D4F" w:rsidRPr="00DA5C12">
        <w:rPr>
          <w:rFonts w:ascii="Times New Roman" w:hAnsi="Times New Roman" w:cs="Times New Roman"/>
          <w:sz w:val="24"/>
          <w:szCs w:val="24"/>
          <w:lang w:val="en-IN"/>
        </w:rPr>
        <w:t>behaviour</w:t>
      </w:r>
      <w:r w:rsidR="00B76BAC" w:rsidRPr="00DA5C12">
        <w:rPr>
          <w:rFonts w:ascii="Times New Roman" w:hAnsi="Times New Roman" w:cs="Times New Roman"/>
          <w:sz w:val="24"/>
          <w:szCs w:val="24"/>
          <w:lang w:val="en-IN"/>
        </w:rPr>
        <w:t xml:space="preserve"> was derived with the help of Hongnestad type parabola. </w:t>
      </w:r>
      <w:r w:rsidR="001E25CE" w:rsidRPr="00DA5C12">
        <w:rPr>
          <w:rFonts w:ascii="Times New Roman" w:hAnsi="Times New Roman" w:cs="Times New Roman"/>
          <w:sz w:val="24"/>
          <w:szCs w:val="24"/>
          <w:lang w:val="en-IN"/>
        </w:rPr>
        <w:t xml:space="preserve">The typical Hongnestad type parabolic curve is shown in the </w:t>
      </w:r>
      <w:r w:rsidRPr="000A2F82">
        <w:rPr>
          <w:rFonts w:ascii="Arial" w:hAnsi="Arial" w:cs="Arial"/>
          <w:color w:val="0000FF"/>
          <w:sz w:val="24"/>
          <w:szCs w:val="24"/>
          <w:lang w:val="en-IN"/>
        </w:rPr>
        <w:t>[xref  ref-type="fig" rid="f8"]</w:t>
      </w:r>
      <w:hyperlink w:anchor="f8" w:history="1">
        <w:r w:rsidR="001E25CE" w:rsidRPr="000A2F82">
          <w:rPr>
            <w:rStyle w:val="Hipervnculo"/>
            <w:rFonts w:ascii="Times New Roman" w:hAnsi="Times New Roman" w:cs="Times New Roman"/>
            <w:sz w:val="24"/>
            <w:szCs w:val="24"/>
            <w:lang w:val="en-IN"/>
          </w:rPr>
          <w:t xml:space="preserve">Figure </w:t>
        </w:r>
        <w:r w:rsidR="00147216" w:rsidRPr="000A2F82">
          <w:rPr>
            <w:rStyle w:val="Hipervnculo"/>
            <w:rFonts w:ascii="Times New Roman" w:hAnsi="Times New Roman" w:cs="Times New Roman"/>
            <w:sz w:val="24"/>
            <w:szCs w:val="24"/>
            <w:lang w:val="en-IN"/>
          </w:rPr>
          <w:t>8</w:t>
        </w:r>
      </w:hyperlink>
      <w:r w:rsidRPr="000A2F82">
        <w:rPr>
          <w:rFonts w:ascii="Arial" w:hAnsi="Arial" w:cs="Arial"/>
          <w:color w:val="0000FF"/>
          <w:sz w:val="24"/>
          <w:szCs w:val="24"/>
          <w:lang w:val="en-IN"/>
        </w:rPr>
        <w:t>[/xref]</w:t>
      </w:r>
      <w:r w:rsidR="001E25CE" w:rsidRPr="00DA5C12">
        <w:rPr>
          <w:rFonts w:ascii="Times New Roman" w:hAnsi="Times New Roman" w:cs="Times New Roman"/>
          <w:sz w:val="24"/>
          <w:szCs w:val="24"/>
          <w:lang w:val="en-IN"/>
        </w:rPr>
        <w:t xml:space="preserve">. </w:t>
      </w:r>
      <w:r w:rsidR="00B76BAC" w:rsidRPr="00DA5C12">
        <w:rPr>
          <w:rFonts w:ascii="Times New Roman" w:hAnsi="Times New Roman" w:cs="Times New Roman"/>
          <w:sz w:val="24"/>
          <w:szCs w:val="24"/>
          <w:lang w:val="en-IN"/>
        </w:rPr>
        <w:t>This parabolic curve was based on initial modulus of elasticity (Eo) = 5500</w:t>
      </w:r>
      <m:oMath>
        <m:rad>
          <m:radPr>
            <m:degHide m:val="1"/>
            <m:ctrlPr>
              <w:rPr>
                <w:rFonts w:ascii="Cambria Math" w:hAnsi="Cambria Math" w:cs="Times New Roman"/>
                <w:sz w:val="24"/>
                <w:szCs w:val="24"/>
                <w:lang w:val="en-IN"/>
              </w:rPr>
            </m:ctrlPr>
          </m:radPr>
          <m:deg/>
          <m:e>
            <m:sSub>
              <m:sSubPr>
                <m:ctrlPr>
                  <w:rPr>
                    <w:rFonts w:ascii="Cambria Math" w:hAnsi="Cambria Math" w:cs="Times New Roman"/>
                    <w:sz w:val="24"/>
                    <w:szCs w:val="24"/>
                    <w:lang w:val="en-IN"/>
                  </w:rPr>
                </m:ctrlPr>
              </m:sSubPr>
              <m:e>
                <m:r>
                  <m:rPr>
                    <m:sty m:val="bi"/>
                  </m:rPr>
                  <w:rPr>
                    <w:rFonts w:ascii="Cambria Math" w:hAnsi="Cambria Math" w:cs="Times New Roman"/>
                    <w:sz w:val="24"/>
                    <w:szCs w:val="24"/>
                    <w:lang w:val="en-IN"/>
                  </w:rPr>
                  <m:t>f</m:t>
                </m:r>
                <m:r>
                  <m:rPr>
                    <m:sty m:val="p"/>
                  </m:rPr>
                  <w:rPr>
                    <w:rFonts w:ascii="Cambria Math" w:hAnsi="Cambria Math" w:cs="Times New Roman"/>
                    <w:sz w:val="24"/>
                    <w:szCs w:val="24"/>
                    <w:lang w:val="en-IN"/>
                  </w:rPr>
                  <m:t>'</m:t>
                </m:r>
              </m:e>
              <m:sub>
                <m:r>
                  <m:rPr>
                    <m:sty m:val="bi"/>
                  </m:rPr>
                  <w:rPr>
                    <w:rFonts w:ascii="Cambria Math" w:hAnsi="Cambria Math" w:cs="Times New Roman"/>
                    <w:sz w:val="24"/>
                    <w:szCs w:val="24"/>
                    <w:lang w:val="en-IN"/>
                  </w:rPr>
                  <m:t>c</m:t>
                </m:r>
              </m:sub>
            </m:sSub>
          </m:e>
        </m:rad>
      </m:oMath>
      <w:r w:rsidR="00B76BAC" w:rsidRPr="00DA5C12">
        <w:rPr>
          <w:rFonts w:ascii="Times New Roman" w:hAnsi="Times New Roman" w:cs="Times New Roman"/>
          <w:sz w:val="24"/>
          <w:szCs w:val="24"/>
          <w:lang w:val="en-IN"/>
        </w:rPr>
        <w:t xml:space="preserve">  and the Secant Elastic modulus (Esec) = 5000</w:t>
      </w:r>
      <m:oMath>
        <m:rad>
          <m:radPr>
            <m:degHide m:val="1"/>
            <m:ctrlPr>
              <w:rPr>
                <w:rFonts w:ascii="Cambria Math" w:hAnsi="Cambria Math" w:cs="Times New Roman"/>
                <w:sz w:val="24"/>
                <w:szCs w:val="24"/>
                <w:lang w:val="en-IN"/>
              </w:rPr>
            </m:ctrlPr>
          </m:radPr>
          <m:deg/>
          <m:e>
            <m:sSub>
              <m:sSubPr>
                <m:ctrlPr>
                  <w:rPr>
                    <w:rFonts w:ascii="Cambria Math" w:hAnsi="Cambria Math" w:cs="Times New Roman"/>
                    <w:sz w:val="24"/>
                    <w:szCs w:val="24"/>
                    <w:lang w:val="en-IN"/>
                  </w:rPr>
                </m:ctrlPr>
              </m:sSubPr>
              <m:e>
                <m:r>
                  <m:rPr>
                    <m:sty m:val="bi"/>
                  </m:rPr>
                  <w:rPr>
                    <w:rFonts w:ascii="Cambria Math" w:hAnsi="Cambria Math" w:cs="Times New Roman"/>
                    <w:sz w:val="24"/>
                    <w:szCs w:val="24"/>
                    <w:lang w:val="en-IN"/>
                  </w:rPr>
                  <m:t>f</m:t>
                </m:r>
                <m:r>
                  <m:rPr>
                    <m:sty m:val="p"/>
                  </m:rPr>
                  <w:rPr>
                    <w:rFonts w:ascii="Cambria Math" w:hAnsi="Cambria Math" w:cs="Times New Roman"/>
                    <w:sz w:val="24"/>
                    <w:szCs w:val="24"/>
                    <w:lang w:val="en-IN"/>
                  </w:rPr>
                  <m:t>'</m:t>
                </m:r>
              </m:e>
              <m:sub>
                <m:r>
                  <m:rPr>
                    <m:sty m:val="bi"/>
                  </m:rPr>
                  <w:rPr>
                    <w:rFonts w:ascii="Cambria Math" w:hAnsi="Cambria Math" w:cs="Times New Roman"/>
                    <w:sz w:val="24"/>
                    <w:szCs w:val="24"/>
                    <w:lang w:val="en-IN"/>
                  </w:rPr>
                  <m:t>c</m:t>
                </m:r>
              </m:sub>
            </m:sSub>
          </m:e>
        </m:rad>
      </m:oMath>
      <w:r w:rsidR="00B76BAC" w:rsidRPr="00DA5C12">
        <w:rPr>
          <w:rFonts w:ascii="Times New Roman" w:hAnsi="Times New Roman" w:cs="Times New Roman"/>
          <w:sz w:val="24"/>
          <w:szCs w:val="24"/>
          <w:lang w:val="en-IN"/>
        </w:rPr>
        <w:t xml:space="preserve">. The linear branch ends at the 0.4 times the maximum stress value. The peak load corresponding strain </w:t>
      </w:r>
      <m:oMath>
        <m:sSub>
          <m:sSubPr>
            <m:ctrlPr>
              <w:rPr>
                <w:rFonts w:ascii="Cambria Math" w:hAnsi="Cambria Math" w:cs="Times New Roman"/>
                <w:sz w:val="24"/>
                <w:szCs w:val="24"/>
                <w:lang w:val="en-IN"/>
              </w:rPr>
            </m:ctrlPr>
          </m:sSubPr>
          <m:e>
            <m:r>
              <m:rPr>
                <m:sty m:val="b"/>
              </m:rPr>
              <w:rPr>
                <w:rFonts w:ascii="Cambria Math" w:hAnsi="Cambria Math" w:cs="Times New Roman"/>
                <w:sz w:val="24"/>
                <w:szCs w:val="24"/>
                <w:lang w:val="en-IN"/>
              </w:rPr>
              <m:t>ϵ</m:t>
            </m:r>
          </m:e>
          <m:sub>
            <m:r>
              <m:rPr>
                <m:sty m:val="bi"/>
              </m:rPr>
              <w:rPr>
                <w:rFonts w:ascii="Cambria Math" w:hAnsi="Cambria Math" w:cs="Times New Roman"/>
                <w:sz w:val="24"/>
                <w:szCs w:val="24"/>
                <w:lang w:val="en-IN"/>
              </w:rPr>
              <m:t>o</m:t>
            </m:r>
          </m:sub>
        </m:sSub>
        <m:r>
          <m:rPr>
            <m:sty m:val="p"/>
          </m:rPr>
          <w:rPr>
            <w:rFonts w:ascii="Cambria Math" w:hAnsi="Cambria Math" w:cs="Times New Roman"/>
            <w:sz w:val="24"/>
            <w:szCs w:val="24"/>
            <w:lang w:val="en-IN"/>
          </w:rPr>
          <m:t>=</m:t>
        </m:r>
        <m:f>
          <m:fPr>
            <m:ctrlPr>
              <w:rPr>
                <w:rFonts w:ascii="Cambria Math" w:hAnsi="Cambria Math" w:cs="Times New Roman"/>
                <w:sz w:val="24"/>
                <w:szCs w:val="24"/>
                <w:lang w:val="en-IN"/>
              </w:rPr>
            </m:ctrlPr>
          </m:fPr>
          <m:num>
            <m:r>
              <m:rPr>
                <m:sty m:val="b"/>
              </m:rPr>
              <w:rPr>
                <w:rFonts w:ascii="Cambria Math" w:hAnsi="Cambria Math" w:cs="Times New Roman"/>
                <w:sz w:val="24"/>
                <w:szCs w:val="24"/>
                <w:lang w:val="en-IN"/>
              </w:rPr>
              <m:t>2</m:t>
            </m:r>
            <m:sSub>
              <m:sSubPr>
                <m:ctrlPr>
                  <w:rPr>
                    <w:rFonts w:ascii="Cambria Math" w:hAnsi="Cambria Math" w:cs="Times New Roman"/>
                    <w:sz w:val="24"/>
                    <w:szCs w:val="24"/>
                    <w:lang w:val="en-IN"/>
                  </w:rPr>
                </m:ctrlPr>
              </m:sSubPr>
              <m:e>
                <m:r>
                  <m:rPr>
                    <m:sty m:val="bi"/>
                  </m:rPr>
                  <w:rPr>
                    <w:rFonts w:ascii="Cambria Math" w:hAnsi="Cambria Math" w:cs="Times New Roman"/>
                    <w:sz w:val="24"/>
                    <w:szCs w:val="24"/>
                    <w:lang w:val="en-IN"/>
                  </w:rPr>
                  <m:t>f</m:t>
                </m:r>
                <m:r>
                  <m:rPr>
                    <m:sty m:val="p"/>
                  </m:rPr>
                  <w:rPr>
                    <w:rFonts w:ascii="Cambria Math" w:hAnsi="Cambria Math" w:cs="Times New Roman"/>
                    <w:sz w:val="24"/>
                    <w:szCs w:val="24"/>
                    <w:lang w:val="en-IN"/>
                  </w:rPr>
                  <m:t>'</m:t>
                </m:r>
              </m:e>
              <m:sub>
                <m:r>
                  <m:rPr>
                    <m:sty m:val="bi"/>
                  </m:rPr>
                  <w:rPr>
                    <w:rFonts w:ascii="Cambria Math" w:hAnsi="Cambria Math" w:cs="Times New Roman"/>
                    <w:sz w:val="24"/>
                    <w:szCs w:val="24"/>
                    <w:lang w:val="en-IN"/>
                  </w:rPr>
                  <m:t>c</m:t>
                </m:r>
              </m:sub>
            </m:sSub>
          </m:num>
          <m:den>
            <m:r>
              <m:rPr>
                <m:sty m:val="bi"/>
              </m:rPr>
              <w:rPr>
                <w:rFonts w:ascii="Cambria Math" w:hAnsi="Cambria Math" w:cs="Times New Roman"/>
                <w:sz w:val="24"/>
                <w:szCs w:val="24"/>
                <w:lang w:val="en-IN"/>
              </w:rPr>
              <m:t>Esec</m:t>
            </m:r>
          </m:den>
        </m:f>
      </m:oMath>
      <w:r w:rsidR="00B76BAC" w:rsidRPr="00DA5C12">
        <w:rPr>
          <w:rFonts w:ascii="Times New Roman" w:hAnsi="Times New Roman" w:cs="Times New Roman"/>
          <w:sz w:val="24"/>
          <w:szCs w:val="24"/>
          <w:lang w:val="en-IN"/>
        </w:rPr>
        <w:t>.</w:t>
      </w:r>
      <w:r w:rsidRPr="000A2F82">
        <w:rPr>
          <w:rFonts w:ascii="Arial" w:hAnsi="Arial" w:cs="Arial"/>
          <w:color w:val="FF0000"/>
          <w:sz w:val="24"/>
          <w:szCs w:val="24"/>
          <w:lang w:val="en-IN"/>
        </w:rPr>
        <w:t>[/p]</w:t>
      </w:r>
    </w:p>
    <w:p w14:paraId="46B2B8C7" w14:textId="55BB1132" w:rsidR="00B76BAC" w:rsidRPr="00DA5C12" w:rsidRDefault="00B76BAC" w:rsidP="006125C6">
      <w:pPr>
        <w:spacing w:after="0"/>
        <w:ind w:firstLine="238"/>
        <w:jc w:val="both"/>
        <w:rPr>
          <w:rFonts w:ascii="Times New Roman" w:hAnsi="Times New Roman" w:cs="Times New Roman"/>
          <w:sz w:val="24"/>
          <w:szCs w:val="24"/>
          <w:lang w:val="en-IN"/>
        </w:rPr>
      </w:pPr>
      <w:r w:rsidRPr="00DA5C12">
        <w:rPr>
          <w:rFonts w:ascii="Times New Roman" w:hAnsi="Times New Roman" w:cs="Times New Roman"/>
          <w:sz w:val="24"/>
          <w:szCs w:val="24"/>
          <w:lang w:val="en-IN"/>
        </w:rPr>
        <w:t xml:space="preserve"> </w:t>
      </w:r>
    </w:p>
    <w:p w14:paraId="0A203C27" w14:textId="437510E7" w:rsidR="00B76BAC" w:rsidRPr="00DA5C12" w:rsidRDefault="006E487E" w:rsidP="00302C07">
      <w:pPr>
        <w:spacing w:after="0" w:line="240" w:lineRule="auto"/>
        <w:jc w:val="center"/>
        <w:rPr>
          <w:rFonts w:ascii="Times New Roman" w:hAnsi="Times New Roman" w:cs="Times New Roman"/>
          <w:b/>
          <w:bCs/>
          <w:sz w:val="24"/>
          <w:szCs w:val="24"/>
        </w:rPr>
      </w:pPr>
      <w:r w:rsidRPr="006E487E">
        <w:rPr>
          <w:rFonts w:ascii="Arial" w:hAnsi="Arial" w:cs="Arial"/>
          <w:color w:val="008080"/>
          <w:sz w:val="24"/>
          <w:szCs w:val="24"/>
        </w:rPr>
        <w:t>[figgrp id="f8"]</w:t>
      </w:r>
      <w:r w:rsidR="000A2F82" w:rsidRPr="000A2F82">
        <w:rPr>
          <w:rFonts w:ascii="Arial" w:hAnsi="Arial" w:cs="Arial"/>
          <w:color w:val="FF99CC"/>
          <w:sz w:val="24"/>
          <w:szCs w:val="24"/>
        </w:rPr>
        <w:t>[graphic href="?art04"]</w:t>
      </w:r>
      <w:r w:rsidR="00E10B75" w:rsidRPr="00DA5C12">
        <w:rPr>
          <w:rFonts w:ascii="Times New Roman" w:eastAsiaTheme="minorEastAsia" w:hAnsi="Times New Roman" w:cs="Times New Roman"/>
          <w:noProof/>
          <w:sz w:val="24"/>
          <w:szCs w:val="24"/>
        </w:rPr>
        <w:drawing>
          <wp:inline distT="0" distB="0" distL="0" distR="0" wp14:anchorId="22B52D75" wp14:editId="082BFDDA">
            <wp:extent cx="2801289" cy="1478280"/>
            <wp:effectExtent l="0" t="0" r="0" b="762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ongstang parabolic curve.jpg"/>
                    <pic:cNvPicPr/>
                  </pic:nvPicPr>
                  <pic:blipFill>
                    <a:blip r:embed="rId21">
                      <a:extLst>
                        <a:ext uri="{BEBA8EAE-BF5A-486C-A8C5-ECC9F3942E4B}">
                          <a14:imgProps xmlns:a14="http://schemas.microsoft.com/office/drawing/2010/main">
                            <a14:imgLayer r:embed="rId22">
                              <a14:imgEffect>
                                <a14:sharpenSoften amount="50000"/>
                              </a14:imgEffect>
                            </a14:imgLayer>
                          </a14:imgProps>
                        </a:ext>
                      </a:extLst>
                    </a:blip>
                    <a:stretch>
                      <a:fillRect/>
                    </a:stretch>
                  </pic:blipFill>
                  <pic:spPr>
                    <a:xfrm>
                      <a:off x="0" y="0"/>
                      <a:ext cx="2801289" cy="1478280"/>
                    </a:xfrm>
                    <a:prstGeom prst="rect">
                      <a:avLst/>
                    </a:prstGeom>
                  </pic:spPr>
                </pic:pic>
              </a:graphicData>
            </a:graphic>
          </wp:inline>
        </w:drawing>
      </w:r>
      <w:r w:rsidR="000A2F82" w:rsidRPr="000A2F82">
        <w:rPr>
          <w:rFonts w:ascii="Arial" w:hAnsi="Arial" w:cs="Arial"/>
          <w:color w:val="FF99CC"/>
          <w:sz w:val="24"/>
          <w:szCs w:val="24"/>
        </w:rPr>
        <w:t>[/graphic]</w:t>
      </w:r>
    </w:p>
    <w:p w14:paraId="6FAE0231" w14:textId="7D1634DF" w:rsidR="00302C07" w:rsidRPr="00DA5C12" w:rsidRDefault="006E487E" w:rsidP="00302C07">
      <w:pPr>
        <w:spacing w:line="240" w:lineRule="auto"/>
        <w:jc w:val="center"/>
        <w:rPr>
          <w:rFonts w:ascii="Times New Roman" w:hAnsi="Times New Roman" w:cs="Times New Roman"/>
          <w:sz w:val="24"/>
          <w:szCs w:val="24"/>
        </w:rPr>
      </w:pPr>
      <w:r w:rsidRPr="006E487E">
        <w:rPr>
          <w:rFonts w:ascii="Arial" w:hAnsi="Arial" w:cs="Arial"/>
          <w:color w:val="FF0000"/>
          <w:sz w:val="24"/>
          <w:szCs w:val="24"/>
        </w:rPr>
        <w:t>[label]</w:t>
      </w:r>
      <w:r w:rsidR="00302C07" w:rsidRPr="00DA5C12">
        <w:rPr>
          <w:rFonts w:ascii="Times New Roman" w:hAnsi="Times New Roman" w:cs="Times New Roman"/>
          <w:b/>
          <w:bCs/>
          <w:sz w:val="24"/>
          <w:szCs w:val="24"/>
        </w:rPr>
        <w:t>Figure 8</w:t>
      </w:r>
      <w:r w:rsidRPr="006E487E">
        <w:rPr>
          <w:rFonts w:ascii="Arial" w:hAnsi="Arial" w:cs="Arial"/>
          <w:color w:val="FF0000"/>
          <w:sz w:val="24"/>
          <w:szCs w:val="24"/>
        </w:rPr>
        <w:t>[/label]</w:t>
      </w:r>
      <w:r w:rsidR="00302C07" w:rsidRPr="00DA5C12">
        <w:rPr>
          <w:rFonts w:ascii="Times New Roman" w:hAnsi="Times New Roman" w:cs="Times New Roman"/>
          <w:b/>
          <w:bCs/>
          <w:sz w:val="24"/>
          <w:szCs w:val="24"/>
        </w:rPr>
        <w:t xml:space="preserve">. </w:t>
      </w:r>
      <w:r w:rsidRPr="006E487E">
        <w:rPr>
          <w:rFonts w:ascii="Arial" w:hAnsi="Arial" w:cs="Arial"/>
          <w:color w:val="008000"/>
          <w:sz w:val="24"/>
          <w:szCs w:val="24"/>
        </w:rPr>
        <w:t>[caption]</w:t>
      </w:r>
      <w:r w:rsidR="00302C07" w:rsidRPr="00DA5C12">
        <w:rPr>
          <w:rFonts w:ascii="Times New Roman" w:hAnsi="Times New Roman" w:cs="Times New Roman"/>
          <w:sz w:val="24"/>
          <w:szCs w:val="24"/>
        </w:rPr>
        <w:t xml:space="preserve">Uniaxial compression stress </w:t>
      </w:r>
      <w:r w:rsidR="008009AE">
        <w:rPr>
          <w:rFonts w:ascii="Times New Roman" w:hAnsi="Times New Roman" w:cs="Times New Roman"/>
          <w:sz w:val="24"/>
          <w:szCs w:val="24"/>
        </w:rPr>
        <w:t>-</w:t>
      </w:r>
      <w:r w:rsidR="00302C07" w:rsidRPr="00DA5C12">
        <w:rPr>
          <w:rFonts w:ascii="Times New Roman" w:hAnsi="Times New Roman" w:cs="Times New Roman"/>
          <w:sz w:val="24"/>
          <w:szCs w:val="24"/>
        </w:rPr>
        <w:t xml:space="preserve"> strain relationship for concrete. (</w:t>
      </w:r>
      <w:r w:rsidR="000A2F82" w:rsidRPr="000A2F82">
        <w:rPr>
          <w:rFonts w:ascii="Arial" w:hAnsi="Arial" w:cs="Arial"/>
          <w:color w:val="0000FF"/>
          <w:sz w:val="24"/>
          <w:szCs w:val="24"/>
        </w:rPr>
        <w:t>[xref  ref-type="bibr" rid="r12"]</w:t>
      </w:r>
      <w:hyperlink w:anchor="mkp_ref_012" w:history="1">
        <w:r w:rsidR="00302C07" w:rsidRPr="000A2F82">
          <w:rPr>
            <w:rStyle w:val="Hipervnculo"/>
            <w:rFonts w:ascii="Times New Roman" w:hAnsi="Times New Roman" w:cs="Times New Roman"/>
            <w:sz w:val="24"/>
            <w:szCs w:val="24"/>
          </w:rPr>
          <w:t>Genikomsou &amp; Polak, 2015</w:t>
        </w:r>
      </w:hyperlink>
      <w:r w:rsidR="000A2F82" w:rsidRPr="000A2F82">
        <w:rPr>
          <w:rFonts w:ascii="Arial" w:hAnsi="Arial" w:cs="Arial"/>
          <w:color w:val="0000FF"/>
          <w:sz w:val="24"/>
          <w:szCs w:val="24"/>
        </w:rPr>
        <w:t>[/xref]</w:t>
      </w:r>
      <w:r w:rsidR="00302C07" w:rsidRPr="00DA5C12">
        <w:rPr>
          <w:rFonts w:ascii="Times New Roman" w:hAnsi="Times New Roman" w:cs="Times New Roman"/>
          <w:sz w:val="24"/>
          <w:szCs w:val="24"/>
        </w:rPr>
        <w:t>)</w:t>
      </w:r>
      <w:r w:rsidRPr="006E487E">
        <w:rPr>
          <w:rFonts w:ascii="Arial" w:hAnsi="Arial" w:cs="Arial"/>
          <w:color w:val="008000"/>
          <w:sz w:val="24"/>
          <w:szCs w:val="24"/>
        </w:rPr>
        <w:t>[/caption]</w:t>
      </w:r>
      <w:r w:rsidRPr="006E487E">
        <w:rPr>
          <w:rFonts w:ascii="Arial" w:hAnsi="Arial" w:cs="Arial"/>
          <w:color w:val="008080"/>
          <w:sz w:val="24"/>
          <w:szCs w:val="24"/>
        </w:rPr>
        <w:t>[/figgrp]</w:t>
      </w:r>
    </w:p>
    <w:p w14:paraId="3619403F" w14:textId="77777777" w:rsidR="00F25AAD" w:rsidRPr="00DA5C12" w:rsidRDefault="00F25AAD" w:rsidP="006125C6">
      <w:pPr>
        <w:spacing w:after="0" w:line="240" w:lineRule="auto"/>
        <w:jc w:val="both"/>
        <w:rPr>
          <w:rFonts w:ascii="Times New Roman" w:hAnsi="Times New Roman" w:cs="Times New Roman"/>
          <w:b/>
          <w:bCs/>
          <w:sz w:val="24"/>
          <w:szCs w:val="24"/>
        </w:rPr>
      </w:pPr>
    </w:p>
    <w:p w14:paraId="75F2DE3E" w14:textId="513B4951" w:rsidR="00E10B75" w:rsidRPr="00DA5C12" w:rsidRDefault="000A2F82" w:rsidP="00954121">
      <w:pPr>
        <w:spacing w:after="0"/>
        <w:jc w:val="both"/>
        <w:rPr>
          <w:rFonts w:ascii="Times New Roman" w:hAnsi="Times New Roman" w:cs="Times New Roman"/>
          <w:sz w:val="24"/>
          <w:szCs w:val="24"/>
          <w:lang w:val="en-IN"/>
        </w:rPr>
      </w:pPr>
      <w:r w:rsidRPr="000A2F82">
        <w:rPr>
          <w:rFonts w:ascii="Arial" w:hAnsi="Arial" w:cs="Arial"/>
          <w:color w:val="FF0000"/>
          <w:sz w:val="24"/>
          <w:szCs w:val="24"/>
          <w:lang w:val="en-IN"/>
        </w:rPr>
        <w:t>[p]</w:t>
      </w:r>
      <w:r w:rsidR="00E10B75" w:rsidRPr="00DA5C12">
        <w:rPr>
          <w:rFonts w:ascii="Times New Roman" w:hAnsi="Times New Roman" w:cs="Times New Roman"/>
          <w:sz w:val="24"/>
          <w:szCs w:val="24"/>
          <w:lang w:val="en-IN"/>
        </w:rPr>
        <w:t xml:space="preserve">The tensional </w:t>
      </w:r>
      <w:r w:rsidR="00621D4F" w:rsidRPr="00DA5C12">
        <w:rPr>
          <w:rFonts w:ascii="Times New Roman" w:hAnsi="Times New Roman" w:cs="Times New Roman"/>
          <w:sz w:val="24"/>
          <w:szCs w:val="24"/>
          <w:lang w:val="en-IN"/>
        </w:rPr>
        <w:t>behaviour</w:t>
      </w:r>
      <w:r w:rsidR="00E10B75" w:rsidRPr="00DA5C12">
        <w:rPr>
          <w:rFonts w:ascii="Times New Roman" w:hAnsi="Times New Roman" w:cs="Times New Roman"/>
          <w:sz w:val="24"/>
          <w:szCs w:val="24"/>
          <w:lang w:val="en-IN"/>
        </w:rPr>
        <w:t xml:space="preserve"> was derived by making a tension stiffening curve with the help of fracture energy (Gf) values based on cylindrical strength of the concrete mixtures (f’c) as shown in Equation 1. This equation was based on the CEB-FIB model code of version 2010.Where, characteristic length (lc) was adopted as 20 mm. and f’t was split tensile strength of the concrete mixtures.</w:t>
      </w:r>
      <w:r w:rsidRPr="000A2F82">
        <w:rPr>
          <w:rFonts w:ascii="Arial" w:hAnsi="Arial" w:cs="Arial"/>
          <w:color w:val="FF0000"/>
          <w:sz w:val="24"/>
          <w:szCs w:val="24"/>
          <w:lang w:val="en-IN"/>
        </w:rPr>
        <w:t>[/p]</w:t>
      </w:r>
    </w:p>
    <w:p w14:paraId="6AD33BAA" w14:textId="44A4CA77" w:rsidR="00954121" w:rsidRPr="00DA5C12" w:rsidRDefault="00954121" w:rsidP="00954121">
      <w:pPr>
        <w:spacing w:after="0"/>
        <w:jc w:val="both"/>
        <w:rPr>
          <w:rFonts w:ascii="Times New Roman" w:hAnsi="Times New Roman" w:cs="Times New Roman"/>
          <w:sz w:val="24"/>
          <w:szCs w:val="24"/>
          <w:lang w:val="en-IN"/>
        </w:rPr>
      </w:pPr>
    </w:p>
    <w:p w14:paraId="00F80BAE" w14:textId="15DCC4E1" w:rsidR="00954121" w:rsidRPr="00DA5C12" w:rsidRDefault="006E487E" w:rsidP="00954121">
      <w:pPr>
        <w:spacing w:after="0"/>
        <w:jc w:val="center"/>
        <w:rPr>
          <w:rFonts w:ascii="Times New Roman" w:hAnsi="Times New Roman" w:cs="Times New Roman"/>
          <w:sz w:val="24"/>
          <w:szCs w:val="24"/>
          <w:lang w:val="en-IN"/>
        </w:rPr>
      </w:pPr>
      <w:r w:rsidRPr="006E487E">
        <w:rPr>
          <w:rFonts w:ascii="Arial" w:hAnsi="Arial" w:cs="Arial"/>
          <w:color w:val="008080"/>
          <w:sz w:val="24"/>
          <w:szCs w:val="24"/>
          <w:lang w:val="en-IN"/>
        </w:rPr>
        <w:t>[figgrp id="ch1"]</w:t>
      </w:r>
      <w:r w:rsidR="000A2F82" w:rsidRPr="000A2F82">
        <w:rPr>
          <w:rFonts w:ascii="Arial" w:hAnsi="Arial" w:cs="Arial"/>
          <w:color w:val="FF99CC"/>
          <w:sz w:val="24"/>
          <w:szCs w:val="24"/>
          <w:lang w:val="en-IN"/>
        </w:rPr>
        <w:t>[graphic href="?art04"]</w:t>
      </w:r>
      <w:r w:rsidR="00954121" w:rsidRPr="00DA5C12">
        <w:rPr>
          <w:noProof/>
        </w:rPr>
        <w:drawing>
          <wp:inline distT="0" distB="0" distL="0" distR="0" wp14:anchorId="763CAFDD" wp14:editId="496BD696">
            <wp:extent cx="2745288" cy="382157"/>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745288" cy="382157"/>
                    </a:xfrm>
                    <a:prstGeom prst="rect">
                      <a:avLst/>
                    </a:prstGeom>
                  </pic:spPr>
                </pic:pic>
              </a:graphicData>
            </a:graphic>
          </wp:inline>
        </w:drawing>
      </w:r>
      <w:r w:rsidR="000A2F82" w:rsidRPr="000A2F82">
        <w:rPr>
          <w:rFonts w:ascii="Arial" w:hAnsi="Arial" w:cs="Arial"/>
          <w:color w:val="FF99CC"/>
          <w:sz w:val="24"/>
          <w:szCs w:val="24"/>
          <w:lang w:val="en-IN"/>
        </w:rPr>
        <w:t>[/graphic]</w:t>
      </w:r>
      <w:r w:rsidRPr="006E487E">
        <w:rPr>
          <w:rFonts w:ascii="Arial" w:hAnsi="Arial" w:cs="Arial"/>
          <w:color w:val="008080"/>
          <w:sz w:val="24"/>
          <w:szCs w:val="24"/>
          <w:lang w:val="en-IN"/>
        </w:rPr>
        <w:t>[/figgrp]</w:t>
      </w:r>
    </w:p>
    <w:p w14:paraId="4ED36322" w14:textId="77777777" w:rsidR="00F25AAD" w:rsidRPr="00DA5C12" w:rsidRDefault="00F25AAD" w:rsidP="006125C6">
      <w:pPr>
        <w:spacing w:after="0"/>
        <w:ind w:firstLine="238"/>
        <w:jc w:val="both"/>
        <w:rPr>
          <w:rFonts w:ascii="Times New Roman" w:hAnsi="Times New Roman" w:cs="Times New Roman"/>
          <w:sz w:val="24"/>
          <w:szCs w:val="24"/>
          <w:lang w:val="en-IN"/>
        </w:rPr>
      </w:pPr>
    </w:p>
    <w:p w14:paraId="1F08D056" w14:textId="5C62A2DF" w:rsidR="00E10B75" w:rsidRPr="00DA5C12" w:rsidRDefault="000A2F82" w:rsidP="006125C6">
      <w:pPr>
        <w:pStyle w:val="Paragraph"/>
        <w:autoSpaceDE w:val="0"/>
        <w:autoSpaceDN w:val="0"/>
        <w:adjustRightInd w:val="0"/>
        <w:ind w:firstLine="0"/>
        <w:rPr>
          <w:rFonts w:ascii="Times New Roman" w:eastAsiaTheme="minorHAnsi" w:hAnsi="Times New Roman"/>
          <w:sz w:val="24"/>
          <w:lang w:val="en-IN"/>
        </w:rPr>
      </w:pPr>
      <w:r w:rsidRPr="000A2F82">
        <w:rPr>
          <w:rFonts w:ascii="Arial" w:eastAsiaTheme="minorHAnsi" w:hAnsi="Arial" w:cs="Arial"/>
          <w:color w:val="FF0000"/>
          <w:sz w:val="24"/>
          <w:lang w:val="en-IN"/>
        </w:rPr>
        <w:t>[p]</w:t>
      </w:r>
      <w:r w:rsidR="00E10B75" w:rsidRPr="00DA5C12">
        <w:rPr>
          <w:rFonts w:ascii="Times New Roman" w:eastAsiaTheme="minorHAnsi" w:hAnsi="Times New Roman"/>
          <w:sz w:val="24"/>
          <w:lang w:val="en-IN"/>
        </w:rPr>
        <w:t xml:space="preserve">The tension stiffening curve was based on the bilinear stiffening response. The bilinear response of concrete and development of the curve model was shown </w:t>
      </w:r>
      <w:r w:rsidRPr="000A2F82">
        <w:rPr>
          <w:rFonts w:ascii="Arial" w:eastAsiaTheme="minorHAnsi" w:hAnsi="Arial" w:cs="Arial"/>
          <w:color w:val="0000FF"/>
          <w:sz w:val="24"/>
          <w:lang w:val="en-IN"/>
        </w:rPr>
        <w:t>[xref  ref-type="fig" rid="f9"]</w:t>
      </w:r>
      <w:hyperlink w:anchor="f9" w:history="1">
        <w:r w:rsidR="00E10B75" w:rsidRPr="000A2F82">
          <w:rPr>
            <w:rStyle w:val="Hipervnculo"/>
            <w:rFonts w:ascii="Times New Roman" w:eastAsiaTheme="minorHAnsi" w:hAnsi="Times New Roman"/>
            <w:sz w:val="24"/>
            <w:lang w:val="en-IN"/>
          </w:rPr>
          <w:t xml:space="preserve">Figure </w:t>
        </w:r>
        <w:r w:rsidR="00147216" w:rsidRPr="000A2F82">
          <w:rPr>
            <w:rStyle w:val="Hipervnculo"/>
            <w:rFonts w:ascii="Times New Roman" w:eastAsiaTheme="minorHAnsi" w:hAnsi="Times New Roman"/>
            <w:sz w:val="24"/>
            <w:lang w:val="en-IN"/>
          </w:rPr>
          <w:t>9</w:t>
        </w:r>
      </w:hyperlink>
      <w:r w:rsidRPr="000A2F82">
        <w:rPr>
          <w:rFonts w:ascii="Arial" w:eastAsiaTheme="minorHAnsi" w:hAnsi="Arial" w:cs="Arial"/>
          <w:color w:val="0000FF"/>
          <w:sz w:val="24"/>
          <w:lang w:val="en-IN"/>
        </w:rPr>
        <w:t>[/xref]</w:t>
      </w:r>
      <w:r w:rsidR="00E10B75" w:rsidRPr="00DA5C12">
        <w:rPr>
          <w:rFonts w:ascii="Times New Roman" w:eastAsiaTheme="minorHAnsi" w:hAnsi="Times New Roman"/>
          <w:sz w:val="24"/>
          <w:lang w:val="en-IN"/>
        </w:rPr>
        <w:t>.</w:t>
      </w:r>
      <w:r w:rsidRPr="000A2F82">
        <w:rPr>
          <w:rFonts w:ascii="Arial" w:eastAsiaTheme="minorHAnsi" w:hAnsi="Arial" w:cs="Arial"/>
          <w:color w:val="FF0000"/>
          <w:sz w:val="24"/>
          <w:lang w:val="en-IN"/>
        </w:rPr>
        <w:t>[/p]</w:t>
      </w:r>
    </w:p>
    <w:p w14:paraId="2385C7BE" w14:textId="5E4C7866" w:rsidR="00954121" w:rsidRPr="00DA5C12" w:rsidRDefault="00954121" w:rsidP="006125C6">
      <w:pPr>
        <w:pStyle w:val="Paragraph"/>
        <w:autoSpaceDE w:val="0"/>
        <w:autoSpaceDN w:val="0"/>
        <w:adjustRightInd w:val="0"/>
        <w:ind w:firstLine="0"/>
        <w:rPr>
          <w:rFonts w:ascii="Times New Roman" w:eastAsiaTheme="minorHAnsi" w:hAnsi="Times New Roman"/>
          <w:sz w:val="24"/>
          <w:lang w:val="en-IN"/>
        </w:rPr>
      </w:pPr>
    </w:p>
    <w:p w14:paraId="36B3B99F" w14:textId="46CDCB01" w:rsidR="00954121" w:rsidRPr="00DA5C12" w:rsidRDefault="006E487E" w:rsidP="00954121">
      <w:pPr>
        <w:pStyle w:val="Paragraph"/>
        <w:autoSpaceDE w:val="0"/>
        <w:autoSpaceDN w:val="0"/>
        <w:adjustRightInd w:val="0"/>
        <w:ind w:firstLine="0"/>
        <w:jc w:val="center"/>
        <w:rPr>
          <w:rFonts w:ascii="Times New Roman" w:eastAsiaTheme="minorHAnsi" w:hAnsi="Times New Roman"/>
          <w:sz w:val="24"/>
          <w:lang w:val="en-IN"/>
        </w:rPr>
      </w:pPr>
      <w:r w:rsidRPr="006E487E">
        <w:rPr>
          <w:rFonts w:ascii="Arial" w:eastAsiaTheme="minorHAnsi" w:hAnsi="Arial" w:cs="Arial"/>
          <w:color w:val="008080"/>
          <w:sz w:val="24"/>
          <w:lang w:val="en-IN"/>
        </w:rPr>
        <w:t>[figgrp id="f9"]</w:t>
      </w:r>
      <w:r w:rsidR="000A2F82" w:rsidRPr="000A2F82">
        <w:rPr>
          <w:rFonts w:ascii="Arial" w:eastAsiaTheme="minorHAnsi" w:hAnsi="Arial" w:cs="Arial"/>
          <w:color w:val="FF99CC"/>
          <w:sz w:val="24"/>
          <w:lang w:val="en-IN"/>
        </w:rPr>
        <w:t>[graphic href="?art04"]</w:t>
      </w:r>
      <w:r w:rsidR="00954121" w:rsidRPr="00DA5C12">
        <w:rPr>
          <w:noProof/>
        </w:rPr>
        <w:drawing>
          <wp:inline distT="0" distB="0" distL="0" distR="0" wp14:anchorId="6D234AAF" wp14:editId="5B869F3F">
            <wp:extent cx="5640627" cy="1630089"/>
            <wp:effectExtent l="0" t="0" r="0" b="825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640627" cy="1630089"/>
                    </a:xfrm>
                    <a:prstGeom prst="rect">
                      <a:avLst/>
                    </a:prstGeom>
                  </pic:spPr>
                </pic:pic>
              </a:graphicData>
            </a:graphic>
          </wp:inline>
        </w:drawing>
      </w:r>
      <w:r w:rsidR="000A2F82" w:rsidRPr="000A2F82">
        <w:rPr>
          <w:rFonts w:ascii="Arial" w:eastAsiaTheme="minorHAnsi" w:hAnsi="Arial" w:cs="Arial"/>
          <w:color w:val="FF99CC"/>
          <w:sz w:val="24"/>
          <w:lang w:val="en-IN"/>
        </w:rPr>
        <w:t>[/graphic]</w:t>
      </w:r>
    </w:p>
    <w:p w14:paraId="627FDE48" w14:textId="5FF1B8E8" w:rsidR="00954121" w:rsidRPr="00DA5C12" w:rsidRDefault="006E487E" w:rsidP="00954121">
      <w:pPr>
        <w:pStyle w:val="Paragraph"/>
        <w:autoSpaceDE w:val="0"/>
        <w:autoSpaceDN w:val="0"/>
        <w:adjustRightInd w:val="0"/>
        <w:ind w:firstLine="0"/>
        <w:jc w:val="center"/>
        <w:rPr>
          <w:rFonts w:ascii="Times New Roman" w:eastAsiaTheme="minorHAnsi" w:hAnsi="Times New Roman"/>
          <w:sz w:val="24"/>
          <w:lang w:val="en-IN"/>
        </w:rPr>
      </w:pPr>
      <w:r w:rsidRPr="006E487E">
        <w:rPr>
          <w:rFonts w:ascii="Arial" w:hAnsi="Arial" w:cs="Arial"/>
          <w:color w:val="FF0000"/>
          <w:sz w:val="24"/>
        </w:rPr>
        <w:t>[label]</w:t>
      </w:r>
      <w:r w:rsidR="00954121" w:rsidRPr="00DA5C12">
        <w:rPr>
          <w:rFonts w:ascii="Times New Roman" w:hAnsi="Times New Roman"/>
          <w:b/>
          <w:bCs/>
          <w:sz w:val="24"/>
        </w:rPr>
        <w:t>Figure 9</w:t>
      </w:r>
      <w:r w:rsidRPr="006E487E">
        <w:rPr>
          <w:rFonts w:ascii="Arial" w:hAnsi="Arial" w:cs="Arial"/>
          <w:color w:val="FF0000"/>
          <w:sz w:val="24"/>
        </w:rPr>
        <w:t>[/label]</w:t>
      </w:r>
      <w:r w:rsidR="00954121" w:rsidRPr="00DA5C12">
        <w:rPr>
          <w:rFonts w:ascii="Times New Roman" w:hAnsi="Times New Roman"/>
          <w:b/>
          <w:bCs/>
          <w:sz w:val="24"/>
        </w:rPr>
        <w:t xml:space="preserve">. </w:t>
      </w:r>
      <w:r w:rsidRPr="006E487E">
        <w:rPr>
          <w:rFonts w:ascii="Arial" w:hAnsi="Arial" w:cs="Arial"/>
          <w:color w:val="008000"/>
          <w:sz w:val="24"/>
        </w:rPr>
        <w:t>[caption]</w:t>
      </w:r>
      <w:r w:rsidR="00954121" w:rsidRPr="00DA5C12">
        <w:rPr>
          <w:rFonts w:ascii="Times New Roman" w:hAnsi="Times New Roman"/>
          <w:sz w:val="24"/>
        </w:rPr>
        <w:t xml:space="preserve">Development of tensile stress </w:t>
      </w:r>
      <w:r w:rsidR="008009AE">
        <w:rPr>
          <w:rFonts w:ascii="Times New Roman" w:hAnsi="Times New Roman"/>
          <w:sz w:val="24"/>
        </w:rPr>
        <w:t>-</w:t>
      </w:r>
      <w:r w:rsidR="00954121" w:rsidRPr="00DA5C12">
        <w:rPr>
          <w:rFonts w:ascii="Times New Roman" w:hAnsi="Times New Roman"/>
          <w:sz w:val="24"/>
        </w:rPr>
        <w:t xml:space="preserve"> strain model for concrete. (</w:t>
      </w:r>
      <w:r w:rsidR="000A2F82" w:rsidRPr="000A2F82">
        <w:rPr>
          <w:rFonts w:ascii="Arial" w:hAnsi="Arial" w:cs="Arial"/>
          <w:color w:val="0000FF"/>
          <w:sz w:val="24"/>
        </w:rPr>
        <w:t>[xref  ref-type="bibr" rid="r12"]</w:t>
      </w:r>
      <w:hyperlink w:anchor="mkp_ref_012" w:history="1">
        <w:r w:rsidR="00954121" w:rsidRPr="000A2F82">
          <w:rPr>
            <w:rStyle w:val="Hipervnculo"/>
            <w:rFonts w:ascii="Times New Roman" w:hAnsi="Times New Roman"/>
            <w:sz w:val="24"/>
          </w:rPr>
          <w:t>Genikomsou &amp; Polak, 2015</w:t>
        </w:r>
      </w:hyperlink>
      <w:r w:rsidR="000A2F82" w:rsidRPr="000A2F82">
        <w:rPr>
          <w:rFonts w:ascii="Arial" w:hAnsi="Arial" w:cs="Arial"/>
          <w:color w:val="0000FF"/>
          <w:sz w:val="24"/>
        </w:rPr>
        <w:t>[/xref]</w:t>
      </w:r>
      <w:r w:rsidR="00954121" w:rsidRPr="00DA5C12">
        <w:rPr>
          <w:rFonts w:ascii="Times New Roman" w:hAnsi="Times New Roman"/>
          <w:sz w:val="24"/>
        </w:rPr>
        <w:t>).</w:t>
      </w:r>
      <w:r w:rsidRPr="006E487E">
        <w:rPr>
          <w:rFonts w:ascii="Arial" w:hAnsi="Arial" w:cs="Arial"/>
          <w:color w:val="008000"/>
          <w:sz w:val="24"/>
        </w:rPr>
        <w:t>[/caption]</w:t>
      </w:r>
      <w:r w:rsidRPr="006E487E">
        <w:rPr>
          <w:rFonts w:ascii="Arial" w:hAnsi="Arial" w:cs="Arial"/>
          <w:color w:val="008080"/>
          <w:sz w:val="24"/>
        </w:rPr>
        <w:t>[/figgrp]</w:t>
      </w:r>
    </w:p>
    <w:p w14:paraId="7B4662E3" w14:textId="77777777" w:rsidR="00E10B75" w:rsidRPr="00DA5C12" w:rsidRDefault="00E10B75" w:rsidP="006125C6">
      <w:pPr>
        <w:pStyle w:val="Paragraph"/>
        <w:autoSpaceDE w:val="0"/>
        <w:autoSpaceDN w:val="0"/>
        <w:adjustRightInd w:val="0"/>
        <w:ind w:firstLine="0"/>
        <w:rPr>
          <w:rFonts w:ascii="Times New Roman" w:eastAsiaTheme="minorHAnsi" w:hAnsi="Times New Roman"/>
          <w:sz w:val="24"/>
          <w:lang w:val="en-IN"/>
        </w:rPr>
      </w:pPr>
    </w:p>
    <w:p w14:paraId="6B70DBCB" w14:textId="5B0E5672" w:rsidR="00FA6284" w:rsidRPr="00DA5C12" w:rsidRDefault="000A2F82" w:rsidP="00954121">
      <w:pPr>
        <w:pStyle w:val="Paragraph"/>
        <w:autoSpaceDE w:val="0"/>
        <w:autoSpaceDN w:val="0"/>
        <w:adjustRightInd w:val="0"/>
        <w:ind w:firstLine="0"/>
        <w:rPr>
          <w:rFonts w:ascii="Times New Roman" w:eastAsiaTheme="minorHAnsi" w:hAnsi="Times New Roman"/>
          <w:sz w:val="24"/>
          <w:lang w:val="en-IN"/>
        </w:rPr>
      </w:pPr>
      <w:r w:rsidRPr="000A2F82">
        <w:rPr>
          <w:rFonts w:ascii="Arial" w:eastAsiaTheme="minorHAnsi" w:hAnsi="Arial" w:cs="Arial"/>
          <w:color w:val="FF0000"/>
          <w:sz w:val="24"/>
          <w:lang w:val="en-IN"/>
        </w:rPr>
        <w:t>[p]</w:t>
      </w:r>
      <w:r w:rsidR="00FA6284" w:rsidRPr="00DA5C12">
        <w:rPr>
          <w:rFonts w:ascii="Times New Roman" w:eastAsiaTheme="minorHAnsi" w:hAnsi="Times New Roman"/>
          <w:sz w:val="24"/>
          <w:lang w:val="en-IN"/>
        </w:rPr>
        <w:t xml:space="preserve">The uniaxial stress - strain relationship for steel reinforcement and steel disc was modelled with an elastic property of young’s modulus and Poisson’s ratio as 20000 MPa and 0.3 respectively. The plastic properties used for reinforced bar was shown in </w:t>
      </w:r>
      <w:r w:rsidRPr="000A2F82">
        <w:rPr>
          <w:rFonts w:ascii="Arial" w:eastAsiaTheme="minorHAnsi" w:hAnsi="Arial" w:cs="Arial"/>
          <w:color w:val="0000FF"/>
          <w:sz w:val="24"/>
          <w:lang w:val="en-IN"/>
        </w:rPr>
        <w:t>[xref  ref-type="table" rid="t5"]</w:t>
      </w:r>
      <w:hyperlink w:anchor="t5" w:history="1">
        <w:r w:rsidR="00FA6284" w:rsidRPr="000A2F82">
          <w:rPr>
            <w:rStyle w:val="Hipervnculo"/>
            <w:rFonts w:ascii="Times New Roman" w:eastAsiaTheme="minorHAnsi" w:hAnsi="Times New Roman"/>
            <w:sz w:val="24"/>
            <w:lang w:val="en-IN"/>
          </w:rPr>
          <w:t>Table 5</w:t>
        </w:r>
      </w:hyperlink>
      <w:r w:rsidRPr="000A2F82">
        <w:rPr>
          <w:rFonts w:ascii="Arial" w:eastAsiaTheme="minorHAnsi" w:hAnsi="Arial" w:cs="Arial"/>
          <w:color w:val="0000FF"/>
          <w:sz w:val="24"/>
          <w:lang w:val="en-IN"/>
        </w:rPr>
        <w:t>[/xref]</w:t>
      </w:r>
      <w:r w:rsidR="00FA6284" w:rsidRPr="00DA5C12">
        <w:rPr>
          <w:rFonts w:ascii="Times New Roman" w:eastAsiaTheme="minorHAnsi" w:hAnsi="Times New Roman"/>
          <w:sz w:val="24"/>
          <w:lang w:val="en-IN"/>
        </w:rPr>
        <w:t xml:space="preserve">. The plastic properties were based on the tested results with a bilinear strain hardening yield stress </w:t>
      </w:r>
      <w:r w:rsidR="008009AE">
        <w:rPr>
          <w:rFonts w:ascii="Times New Roman" w:eastAsiaTheme="minorHAnsi" w:hAnsi="Times New Roman"/>
          <w:sz w:val="24"/>
          <w:lang w:val="en-IN"/>
        </w:rPr>
        <w:t>-</w:t>
      </w:r>
      <w:r w:rsidR="00FA6284" w:rsidRPr="00DA5C12">
        <w:rPr>
          <w:rFonts w:ascii="Times New Roman" w:eastAsiaTheme="minorHAnsi" w:hAnsi="Times New Roman"/>
          <w:sz w:val="24"/>
          <w:lang w:val="en-IN"/>
        </w:rPr>
        <w:t xml:space="preserve"> Plastic strain curve. An average mesh size of 20 mm was used to obtain the load </w:t>
      </w:r>
      <w:r w:rsidR="008009AE">
        <w:rPr>
          <w:rFonts w:ascii="Times New Roman" w:eastAsiaTheme="minorHAnsi" w:hAnsi="Times New Roman"/>
          <w:sz w:val="24"/>
          <w:lang w:val="en-IN"/>
        </w:rPr>
        <w:t>-</w:t>
      </w:r>
      <w:r w:rsidR="00FA6284" w:rsidRPr="00DA5C12">
        <w:rPr>
          <w:rFonts w:ascii="Times New Roman" w:eastAsiaTheme="minorHAnsi" w:hAnsi="Times New Roman"/>
          <w:sz w:val="24"/>
          <w:lang w:val="en-IN"/>
        </w:rPr>
        <w:t xml:space="preserve"> deflection curve. C3D8R has been used for concrete mesh, C3D8R has been used for steel bar mesh and C3D8R has been used for steel loading disc mesh.</w:t>
      </w:r>
      <w:r w:rsidRPr="000A2F82">
        <w:rPr>
          <w:rFonts w:ascii="Arial" w:eastAsiaTheme="minorHAnsi" w:hAnsi="Arial" w:cs="Arial"/>
          <w:color w:val="FF0000"/>
          <w:sz w:val="24"/>
          <w:lang w:val="en-IN"/>
        </w:rPr>
        <w:t>[/p]</w:t>
      </w:r>
    </w:p>
    <w:p w14:paraId="653772C5" w14:textId="572B8A8C" w:rsidR="00FA6284" w:rsidRPr="00DA5C12" w:rsidRDefault="00FA6284" w:rsidP="006125C6">
      <w:pPr>
        <w:pStyle w:val="Paragraph"/>
        <w:autoSpaceDE w:val="0"/>
        <w:autoSpaceDN w:val="0"/>
        <w:adjustRightInd w:val="0"/>
        <w:ind w:firstLine="0"/>
        <w:rPr>
          <w:rFonts w:ascii="Times New Roman" w:eastAsiaTheme="minorHAnsi" w:hAnsi="Times New Roman"/>
          <w:sz w:val="24"/>
          <w:lang w:val="en-IN"/>
        </w:rPr>
      </w:pPr>
    </w:p>
    <w:p w14:paraId="4A379332" w14:textId="0565198B" w:rsidR="00FA6284" w:rsidRPr="00DA5C12" w:rsidRDefault="006E487E" w:rsidP="006125C6">
      <w:pPr>
        <w:spacing w:after="0" w:line="240" w:lineRule="auto"/>
        <w:jc w:val="both"/>
        <w:rPr>
          <w:rFonts w:ascii="Times New Roman" w:hAnsi="Times New Roman" w:cs="Times New Roman"/>
          <w:sz w:val="24"/>
          <w:szCs w:val="24"/>
        </w:rPr>
      </w:pPr>
      <w:r w:rsidRPr="006E487E">
        <w:rPr>
          <w:rFonts w:ascii="Arial" w:hAnsi="Arial" w:cs="Arial"/>
          <w:color w:val="800000"/>
          <w:sz w:val="24"/>
          <w:szCs w:val="24"/>
        </w:rPr>
        <w:t>[tabwrap id="t5"]</w:t>
      </w:r>
      <w:r w:rsidRPr="006E487E">
        <w:rPr>
          <w:rFonts w:ascii="Arial" w:hAnsi="Arial" w:cs="Arial"/>
          <w:color w:val="FF0000"/>
          <w:sz w:val="24"/>
          <w:szCs w:val="24"/>
        </w:rPr>
        <w:t>[label]</w:t>
      </w:r>
      <w:r w:rsidR="00FA6284" w:rsidRPr="00DA5C12">
        <w:rPr>
          <w:rFonts w:ascii="Times New Roman" w:hAnsi="Times New Roman" w:cs="Times New Roman"/>
          <w:b/>
          <w:bCs/>
          <w:sz w:val="24"/>
          <w:szCs w:val="24"/>
        </w:rPr>
        <w:t>Table 5</w:t>
      </w:r>
      <w:r w:rsidRPr="006E487E">
        <w:rPr>
          <w:rFonts w:ascii="Arial" w:hAnsi="Arial" w:cs="Arial"/>
          <w:color w:val="FF0000"/>
          <w:sz w:val="24"/>
          <w:szCs w:val="24"/>
        </w:rPr>
        <w:t>[/label]</w:t>
      </w:r>
      <w:r w:rsidR="00FA6284" w:rsidRPr="00DA5C12">
        <w:rPr>
          <w:rFonts w:ascii="Times New Roman" w:hAnsi="Times New Roman" w:cs="Times New Roman"/>
          <w:b/>
          <w:bCs/>
          <w:sz w:val="24"/>
          <w:szCs w:val="24"/>
        </w:rPr>
        <w:t xml:space="preserve">. </w:t>
      </w:r>
      <w:r w:rsidRPr="006E487E">
        <w:rPr>
          <w:rFonts w:ascii="Arial" w:hAnsi="Arial" w:cs="Arial"/>
          <w:color w:val="008000"/>
          <w:sz w:val="24"/>
          <w:szCs w:val="24"/>
        </w:rPr>
        <w:t>[caption]</w:t>
      </w:r>
      <w:r w:rsidR="00FA6284" w:rsidRPr="00DA5C12">
        <w:rPr>
          <w:rFonts w:ascii="Times New Roman" w:hAnsi="Times New Roman" w:cs="Times New Roman"/>
          <w:sz w:val="24"/>
          <w:szCs w:val="24"/>
        </w:rPr>
        <w:t xml:space="preserve">Plastic properties used for reinforced bar. </w:t>
      </w:r>
      <w:r w:rsidRPr="006E487E">
        <w:rPr>
          <w:rFonts w:ascii="Arial" w:hAnsi="Arial" w:cs="Arial"/>
          <w:color w:val="008000"/>
          <w:sz w:val="24"/>
          <w:szCs w:val="24"/>
        </w:rPr>
        <w:t>[/caption]</w:t>
      </w:r>
    </w:p>
    <w:p w14:paraId="6FF1D578" w14:textId="77777777" w:rsidR="00954121" w:rsidRPr="00DA5C12" w:rsidRDefault="00954121" w:rsidP="006125C6">
      <w:pPr>
        <w:spacing w:after="0" w:line="240" w:lineRule="auto"/>
        <w:jc w:val="both"/>
        <w:rPr>
          <w:rFonts w:ascii="Times New Roman" w:hAnsi="Times New Roman" w:cs="Times New Roman"/>
          <w:sz w:val="24"/>
          <w:szCs w:val="24"/>
        </w:rPr>
      </w:pPr>
    </w:p>
    <w:p w14:paraId="272772A2" w14:textId="12918D64" w:rsidR="00954121" w:rsidRPr="00DA5C12" w:rsidRDefault="000A2F82" w:rsidP="00954121">
      <w:pPr>
        <w:spacing w:after="0" w:line="240" w:lineRule="auto"/>
        <w:jc w:val="center"/>
        <w:rPr>
          <w:rFonts w:ascii="Times New Roman" w:hAnsi="Times New Roman" w:cs="Times New Roman"/>
          <w:b/>
          <w:bCs/>
          <w:sz w:val="24"/>
          <w:szCs w:val="24"/>
        </w:rPr>
      </w:pPr>
      <w:r w:rsidRPr="000A2F82">
        <w:rPr>
          <w:rFonts w:ascii="Arial" w:hAnsi="Arial" w:cs="Arial"/>
          <w:color w:val="FF99CC"/>
          <w:sz w:val="24"/>
          <w:szCs w:val="24"/>
        </w:rPr>
        <w:t>[graphic href="?art04"]</w:t>
      </w:r>
      <w:r w:rsidR="00954121" w:rsidRPr="00DA5C12">
        <w:rPr>
          <w:noProof/>
        </w:rPr>
        <w:drawing>
          <wp:inline distT="0" distB="0" distL="0" distR="0" wp14:anchorId="2AB7FAC5" wp14:editId="04DD51C7">
            <wp:extent cx="6183872" cy="783216"/>
            <wp:effectExtent l="0" t="0" r="762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83872" cy="783216"/>
                    </a:xfrm>
                    <a:prstGeom prst="rect">
                      <a:avLst/>
                    </a:prstGeom>
                  </pic:spPr>
                </pic:pic>
              </a:graphicData>
            </a:graphic>
          </wp:inline>
        </w:drawing>
      </w:r>
      <w:r w:rsidRPr="000A2F82">
        <w:rPr>
          <w:rFonts w:ascii="Arial" w:hAnsi="Arial" w:cs="Arial"/>
          <w:color w:val="FF99CC"/>
          <w:sz w:val="24"/>
          <w:szCs w:val="24"/>
        </w:rPr>
        <w:t>[/graphic]</w:t>
      </w:r>
      <w:r w:rsidR="006E487E" w:rsidRPr="006E487E">
        <w:rPr>
          <w:rFonts w:ascii="Arial" w:hAnsi="Arial" w:cs="Arial"/>
          <w:color w:val="800000"/>
          <w:sz w:val="24"/>
          <w:szCs w:val="24"/>
        </w:rPr>
        <w:t>[/tabwrap]</w:t>
      </w:r>
    </w:p>
    <w:p w14:paraId="180D2FC4" w14:textId="77777777" w:rsidR="00FA6284" w:rsidRPr="00DA5C12" w:rsidRDefault="00FA6284" w:rsidP="006125C6">
      <w:pPr>
        <w:pStyle w:val="Paragraph"/>
        <w:autoSpaceDE w:val="0"/>
        <w:autoSpaceDN w:val="0"/>
        <w:adjustRightInd w:val="0"/>
        <w:ind w:firstLine="0"/>
        <w:rPr>
          <w:rFonts w:ascii="Times New Roman" w:eastAsiaTheme="minorHAnsi" w:hAnsi="Times New Roman"/>
          <w:sz w:val="24"/>
          <w:lang w:val="en-IN"/>
        </w:rPr>
      </w:pPr>
    </w:p>
    <w:p w14:paraId="2B9EE9DC" w14:textId="7467D328" w:rsidR="0031459E" w:rsidRPr="00DA5C12" w:rsidRDefault="000A2F82" w:rsidP="006125C6">
      <w:pPr>
        <w:spacing w:after="0"/>
        <w:jc w:val="both"/>
        <w:rPr>
          <w:rFonts w:ascii="Times New Roman" w:hAnsi="Times New Roman" w:cs="Times New Roman"/>
          <w:i/>
          <w:sz w:val="24"/>
          <w:szCs w:val="24"/>
        </w:rPr>
      </w:pPr>
      <w:r w:rsidRPr="000A2F82">
        <w:rPr>
          <w:rFonts w:ascii="Arial" w:hAnsi="Arial" w:cs="Arial"/>
          <w:color w:val="FF0000"/>
          <w:sz w:val="24"/>
          <w:szCs w:val="24"/>
        </w:rPr>
        <w:t>[p]</w:t>
      </w:r>
      <w:r w:rsidR="0031459E" w:rsidRPr="00DA5C12">
        <w:rPr>
          <w:rFonts w:ascii="Times New Roman" w:hAnsi="Times New Roman" w:cs="Times New Roman"/>
          <w:sz w:val="24"/>
          <w:szCs w:val="24"/>
        </w:rPr>
        <w:t xml:space="preserve">3.3.1 </w:t>
      </w:r>
      <w:r w:rsidR="00E329E8" w:rsidRPr="00DA5C12">
        <w:rPr>
          <w:rFonts w:ascii="Times New Roman" w:hAnsi="Times New Roman" w:cs="Times New Roman"/>
          <w:sz w:val="24"/>
          <w:szCs w:val="24"/>
        </w:rPr>
        <w:t>Finite element analysis results and d</w:t>
      </w:r>
      <w:r w:rsidR="0031459E" w:rsidRPr="00DA5C12">
        <w:rPr>
          <w:rFonts w:ascii="Times New Roman" w:hAnsi="Times New Roman" w:cs="Times New Roman"/>
          <w:sz w:val="24"/>
          <w:szCs w:val="24"/>
        </w:rPr>
        <w:t>iscussion</w:t>
      </w:r>
      <w:r w:rsidRPr="000A2F82">
        <w:rPr>
          <w:rFonts w:ascii="Arial" w:hAnsi="Arial" w:cs="Arial"/>
          <w:color w:val="FF0000"/>
          <w:sz w:val="24"/>
          <w:szCs w:val="24"/>
        </w:rPr>
        <w:t>[/p]</w:t>
      </w:r>
    </w:p>
    <w:p w14:paraId="6EA90953" w14:textId="77777777" w:rsidR="00E329E8" w:rsidRPr="00DA5C12" w:rsidRDefault="00E329E8" w:rsidP="006125C6">
      <w:pPr>
        <w:spacing w:after="0"/>
        <w:jc w:val="both"/>
        <w:rPr>
          <w:rFonts w:ascii="Times New Roman" w:hAnsi="Times New Roman" w:cs="Times New Roman"/>
          <w:sz w:val="24"/>
          <w:szCs w:val="24"/>
        </w:rPr>
      </w:pPr>
    </w:p>
    <w:p w14:paraId="0A7E76D7" w14:textId="37EFFE6F" w:rsidR="0031459E" w:rsidRPr="00DA5C12" w:rsidRDefault="000A2F82" w:rsidP="00954121">
      <w:pPr>
        <w:pStyle w:val="Paragraph"/>
        <w:autoSpaceDE w:val="0"/>
        <w:autoSpaceDN w:val="0"/>
        <w:adjustRightInd w:val="0"/>
        <w:ind w:firstLine="0"/>
        <w:rPr>
          <w:rFonts w:ascii="Times New Roman" w:eastAsiaTheme="minorHAnsi" w:hAnsi="Times New Roman"/>
          <w:sz w:val="24"/>
          <w:lang w:val="en-IN"/>
        </w:rPr>
      </w:pPr>
      <w:r w:rsidRPr="000A2F82">
        <w:rPr>
          <w:rFonts w:ascii="Arial" w:eastAsiaTheme="minorHAnsi" w:hAnsi="Arial" w:cs="Arial"/>
          <w:color w:val="FF0000"/>
          <w:sz w:val="24"/>
          <w:lang w:val="en-IN"/>
        </w:rPr>
        <w:t>[p]</w:t>
      </w:r>
      <w:r w:rsidR="0031459E" w:rsidRPr="00DA5C12">
        <w:rPr>
          <w:rFonts w:ascii="Times New Roman" w:eastAsiaTheme="minorHAnsi" w:hAnsi="Times New Roman"/>
          <w:sz w:val="24"/>
          <w:lang w:val="en-IN"/>
        </w:rPr>
        <w:t xml:space="preserve">The finite element analysis results give a proper failure mode of the RC slab specimens which will help how the load dissipated to the specimens and the failure behaviour. In general, the loading disc punches the RC slabs at the centre and propagates the punching failure. The punching failure in RC slabs occur when the applied shear force exceeds the concrete mixture shear force. A general failure pattern of RC slabs contains sintered fly ash aggregates and steel fibers was simulated by the ABAQUS was shown in </w:t>
      </w:r>
      <w:r w:rsidRPr="000A2F82">
        <w:rPr>
          <w:rFonts w:ascii="Arial" w:eastAsiaTheme="minorHAnsi" w:hAnsi="Arial" w:cs="Arial"/>
          <w:color w:val="0000FF"/>
          <w:sz w:val="24"/>
          <w:lang w:val="en-IN"/>
        </w:rPr>
        <w:t>[xref  ref-type="fig" rid="f10"]</w:t>
      </w:r>
      <w:hyperlink w:anchor="f10" w:history="1">
        <w:r w:rsidR="0031459E" w:rsidRPr="000A2F82">
          <w:rPr>
            <w:rStyle w:val="Hipervnculo"/>
            <w:rFonts w:ascii="Times New Roman" w:eastAsiaTheme="minorHAnsi" w:hAnsi="Times New Roman"/>
            <w:sz w:val="24"/>
            <w:lang w:val="en-IN"/>
          </w:rPr>
          <w:t>Figure 1</w:t>
        </w:r>
        <w:r w:rsidR="00147216" w:rsidRPr="000A2F82">
          <w:rPr>
            <w:rStyle w:val="Hipervnculo"/>
            <w:rFonts w:ascii="Times New Roman" w:eastAsiaTheme="minorHAnsi" w:hAnsi="Times New Roman"/>
            <w:sz w:val="24"/>
            <w:lang w:val="en-IN"/>
          </w:rPr>
          <w:t>0</w:t>
        </w:r>
      </w:hyperlink>
      <w:r w:rsidRPr="000A2F82">
        <w:rPr>
          <w:rFonts w:ascii="Arial" w:eastAsiaTheme="minorHAnsi" w:hAnsi="Arial" w:cs="Arial"/>
          <w:color w:val="0000FF"/>
          <w:sz w:val="24"/>
          <w:lang w:val="en-IN"/>
        </w:rPr>
        <w:t>[/xref]</w:t>
      </w:r>
      <w:r w:rsidR="0031459E" w:rsidRPr="00DA5C12">
        <w:rPr>
          <w:rFonts w:ascii="Times New Roman" w:eastAsiaTheme="minorHAnsi" w:hAnsi="Times New Roman"/>
          <w:sz w:val="24"/>
          <w:lang w:val="en-IN"/>
        </w:rPr>
        <w:t>.</w:t>
      </w:r>
      <w:r w:rsidRPr="000A2F82">
        <w:rPr>
          <w:rFonts w:ascii="Arial" w:eastAsiaTheme="minorHAnsi" w:hAnsi="Arial" w:cs="Arial"/>
          <w:color w:val="FF0000"/>
          <w:sz w:val="24"/>
          <w:lang w:val="en-IN"/>
        </w:rPr>
        <w:t>[/p]</w:t>
      </w:r>
    </w:p>
    <w:p w14:paraId="5247AB9A" w14:textId="77777777" w:rsidR="00E329E8" w:rsidRPr="00DA5C12" w:rsidRDefault="00E329E8" w:rsidP="006125C6">
      <w:pPr>
        <w:pStyle w:val="Paragraph"/>
        <w:autoSpaceDE w:val="0"/>
        <w:autoSpaceDN w:val="0"/>
        <w:adjustRightInd w:val="0"/>
        <w:ind w:firstLine="238"/>
        <w:rPr>
          <w:rFonts w:ascii="Times New Roman" w:eastAsiaTheme="minorHAnsi" w:hAnsi="Times New Roman"/>
          <w:sz w:val="24"/>
          <w:lang w:val="en-IN"/>
        </w:rPr>
      </w:pPr>
    </w:p>
    <w:p w14:paraId="0D1E90C2" w14:textId="7E1C3806" w:rsidR="0031459E" w:rsidRPr="00DA5C12" w:rsidRDefault="006E487E" w:rsidP="0095400C">
      <w:pPr>
        <w:spacing w:after="0" w:line="240" w:lineRule="auto"/>
        <w:jc w:val="center"/>
        <w:rPr>
          <w:rFonts w:ascii="Times New Roman" w:hAnsi="Times New Roman" w:cs="Times New Roman"/>
          <w:b/>
          <w:bCs/>
          <w:sz w:val="24"/>
          <w:szCs w:val="24"/>
        </w:rPr>
      </w:pPr>
      <w:r w:rsidRPr="006E487E">
        <w:rPr>
          <w:rFonts w:ascii="Arial" w:hAnsi="Arial" w:cs="Arial"/>
          <w:color w:val="008080"/>
          <w:sz w:val="24"/>
          <w:szCs w:val="24"/>
        </w:rPr>
        <w:t>[figgrp id="f10"]</w:t>
      </w:r>
      <w:r w:rsidR="000A2F82" w:rsidRPr="000A2F82">
        <w:rPr>
          <w:rFonts w:ascii="Arial" w:hAnsi="Arial" w:cs="Arial"/>
          <w:color w:val="FF99CC"/>
          <w:sz w:val="24"/>
          <w:szCs w:val="24"/>
        </w:rPr>
        <w:t>[graphic href="?art04"]</w:t>
      </w:r>
      <w:r w:rsidR="0031459E" w:rsidRPr="00DA5C12">
        <w:rPr>
          <w:rFonts w:ascii="Times New Roman" w:hAnsi="Times New Roman" w:cs="Times New Roman"/>
          <w:noProof/>
          <w:sz w:val="24"/>
          <w:szCs w:val="24"/>
        </w:rPr>
        <w:drawing>
          <wp:inline distT="0" distB="0" distL="0" distR="0" wp14:anchorId="1E54EE3A" wp14:editId="1675B845">
            <wp:extent cx="3930226" cy="218440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1 3D.png"/>
                    <pic:cNvPicPr/>
                  </pic:nvPicPr>
                  <pic:blipFill>
                    <a:blip r:embed="rId26">
                      <a:extLst>
                        <a:ext uri="{BEBA8EAE-BF5A-486C-A8C5-ECC9F3942E4B}">
                          <a14:imgProps xmlns:a14="http://schemas.microsoft.com/office/drawing/2010/main">
                            <a14:imgLayer r:embed="rId27">
                              <a14:imgEffect>
                                <a14:saturation sat="400000"/>
                              </a14:imgEffect>
                            </a14:imgLayer>
                          </a14:imgProps>
                        </a:ext>
                      </a:extLst>
                    </a:blip>
                    <a:stretch>
                      <a:fillRect/>
                    </a:stretch>
                  </pic:blipFill>
                  <pic:spPr>
                    <a:xfrm>
                      <a:off x="0" y="0"/>
                      <a:ext cx="3930226" cy="2184400"/>
                    </a:xfrm>
                    <a:prstGeom prst="rect">
                      <a:avLst/>
                    </a:prstGeom>
                  </pic:spPr>
                </pic:pic>
              </a:graphicData>
            </a:graphic>
          </wp:inline>
        </w:drawing>
      </w:r>
      <w:r w:rsidR="000A2F82" w:rsidRPr="000A2F82">
        <w:rPr>
          <w:rFonts w:ascii="Arial" w:hAnsi="Arial" w:cs="Arial"/>
          <w:color w:val="FF99CC"/>
          <w:sz w:val="24"/>
          <w:szCs w:val="24"/>
        </w:rPr>
        <w:t>[/graphic]</w:t>
      </w:r>
    </w:p>
    <w:p w14:paraId="63B040EF" w14:textId="1B9E376B" w:rsidR="0095400C" w:rsidRPr="00DA5C12" w:rsidRDefault="006E487E" w:rsidP="0095400C">
      <w:pPr>
        <w:spacing w:after="0"/>
        <w:jc w:val="center"/>
        <w:rPr>
          <w:rFonts w:ascii="Times New Roman" w:hAnsi="Times New Roman" w:cs="Times New Roman"/>
          <w:b/>
          <w:bCs/>
          <w:sz w:val="24"/>
          <w:szCs w:val="24"/>
        </w:rPr>
      </w:pPr>
      <w:r w:rsidRPr="006E487E">
        <w:rPr>
          <w:rFonts w:ascii="Arial" w:hAnsi="Arial" w:cs="Arial"/>
          <w:color w:val="FF0000"/>
          <w:sz w:val="24"/>
          <w:szCs w:val="24"/>
        </w:rPr>
        <w:t>[label]</w:t>
      </w:r>
      <w:r w:rsidR="0095400C" w:rsidRPr="00DA5C12">
        <w:rPr>
          <w:rFonts w:ascii="Times New Roman" w:hAnsi="Times New Roman" w:cs="Times New Roman"/>
          <w:b/>
          <w:bCs/>
          <w:sz w:val="24"/>
          <w:szCs w:val="24"/>
        </w:rPr>
        <w:t>Figure 10</w:t>
      </w:r>
      <w:r w:rsidRPr="006E487E">
        <w:rPr>
          <w:rFonts w:ascii="Arial" w:hAnsi="Arial" w:cs="Arial"/>
          <w:color w:val="FF0000"/>
          <w:sz w:val="24"/>
          <w:szCs w:val="24"/>
        </w:rPr>
        <w:t>[/label]</w:t>
      </w:r>
      <w:r w:rsidR="0095400C" w:rsidRPr="00DA5C12">
        <w:rPr>
          <w:rFonts w:ascii="Times New Roman" w:hAnsi="Times New Roman" w:cs="Times New Roman"/>
          <w:b/>
          <w:bCs/>
          <w:sz w:val="24"/>
          <w:szCs w:val="24"/>
        </w:rPr>
        <w:t xml:space="preserve">. </w:t>
      </w:r>
      <w:r w:rsidRPr="006E487E">
        <w:rPr>
          <w:rFonts w:ascii="Arial" w:hAnsi="Arial" w:cs="Arial"/>
          <w:color w:val="008000"/>
          <w:sz w:val="24"/>
          <w:szCs w:val="24"/>
        </w:rPr>
        <w:t>[caption]</w:t>
      </w:r>
      <w:r w:rsidR="0095400C" w:rsidRPr="00DA5C12">
        <w:rPr>
          <w:rFonts w:ascii="Times New Roman" w:hAnsi="Times New Roman" w:cs="Times New Roman"/>
          <w:sz w:val="24"/>
          <w:szCs w:val="24"/>
        </w:rPr>
        <w:t>Failure stage of the RC slabs subjected to punching shear force.</w:t>
      </w:r>
      <w:r w:rsidRPr="006E487E">
        <w:rPr>
          <w:rFonts w:ascii="Arial" w:hAnsi="Arial" w:cs="Arial"/>
          <w:color w:val="008000"/>
          <w:sz w:val="24"/>
          <w:szCs w:val="24"/>
        </w:rPr>
        <w:t>[/caption]</w:t>
      </w:r>
      <w:r w:rsidRPr="006E487E">
        <w:rPr>
          <w:rFonts w:ascii="Arial" w:hAnsi="Arial" w:cs="Arial"/>
          <w:color w:val="008080"/>
          <w:sz w:val="24"/>
          <w:szCs w:val="24"/>
        </w:rPr>
        <w:t>[/figgrp]</w:t>
      </w:r>
    </w:p>
    <w:p w14:paraId="795F9A52" w14:textId="77777777" w:rsidR="0095400C" w:rsidRPr="00DA5C12" w:rsidRDefault="0095400C" w:rsidP="0095400C">
      <w:pPr>
        <w:spacing w:after="0" w:line="240" w:lineRule="auto"/>
        <w:jc w:val="center"/>
        <w:rPr>
          <w:rFonts w:ascii="Times New Roman" w:hAnsi="Times New Roman" w:cs="Times New Roman"/>
          <w:b/>
          <w:bCs/>
          <w:sz w:val="24"/>
          <w:szCs w:val="24"/>
        </w:rPr>
      </w:pPr>
    </w:p>
    <w:p w14:paraId="158AFCFB" w14:textId="77F5E30C" w:rsidR="004D41EF" w:rsidRPr="00DA5C12" w:rsidRDefault="000A2F82" w:rsidP="0095400C">
      <w:pPr>
        <w:pStyle w:val="Paragraph"/>
        <w:autoSpaceDE w:val="0"/>
        <w:autoSpaceDN w:val="0"/>
        <w:adjustRightInd w:val="0"/>
        <w:ind w:firstLine="0"/>
        <w:rPr>
          <w:rFonts w:ascii="Times New Roman" w:eastAsiaTheme="minorHAnsi" w:hAnsi="Times New Roman"/>
          <w:sz w:val="24"/>
          <w:lang w:val="en-IN"/>
        </w:rPr>
      </w:pPr>
      <w:r w:rsidRPr="000A2F82">
        <w:rPr>
          <w:rFonts w:ascii="Arial" w:eastAsiaTheme="minorHAnsi" w:hAnsi="Arial" w:cs="Arial"/>
          <w:color w:val="FF0000"/>
          <w:sz w:val="24"/>
          <w:lang w:val="en-IN"/>
        </w:rPr>
        <w:t>[p]</w:t>
      </w:r>
      <w:r w:rsidR="004D41EF" w:rsidRPr="00DA5C12">
        <w:rPr>
          <w:rFonts w:ascii="Times New Roman" w:eastAsiaTheme="minorHAnsi" w:hAnsi="Times New Roman"/>
          <w:sz w:val="24"/>
          <w:lang w:val="en-IN"/>
        </w:rPr>
        <w:t xml:space="preserve">The </w:t>
      </w:r>
      <w:r w:rsidRPr="000A2F82">
        <w:rPr>
          <w:rFonts w:ascii="Arial" w:eastAsiaTheme="minorHAnsi" w:hAnsi="Arial" w:cs="Arial"/>
          <w:color w:val="0000FF"/>
          <w:sz w:val="24"/>
          <w:lang w:val="en-IN"/>
        </w:rPr>
        <w:t>[xref  ref-type="fig" rid="f10"]</w:t>
      </w:r>
      <w:hyperlink w:anchor="f10" w:history="1">
        <w:r w:rsidR="004D41EF" w:rsidRPr="000A2F82">
          <w:rPr>
            <w:rStyle w:val="Hipervnculo"/>
            <w:rFonts w:ascii="Times New Roman" w:eastAsiaTheme="minorHAnsi" w:hAnsi="Times New Roman"/>
            <w:sz w:val="24"/>
            <w:lang w:val="en-IN"/>
          </w:rPr>
          <w:t>Figure 1</w:t>
        </w:r>
        <w:r w:rsidR="00147216" w:rsidRPr="000A2F82">
          <w:rPr>
            <w:rStyle w:val="Hipervnculo"/>
            <w:rFonts w:ascii="Times New Roman" w:eastAsiaTheme="minorHAnsi" w:hAnsi="Times New Roman"/>
            <w:sz w:val="24"/>
            <w:lang w:val="en-IN"/>
          </w:rPr>
          <w:t>0</w:t>
        </w:r>
      </w:hyperlink>
      <w:r w:rsidRPr="000A2F82">
        <w:rPr>
          <w:rFonts w:ascii="Arial" w:eastAsiaTheme="minorHAnsi" w:hAnsi="Arial" w:cs="Arial"/>
          <w:color w:val="0000FF"/>
          <w:sz w:val="24"/>
          <w:lang w:val="en-IN"/>
        </w:rPr>
        <w:t>[/xref]</w:t>
      </w:r>
      <w:r w:rsidR="004D41EF" w:rsidRPr="00DA5C12">
        <w:rPr>
          <w:rFonts w:ascii="Times New Roman" w:eastAsiaTheme="minorHAnsi" w:hAnsi="Times New Roman"/>
          <w:sz w:val="24"/>
          <w:lang w:val="en-IN"/>
        </w:rPr>
        <w:t xml:space="preserve"> shows the failure of RC slabs subjected to punching, from this failure we can clearly observe that once a high concentrated force was applied on the top of the slab, the support will be standing alone. The punched slab area will fall down. The red shaded area was the dissipation of shear stress to the supports and the blue shaded area were the slab disjointed from the slab. The </w:t>
      </w:r>
      <w:r w:rsidRPr="000A2F82">
        <w:rPr>
          <w:rFonts w:ascii="Arial" w:eastAsiaTheme="minorHAnsi" w:hAnsi="Arial" w:cs="Arial"/>
          <w:color w:val="0000FF"/>
          <w:sz w:val="24"/>
          <w:lang w:val="en-IN"/>
        </w:rPr>
        <w:t>[xref  ref-type="fig" rid="f11"]</w:t>
      </w:r>
      <w:hyperlink w:anchor="f11" w:history="1">
        <w:r w:rsidR="004D41EF" w:rsidRPr="000A2F82">
          <w:rPr>
            <w:rStyle w:val="Hipervnculo"/>
            <w:rFonts w:ascii="Times New Roman" w:eastAsiaTheme="minorHAnsi" w:hAnsi="Times New Roman"/>
            <w:sz w:val="24"/>
            <w:lang w:val="en-IN"/>
          </w:rPr>
          <w:t>Figure 1</w:t>
        </w:r>
        <w:r w:rsidR="00BF245D" w:rsidRPr="000A2F82">
          <w:rPr>
            <w:rStyle w:val="Hipervnculo"/>
            <w:rFonts w:ascii="Times New Roman" w:eastAsiaTheme="minorHAnsi" w:hAnsi="Times New Roman"/>
            <w:sz w:val="24"/>
            <w:lang w:val="en-IN"/>
          </w:rPr>
          <w:t>1</w:t>
        </w:r>
      </w:hyperlink>
      <w:r w:rsidRPr="000A2F82">
        <w:rPr>
          <w:rFonts w:ascii="Arial" w:eastAsiaTheme="minorHAnsi" w:hAnsi="Arial" w:cs="Arial"/>
          <w:color w:val="0000FF"/>
          <w:sz w:val="24"/>
          <w:lang w:val="en-IN"/>
        </w:rPr>
        <w:t>[/xref]</w:t>
      </w:r>
      <w:r w:rsidR="004D41EF" w:rsidRPr="00DA5C12">
        <w:rPr>
          <w:rFonts w:ascii="Times New Roman" w:eastAsiaTheme="minorHAnsi" w:hAnsi="Times New Roman"/>
          <w:sz w:val="24"/>
          <w:lang w:val="en-IN"/>
        </w:rPr>
        <w:t xml:space="preserve"> shows the comparison of load </w:t>
      </w:r>
      <w:r w:rsidR="008009AE">
        <w:rPr>
          <w:rFonts w:ascii="Times New Roman" w:eastAsiaTheme="minorHAnsi" w:hAnsi="Times New Roman"/>
          <w:sz w:val="24"/>
          <w:lang w:val="en-IN"/>
        </w:rPr>
        <w:t>-</w:t>
      </w:r>
      <w:r w:rsidR="004D41EF" w:rsidRPr="00DA5C12">
        <w:rPr>
          <w:rFonts w:ascii="Times New Roman" w:eastAsiaTheme="minorHAnsi" w:hAnsi="Times New Roman"/>
          <w:sz w:val="24"/>
          <w:lang w:val="en-IN"/>
        </w:rPr>
        <w:t xml:space="preserve"> deflection curve for the RC slabs subjected to punching for both experimental and ABAQUS. The ratio between experimental values and ABAQUS values shown in the </w:t>
      </w:r>
      <w:r w:rsidRPr="000A2F82">
        <w:rPr>
          <w:rFonts w:ascii="Arial" w:eastAsiaTheme="minorHAnsi" w:hAnsi="Arial" w:cs="Arial"/>
          <w:color w:val="0000FF"/>
          <w:sz w:val="24"/>
          <w:lang w:val="en-IN"/>
        </w:rPr>
        <w:t>[xref  ref-type="table" rid="t6"]</w:t>
      </w:r>
      <w:hyperlink w:anchor="t6" w:history="1">
        <w:r w:rsidR="004D41EF" w:rsidRPr="000A2F82">
          <w:rPr>
            <w:rStyle w:val="Hipervnculo"/>
            <w:rFonts w:ascii="Times New Roman" w:eastAsiaTheme="minorHAnsi" w:hAnsi="Times New Roman"/>
            <w:sz w:val="24"/>
            <w:lang w:val="en-IN"/>
          </w:rPr>
          <w:t>Table 6</w:t>
        </w:r>
      </w:hyperlink>
      <w:r w:rsidRPr="000A2F82">
        <w:rPr>
          <w:rFonts w:ascii="Arial" w:eastAsiaTheme="minorHAnsi" w:hAnsi="Arial" w:cs="Arial"/>
          <w:color w:val="0000FF"/>
          <w:sz w:val="24"/>
          <w:lang w:val="en-IN"/>
        </w:rPr>
        <w:t>[/xref]</w:t>
      </w:r>
      <w:r w:rsidR="004D41EF" w:rsidRPr="00DA5C12">
        <w:rPr>
          <w:rFonts w:ascii="Times New Roman" w:eastAsiaTheme="minorHAnsi" w:hAnsi="Times New Roman"/>
          <w:sz w:val="24"/>
          <w:lang w:val="en-IN"/>
        </w:rPr>
        <w:t>. For all the slab specimens punching shear strength values were correctly predicted by ABAQUS.</w:t>
      </w:r>
      <w:r w:rsidRPr="000A2F82">
        <w:rPr>
          <w:rFonts w:ascii="Arial" w:eastAsiaTheme="minorHAnsi" w:hAnsi="Arial" w:cs="Arial"/>
          <w:color w:val="FF0000"/>
          <w:sz w:val="24"/>
          <w:lang w:val="en-IN"/>
        </w:rPr>
        <w:t>[/p]</w:t>
      </w:r>
    </w:p>
    <w:p w14:paraId="19C9EED6" w14:textId="72DC519E" w:rsidR="0095400C" w:rsidRPr="00DA5C12" w:rsidRDefault="0095400C" w:rsidP="0095400C">
      <w:pPr>
        <w:pStyle w:val="Paragraph"/>
        <w:autoSpaceDE w:val="0"/>
        <w:autoSpaceDN w:val="0"/>
        <w:adjustRightInd w:val="0"/>
        <w:ind w:firstLine="0"/>
        <w:rPr>
          <w:rFonts w:ascii="Times New Roman" w:eastAsiaTheme="minorHAnsi" w:hAnsi="Times New Roman"/>
          <w:sz w:val="24"/>
          <w:lang w:val="en-IN"/>
        </w:rPr>
      </w:pPr>
    </w:p>
    <w:p w14:paraId="09341E5A" w14:textId="44F25945" w:rsidR="0095400C" w:rsidRPr="00DA5C12" w:rsidRDefault="006E487E" w:rsidP="0095400C">
      <w:pPr>
        <w:pStyle w:val="Paragraph"/>
        <w:autoSpaceDE w:val="0"/>
        <w:autoSpaceDN w:val="0"/>
        <w:adjustRightInd w:val="0"/>
        <w:ind w:firstLine="0"/>
        <w:jc w:val="center"/>
        <w:rPr>
          <w:rFonts w:ascii="Times New Roman" w:eastAsiaTheme="minorHAnsi" w:hAnsi="Times New Roman"/>
          <w:sz w:val="24"/>
          <w:lang w:val="en-IN"/>
        </w:rPr>
      </w:pPr>
      <w:r w:rsidRPr="006E487E">
        <w:rPr>
          <w:rFonts w:ascii="Arial" w:eastAsiaTheme="minorHAnsi" w:hAnsi="Arial" w:cs="Arial"/>
          <w:color w:val="008080"/>
          <w:sz w:val="24"/>
          <w:lang w:val="en-IN"/>
        </w:rPr>
        <w:t>[figgrp id="ch2"]</w:t>
      </w:r>
      <w:r w:rsidR="000A2F82" w:rsidRPr="000A2F82">
        <w:rPr>
          <w:rFonts w:ascii="Arial" w:eastAsiaTheme="minorHAnsi" w:hAnsi="Arial" w:cs="Arial"/>
          <w:color w:val="FF99CC"/>
          <w:sz w:val="24"/>
          <w:lang w:val="en-IN"/>
        </w:rPr>
        <w:t>[graphic href="?art04"]</w:t>
      </w:r>
      <w:r w:rsidR="0095400C" w:rsidRPr="00DA5C12">
        <w:rPr>
          <w:noProof/>
        </w:rPr>
        <w:drawing>
          <wp:inline distT="0" distB="0" distL="0" distR="0" wp14:anchorId="19366F6D" wp14:editId="7C31AA8D">
            <wp:extent cx="3895725" cy="6810375"/>
            <wp:effectExtent l="0" t="0" r="9525"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95725" cy="6810375"/>
                    </a:xfrm>
                    <a:prstGeom prst="rect">
                      <a:avLst/>
                    </a:prstGeom>
                  </pic:spPr>
                </pic:pic>
              </a:graphicData>
            </a:graphic>
          </wp:inline>
        </w:drawing>
      </w:r>
      <w:r w:rsidR="000A2F82" w:rsidRPr="000A2F82">
        <w:rPr>
          <w:rFonts w:ascii="Arial" w:eastAsiaTheme="minorHAnsi" w:hAnsi="Arial" w:cs="Arial"/>
          <w:color w:val="FF99CC"/>
          <w:sz w:val="24"/>
          <w:lang w:val="en-IN"/>
        </w:rPr>
        <w:t>[/graphic]</w:t>
      </w:r>
      <w:r w:rsidR="0095400C" w:rsidRPr="00DA5C12">
        <w:rPr>
          <w:rFonts w:ascii="Times New Roman" w:eastAsiaTheme="minorHAnsi" w:hAnsi="Times New Roman"/>
          <w:sz w:val="24"/>
          <w:lang w:val="en-IN"/>
        </w:rPr>
        <w:br/>
      </w:r>
      <w:r w:rsidRPr="006E487E">
        <w:rPr>
          <w:rFonts w:ascii="Arial" w:eastAsiaTheme="minorHAnsi" w:hAnsi="Arial" w:cs="Arial"/>
          <w:color w:val="008080"/>
          <w:sz w:val="24"/>
          <w:lang w:val="en-IN"/>
        </w:rPr>
        <w:t>[/figgrp][figgrp id="ch3"]</w:t>
      </w:r>
      <w:r w:rsidR="000A2F82" w:rsidRPr="000A2F82">
        <w:rPr>
          <w:rFonts w:ascii="Arial" w:eastAsiaTheme="minorHAnsi" w:hAnsi="Arial" w:cs="Arial"/>
          <w:color w:val="FF99CC"/>
          <w:sz w:val="24"/>
          <w:lang w:val="en-IN"/>
        </w:rPr>
        <w:t>[graphic href="?art04"]</w:t>
      </w:r>
      <w:r w:rsidR="0095400C" w:rsidRPr="00DA5C12">
        <w:rPr>
          <w:noProof/>
        </w:rPr>
        <w:drawing>
          <wp:inline distT="0" distB="0" distL="0" distR="0" wp14:anchorId="75B897C2" wp14:editId="43F736A5">
            <wp:extent cx="3867150" cy="742950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867150" cy="7429500"/>
                    </a:xfrm>
                    <a:prstGeom prst="rect">
                      <a:avLst/>
                    </a:prstGeom>
                  </pic:spPr>
                </pic:pic>
              </a:graphicData>
            </a:graphic>
          </wp:inline>
        </w:drawing>
      </w:r>
      <w:r w:rsidR="000A2F82" w:rsidRPr="000A2F82">
        <w:rPr>
          <w:rFonts w:ascii="Arial" w:eastAsiaTheme="minorHAnsi" w:hAnsi="Arial" w:cs="Arial"/>
          <w:color w:val="FF99CC"/>
          <w:sz w:val="24"/>
          <w:lang w:val="en-IN"/>
        </w:rPr>
        <w:t>[/graphic]</w:t>
      </w:r>
      <w:r w:rsidRPr="006E487E">
        <w:rPr>
          <w:rFonts w:ascii="Arial" w:eastAsiaTheme="minorHAnsi" w:hAnsi="Arial" w:cs="Arial"/>
          <w:color w:val="008080"/>
          <w:sz w:val="24"/>
          <w:lang w:val="en-IN"/>
        </w:rPr>
        <w:t>[/figgrp]</w:t>
      </w:r>
      <w:r w:rsidR="0095400C" w:rsidRPr="00DA5C12">
        <w:rPr>
          <w:rFonts w:ascii="Times New Roman" w:eastAsiaTheme="minorHAnsi" w:hAnsi="Times New Roman"/>
          <w:sz w:val="24"/>
          <w:lang w:val="en-IN"/>
        </w:rPr>
        <w:br/>
      </w:r>
      <w:r w:rsidRPr="006E487E">
        <w:rPr>
          <w:rFonts w:ascii="Arial" w:eastAsiaTheme="minorHAnsi" w:hAnsi="Arial" w:cs="Arial"/>
          <w:color w:val="008080"/>
          <w:sz w:val="24"/>
          <w:lang w:val="en-IN"/>
        </w:rPr>
        <w:t>[figgrp id="f11"]</w:t>
      </w:r>
      <w:r w:rsidR="000A2F82" w:rsidRPr="000A2F82">
        <w:rPr>
          <w:rFonts w:ascii="Arial" w:eastAsiaTheme="minorHAnsi" w:hAnsi="Arial" w:cs="Arial"/>
          <w:color w:val="FF99CC"/>
          <w:sz w:val="24"/>
          <w:lang w:val="en-IN"/>
        </w:rPr>
        <w:t>[graphic href="?art04"]</w:t>
      </w:r>
      <w:r w:rsidR="0095400C" w:rsidRPr="00DA5C12">
        <w:rPr>
          <w:noProof/>
        </w:rPr>
        <w:drawing>
          <wp:inline distT="0" distB="0" distL="0" distR="0" wp14:anchorId="69B915C2" wp14:editId="6D1D4A0D">
            <wp:extent cx="3819525" cy="2419350"/>
            <wp:effectExtent l="0" t="0" r="9525"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819525" cy="2419350"/>
                    </a:xfrm>
                    <a:prstGeom prst="rect">
                      <a:avLst/>
                    </a:prstGeom>
                  </pic:spPr>
                </pic:pic>
              </a:graphicData>
            </a:graphic>
          </wp:inline>
        </w:drawing>
      </w:r>
      <w:r w:rsidR="000A2F82" w:rsidRPr="000A2F82">
        <w:rPr>
          <w:rFonts w:ascii="Arial" w:eastAsiaTheme="minorHAnsi" w:hAnsi="Arial" w:cs="Arial"/>
          <w:color w:val="FF99CC"/>
          <w:sz w:val="24"/>
          <w:lang w:val="en-IN"/>
        </w:rPr>
        <w:t>[/graphic]</w:t>
      </w:r>
    </w:p>
    <w:p w14:paraId="35B35500" w14:textId="20578502" w:rsidR="00B35987" w:rsidRPr="00DA5C12" w:rsidRDefault="006E487E" w:rsidP="0095400C">
      <w:pPr>
        <w:spacing w:after="0"/>
        <w:jc w:val="center"/>
        <w:rPr>
          <w:rFonts w:ascii="Times New Roman" w:hAnsi="Times New Roman" w:cs="Times New Roman"/>
          <w:sz w:val="24"/>
          <w:szCs w:val="24"/>
        </w:rPr>
      </w:pPr>
      <w:r w:rsidRPr="006E487E">
        <w:rPr>
          <w:rFonts w:ascii="Arial" w:hAnsi="Arial" w:cs="Arial"/>
          <w:color w:val="FF0000"/>
          <w:sz w:val="24"/>
          <w:szCs w:val="24"/>
        </w:rPr>
        <w:t>[label]</w:t>
      </w:r>
      <w:r w:rsidR="00463200" w:rsidRPr="00DA5C12">
        <w:rPr>
          <w:rFonts w:ascii="Times New Roman" w:hAnsi="Times New Roman" w:cs="Times New Roman"/>
          <w:b/>
          <w:sz w:val="24"/>
          <w:szCs w:val="24"/>
        </w:rPr>
        <w:t>Figure 1</w:t>
      </w:r>
      <w:r w:rsidR="00BF245D" w:rsidRPr="00DA5C12">
        <w:rPr>
          <w:rFonts w:ascii="Times New Roman" w:hAnsi="Times New Roman" w:cs="Times New Roman"/>
          <w:b/>
          <w:sz w:val="24"/>
          <w:szCs w:val="24"/>
        </w:rPr>
        <w:t>1</w:t>
      </w:r>
      <w:r w:rsidRPr="006E487E">
        <w:rPr>
          <w:rFonts w:ascii="Arial" w:hAnsi="Arial" w:cs="Arial"/>
          <w:color w:val="FF0000"/>
          <w:sz w:val="24"/>
          <w:szCs w:val="24"/>
        </w:rPr>
        <w:t>[/label]</w:t>
      </w:r>
      <w:r w:rsidR="00463200" w:rsidRPr="00DA5C12">
        <w:rPr>
          <w:rFonts w:ascii="Times New Roman" w:hAnsi="Times New Roman" w:cs="Times New Roman"/>
          <w:b/>
          <w:sz w:val="24"/>
          <w:szCs w:val="24"/>
        </w:rPr>
        <w:t>.</w:t>
      </w:r>
      <w:r w:rsidR="00463200" w:rsidRPr="00DA5C12">
        <w:rPr>
          <w:rFonts w:ascii="Times New Roman" w:hAnsi="Times New Roman" w:cs="Times New Roman"/>
          <w:sz w:val="24"/>
          <w:szCs w:val="24"/>
        </w:rPr>
        <w:t xml:space="preserve"> </w:t>
      </w:r>
      <w:r w:rsidRPr="006E487E">
        <w:rPr>
          <w:rFonts w:ascii="Arial" w:hAnsi="Arial" w:cs="Arial"/>
          <w:color w:val="008000"/>
          <w:sz w:val="24"/>
          <w:szCs w:val="24"/>
        </w:rPr>
        <w:t>[caption]</w:t>
      </w:r>
      <w:r w:rsidR="00463200" w:rsidRPr="00DA5C12">
        <w:rPr>
          <w:rFonts w:ascii="Times New Roman" w:hAnsi="Times New Roman" w:cs="Times New Roman"/>
          <w:sz w:val="24"/>
          <w:szCs w:val="24"/>
        </w:rPr>
        <w:t xml:space="preserve">Load </w:t>
      </w:r>
      <w:r w:rsidR="008009AE">
        <w:rPr>
          <w:rFonts w:ascii="Times New Roman" w:hAnsi="Times New Roman" w:cs="Times New Roman"/>
          <w:sz w:val="24"/>
          <w:szCs w:val="24"/>
        </w:rPr>
        <w:t>-</w:t>
      </w:r>
      <w:r w:rsidR="00463200" w:rsidRPr="00DA5C12">
        <w:rPr>
          <w:rFonts w:ascii="Times New Roman" w:hAnsi="Times New Roman" w:cs="Times New Roman"/>
          <w:sz w:val="24"/>
          <w:szCs w:val="24"/>
        </w:rPr>
        <w:t xml:space="preserve"> deflection curves.</w:t>
      </w:r>
      <w:r w:rsidRPr="006E487E">
        <w:rPr>
          <w:rFonts w:ascii="Arial" w:hAnsi="Arial" w:cs="Arial"/>
          <w:color w:val="008000"/>
          <w:sz w:val="24"/>
          <w:szCs w:val="24"/>
        </w:rPr>
        <w:t>[/caption]</w:t>
      </w:r>
      <w:r w:rsidRPr="006E487E">
        <w:rPr>
          <w:rFonts w:ascii="Arial" w:hAnsi="Arial" w:cs="Arial"/>
          <w:color w:val="008080"/>
          <w:sz w:val="24"/>
          <w:szCs w:val="24"/>
        </w:rPr>
        <w:t>[/figgrp]</w:t>
      </w:r>
    </w:p>
    <w:p w14:paraId="1D64E891" w14:textId="77777777" w:rsidR="00463200" w:rsidRPr="00DA5C12" w:rsidRDefault="00463200" w:rsidP="006125C6">
      <w:pPr>
        <w:spacing w:after="0"/>
        <w:ind w:firstLine="238"/>
        <w:jc w:val="both"/>
        <w:rPr>
          <w:rFonts w:ascii="Times New Roman" w:hAnsi="Times New Roman" w:cs="Times New Roman"/>
          <w:sz w:val="24"/>
          <w:szCs w:val="24"/>
        </w:rPr>
      </w:pPr>
    </w:p>
    <w:p w14:paraId="5F4E39CC" w14:textId="6F8D84EC" w:rsidR="00B0303B" w:rsidRPr="00DA5C12" w:rsidRDefault="000A2F82" w:rsidP="0095400C">
      <w:pPr>
        <w:spacing w:after="0"/>
        <w:jc w:val="both"/>
        <w:rPr>
          <w:rFonts w:ascii="Times New Roman" w:hAnsi="Times New Roman" w:cs="Times New Roman"/>
          <w:sz w:val="24"/>
          <w:szCs w:val="24"/>
        </w:rPr>
      </w:pPr>
      <w:r w:rsidRPr="000A2F82">
        <w:rPr>
          <w:rFonts w:ascii="Arial" w:hAnsi="Arial" w:cs="Arial"/>
          <w:color w:val="FF0000"/>
          <w:sz w:val="24"/>
          <w:szCs w:val="24"/>
        </w:rPr>
        <w:t>[p]</w:t>
      </w:r>
      <w:r w:rsidR="00B35987" w:rsidRPr="00DA5C12">
        <w:rPr>
          <w:rFonts w:ascii="Times New Roman" w:hAnsi="Times New Roman" w:cs="Times New Roman"/>
          <w:sz w:val="24"/>
          <w:szCs w:val="24"/>
        </w:rPr>
        <w:t xml:space="preserve">The PEMAG of the bottom RC slabs were shown in the </w:t>
      </w:r>
      <w:r w:rsidRPr="000A2F82">
        <w:rPr>
          <w:rFonts w:ascii="Arial" w:hAnsi="Arial" w:cs="Arial"/>
          <w:color w:val="0000FF"/>
          <w:sz w:val="24"/>
          <w:szCs w:val="24"/>
        </w:rPr>
        <w:t>[xref  ref-type="fig" rid="f12"]</w:t>
      </w:r>
      <w:hyperlink w:anchor="f12" w:history="1">
        <w:r w:rsidR="00B35987" w:rsidRPr="000A2F82">
          <w:rPr>
            <w:rStyle w:val="Hipervnculo"/>
            <w:rFonts w:ascii="Times New Roman" w:hAnsi="Times New Roman" w:cs="Times New Roman"/>
            <w:sz w:val="24"/>
            <w:szCs w:val="24"/>
          </w:rPr>
          <w:t>Figure 1</w:t>
        </w:r>
        <w:r w:rsidR="00BF245D" w:rsidRPr="000A2F82">
          <w:rPr>
            <w:rStyle w:val="Hipervnculo"/>
            <w:rFonts w:ascii="Times New Roman" w:hAnsi="Times New Roman" w:cs="Times New Roman"/>
            <w:sz w:val="24"/>
            <w:szCs w:val="24"/>
          </w:rPr>
          <w:t>2</w:t>
        </w:r>
      </w:hyperlink>
      <w:r w:rsidRPr="000A2F82">
        <w:rPr>
          <w:rFonts w:ascii="Arial" w:hAnsi="Arial" w:cs="Arial"/>
          <w:color w:val="0000FF"/>
          <w:sz w:val="24"/>
          <w:szCs w:val="24"/>
        </w:rPr>
        <w:t>[/xref]</w:t>
      </w:r>
      <w:r w:rsidR="00B35987" w:rsidRPr="00DA5C12">
        <w:rPr>
          <w:rFonts w:ascii="Times New Roman" w:hAnsi="Times New Roman" w:cs="Times New Roman"/>
          <w:sz w:val="24"/>
          <w:szCs w:val="24"/>
        </w:rPr>
        <w:t>. The PEMAG shows the failure strains of the RC slabs for all the slabs. It clearly shows that the concrete mixture contains 40 % of sintered fly ash aggregates and steel fibers of volume as 0.25 %, 0.5 % and 0.75 % for the aspect ratio of 55 shows the greater absorption of energy and failure cone at the centre. For the aspect ratio 80 also the same behaviour. For the RC slabs SFA40 concrete contains 40 % sintered fly ash aggregates, the RC slab SFA40100 concrete contains 40 % Sintered fly ash aggregates and the volume of 1.0% of steel fibers for an aspect ratio 55. SFA4050100 concrete contains 40 % sintered fly ash aggregates and 0.5 % of volume steel fibers for an aspect ratio 100 shows the same behaviour. The addition of fibers in concrete slabs was highly depended on the aspect ratio and the volume. The PEMAG gives the failure patterns exactly compared to experimental failure patterns (</w:t>
      </w:r>
      <w:r w:rsidRPr="000A2F82">
        <w:rPr>
          <w:rFonts w:ascii="Arial" w:hAnsi="Arial" w:cs="Arial"/>
          <w:color w:val="0000FF"/>
          <w:sz w:val="24"/>
          <w:szCs w:val="24"/>
        </w:rPr>
        <w:t>[xref  ref-type="bibr" rid="r13"]</w:t>
      </w:r>
      <w:hyperlink w:anchor="mkp_ref_013" w:history="1">
        <w:r w:rsidR="00B35987" w:rsidRPr="000A2F82">
          <w:rPr>
            <w:rStyle w:val="Hipervnculo"/>
            <w:rFonts w:ascii="Times New Roman" w:hAnsi="Times New Roman" w:cs="Times New Roman"/>
            <w:sz w:val="24"/>
            <w:szCs w:val="24"/>
          </w:rPr>
          <w:t>Genikomsou AS, &amp; Polak MA, 2016</w:t>
        </w:r>
      </w:hyperlink>
      <w:r w:rsidRPr="000A2F82">
        <w:rPr>
          <w:rFonts w:ascii="Arial" w:hAnsi="Arial" w:cs="Arial"/>
          <w:color w:val="0000FF"/>
          <w:sz w:val="24"/>
          <w:szCs w:val="24"/>
        </w:rPr>
        <w:t>[/xref]</w:t>
      </w:r>
      <w:r w:rsidR="00B35987" w:rsidRPr="00DA5C12">
        <w:rPr>
          <w:rFonts w:ascii="Times New Roman" w:hAnsi="Times New Roman" w:cs="Times New Roman"/>
          <w:sz w:val="24"/>
          <w:szCs w:val="24"/>
        </w:rPr>
        <w:t xml:space="preserve">). On comparing the PEMAG </w:t>
      </w:r>
      <w:r w:rsidRPr="000A2F82">
        <w:rPr>
          <w:rFonts w:ascii="Arial" w:hAnsi="Arial" w:cs="Arial"/>
          <w:color w:val="0000FF"/>
          <w:sz w:val="24"/>
          <w:szCs w:val="24"/>
        </w:rPr>
        <w:t>[xref  ref-type="fig" rid="f12"]</w:t>
      </w:r>
      <w:hyperlink w:anchor="f12" w:history="1">
        <w:r w:rsidR="00B35987" w:rsidRPr="000A2F82">
          <w:rPr>
            <w:rStyle w:val="Hipervnculo"/>
            <w:rFonts w:ascii="Times New Roman" w:hAnsi="Times New Roman" w:cs="Times New Roman"/>
            <w:sz w:val="24"/>
            <w:szCs w:val="24"/>
          </w:rPr>
          <w:t>Figure 1</w:t>
        </w:r>
        <w:r w:rsidR="003965E6" w:rsidRPr="000A2F82">
          <w:rPr>
            <w:rStyle w:val="Hipervnculo"/>
            <w:rFonts w:ascii="Times New Roman" w:hAnsi="Times New Roman" w:cs="Times New Roman"/>
            <w:sz w:val="24"/>
            <w:szCs w:val="24"/>
          </w:rPr>
          <w:t>2</w:t>
        </w:r>
      </w:hyperlink>
      <w:r w:rsidRPr="000A2F82">
        <w:rPr>
          <w:rFonts w:ascii="Arial" w:hAnsi="Arial" w:cs="Arial"/>
          <w:color w:val="0000FF"/>
          <w:sz w:val="24"/>
          <w:szCs w:val="24"/>
        </w:rPr>
        <w:t>[/xref]</w:t>
      </w:r>
      <w:r w:rsidR="00B35987" w:rsidRPr="00DA5C12">
        <w:rPr>
          <w:rFonts w:ascii="Times New Roman" w:hAnsi="Times New Roman" w:cs="Times New Roman"/>
          <w:sz w:val="24"/>
          <w:szCs w:val="24"/>
        </w:rPr>
        <w:t xml:space="preserve"> with experimental failures. The RC slabs fails at centre of the slab and thus it leads to pure punching.</w:t>
      </w:r>
      <w:r w:rsidRPr="000A2F82">
        <w:rPr>
          <w:rFonts w:ascii="Arial" w:hAnsi="Arial" w:cs="Arial"/>
          <w:color w:val="FF0000"/>
          <w:sz w:val="24"/>
          <w:szCs w:val="24"/>
        </w:rPr>
        <w:t>[/p]</w:t>
      </w:r>
    </w:p>
    <w:p w14:paraId="1D91A9EB" w14:textId="783068F2" w:rsidR="0095400C" w:rsidRPr="00DA5C12" w:rsidRDefault="0095400C" w:rsidP="0095400C">
      <w:pPr>
        <w:spacing w:after="0"/>
        <w:jc w:val="both"/>
        <w:rPr>
          <w:rFonts w:ascii="Times New Roman" w:hAnsi="Times New Roman" w:cs="Times New Roman"/>
          <w:sz w:val="24"/>
          <w:szCs w:val="24"/>
        </w:rPr>
      </w:pPr>
    </w:p>
    <w:p w14:paraId="7436FE2D" w14:textId="1A1036A8" w:rsidR="0095400C" w:rsidRPr="00DA5C12" w:rsidRDefault="006E487E" w:rsidP="0095400C">
      <w:pPr>
        <w:spacing w:after="0"/>
        <w:jc w:val="center"/>
        <w:rPr>
          <w:rFonts w:ascii="Times New Roman" w:hAnsi="Times New Roman" w:cs="Times New Roman"/>
          <w:sz w:val="24"/>
          <w:szCs w:val="24"/>
        </w:rPr>
      </w:pPr>
      <w:r w:rsidRPr="006E487E">
        <w:rPr>
          <w:rFonts w:ascii="Arial" w:hAnsi="Arial" w:cs="Arial"/>
          <w:color w:val="008080"/>
          <w:sz w:val="24"/>
          <w:szCs w:val="24"/>
        </w:rPr>
        <w:t>[figgrp id="ch4"]</w:t>
      </w:r>
      <w:r w:rsidR="000A2F82" w:rsidRPr="000A2F82">
        <w:rPr>
          <w:rFonts w:ascii="Arial" w:hAnsi="Arial" w:cs="Arial"/>
          <w:color w:val="FF99CC"/>
          <w:sz w:val="24"/>
          <w:szCs w:val="24"/>
        </w:rPr>
        <w:t>[graphic href="?art04"]</w:t>
      </w:r>
      <w:r w:rsidR="0095400C" w:rsidRPr="00DA5C12">
        <w:rPr>
          <w:noProof/>
        </w:rPr>
        <w:drawing>
          <wp:inline distT="0" distB="0" distL="0" distR="0" wp14:anchorId="36C9D1C6" wp14:editId="77817131">
            <wp:extent cx="5286375" cy="2400300"/>
            <wp:effectExtent l="0" t="0" r="952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86375" cy="2400300"/>
                    </a:xfrm>
                    <a:prstGeom prst="rect">
                      <a:avLst/>
                    </a:prstGeom>
                  </pic:spPr>
                </pic:pic>
              </a:graphicData>
            </a:graphic>
          </wp:inline>
        </w:drawing>
      </w:r>
      <w:r w:rsidR="000A2F82" w:rsidRPr="000A2F82">
        <w:rPr>
          <w:rFonts w:ascii="Arial" w:hAnsi="Arial" w:cs="Arial"/>
          <w:color w:val="FF99CC"/>
          <w:sz w:val="24"/>
          <w:szCs w:val="24"/>
        </w:rPr>
        <w:t>[/graphic]</w:t>
      </w:r>
      <w:r w:rsidR="0095400C" w:rsidRPr="00DA5C12">
        <w:rPr>
          <w:rFonts w:ascii="Times New Roman" w:hAnsi="Times New Roman" w:cs="Times New Roman"/>
          <w:sz w:val="24"/>
          <w:szCs w:val="24"/>
        </w:rPr>
        <w:br/>
      </w:r>
      <w:r w:rsidRPr="006E487E">
        <w:rPr>
          <w:rFonts w:ascii="Arial" w:hAnsi="Arial" w:cs="Arial"/>
          <w:color w:val="008080"/>
          <w:sz w:val="24"/>
          <w:szCs w:val="24"/>
        </w:rPr>
        <w:t>[/figgrp][figgrp id="f12"]</w:t>
      </w:r>
      <w:r w:rsidR="000A2F82" w:rsidRPr="000A2F82">
        <w:rPr>
          <w:rFonts w:ascii="Arial" w:hAnsi="Arial" w:cs="Arial"/>
          <w:color w:val="FF99CC"/>
          <w:sz w:val="24"/>
          <w:szCs w:val="24"/>
        </w:rPr>
        <w:t>[graphic href="?art04"]</w:t>
      </w:r>
      <w:r w:rsidR="0095400C" w:rsidRPr="00DA5C12">
        <w:rPr>
          <w:noProof/>
        </w:rPr>
        <w:drawing>
          <wp:inline distT="0" distB="0" distL="0" distR="0" wp14:anchorId="19CAF54F" wp14:editId="78D2F293">
            <wp:extent cx="5191014" cy="6983260"/>
            <wp:effectExtent l="0" t="0" r="0" b="825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197384" cy="6991829"/>
                    </a:xfrm>
                    <a:prstGeom prst="rect">
                      <a:avLst/>
                    </a:prstGeom>
                  </pic:spPr>
                </pic:pic>
              </a:graphicData>
            </a:graphic>
          </wp:inline>
        </w:drawing>
      </w:r>
      <w:r w:rsidR="000A2F82" w:rsidRPr="000A2F82">
        <w:rPr>
          <w:rFonts w:ascii="Arial" w:hAnsi="Arial" w:cs="Arial"/>
          <w:color w:val="FF99CC"/>
          <w:sz w:val="24"/>
          <w:szCs w:val="24"/>
        </w:rPr>
        <w:t>[/graphic]</w:t>
      </w:r>
    </w:p>
    <w:p w14:paraId="6FC4DD35" w14:textId="7B0D99B4" w:rsidR="0095400C" w:rsidRPr="00DA5C12" w:rsidRDefault="006E487E" w:rsidP="0095400C">
      <w:pPr>
        <w:spacing w:after="0"/>
        <w:jc w:val="center"/>
        <w:rPr>
          <w:rFonts w:ascii="Times New Roman" w:hAnsi="Times New Roman" w:cs="Times New Roman"/>
          <w:sz w:val="24"/>
          <w:szCs w:val="24"/>
        </w:rPr>
      </w:pPr>
      <w:r w:rsidRPr="006E487E">
        <w:rPr>
          <w:rFonts w:ascii="Arial" w:hAnsi="Arial" w:cs="Arial"/>
          <w:color w:val="FF0000"/>
          <w:sz w:val="24"/>
          <w:szCs w:val="24"/>
        </w:rPr>
        <w:t>[label]</w:t>
      </w:r>
      <w:r w:rsidR="0095400C" w:rsidRPr="00DA5C12">
        <w:rPr>
          <w:rFonts w:ascii="Times New Roman" w:hAnsi="Times New Roman" w:cs="Times New Roman"/>
          <w:b/>
          <w:sz w:val="24"/>
          <w:szCs w:val="24"/>
        </w:rPr>
        <w:t>Figure 12</w:t>
      </w:r>
      <w:r w:rsidRPr="006E487E">
        <w:rPr>
          <w:rFonts w:ascii="Arial" w:hAnsi="Arial" w:cs="Arial"/>
          <w:color w:val="FF0000"/>
          <w:sz w:val="24"/>
          <w:szCs w:val="24"/>
        </w:rPr>
        <w:t>[/label]</w:t>
      </w:r>
      <w:r w:rsidR="0095400C" w:rsidRPr="00DA5C12">
        <w:rPr>
          <w:rFonts w:ascii="Times New Roman" w:hAnsi="Times New Roman" w:cs="Times New Roman"/>
          <w:b/>
          <w:sz w:val="24"/>
          <w:szCs w:val="24"/>
        </w:rPr>
        <w:t>.</w:t>
      </w:r>
      <w:r w:rsidR="0095400C" w:rsidRPr="00DA5C12">
        <w:rPr>
          <w:rFonts w:ascii="Times New Roman" w:hAnsi="Times New Roman" w:cs="Times New Roman"/>
          <w:sz w:val="24"/>
          <w:szCs w:val="24"/>
        </w:rPr>
        <w:t xml:space="preserve"> </w:t>
      </w:r>
      <w:r w:rsidRPr="006E487E">
        <w:rPr>
          <w:rFonts w:ascii="Arial" w:hAnsi="Arial" w:cs="Arial"/>
          <w:color w:val="008000"/>
          <w:sz w:val="24"/>
          <w:szCs w:val="24"/>
        </w:rPr>
        <w:t>[caption]</w:t>
      </w:r>
      <w:r w:rsidR="0095400C" w:rsidRPr="00DA5C12">
        <w:rPr>
          <w:rFonts w:ascii="Times New Roman" w:hAnsi="Times New Roman" w:cs="Times New Roman"/>
          <w:sz w:val="24"/>
          <w:szCs w:val="24"/>
        </w:rPr>
        <w:t>Failure patterns of RC slabs in ABAQUS for different mixtures</w:t>
      </w:r>
      <w:r w:rsidRPr="006E487E">
        <w:rPr>
          <w:rFonts w:ascii="Arial" w:hAnsi="Arial" w:cs="Arial"/>
          <w:color w:val="008000"/>
          <w:sz w:val="24"/>
          <w:szCs w:val="24"/>
        </w:rPr>
        <w:t>[/caption]</w:t>
      </w:r>
      <w:r w:rsidRPr="006E487E">
        <w:rPr>
          <w:rFonts w:ascii="Arial" w:hAnsi="Arial" w:cs="Arial"/>
          <w:color w:val="008080"/>
          <w:sz w:val="24"/>
          <w:szCs w:val="24"/>
        </w:rPr>
        <w:t>[/figgrp]</w:t>
      </w:r>
    </w:p>
    <w:p w14:paraId="67DBE3E3" w14:textId="2851169F" w:rsidR="00463200" w:rsidRPr="00DA5C12" w:rsidRDefault="00463200" w:rsidP="006125C6">
      <w:pPr>
        <w:spacing w:after="0"/>
        <w:jc w:val="both"/>
        <w:rPr>
          <w:rFonts w:ascii="Times New Roman" w:hAnsi="Times New Roman" w:cs="Times New Roman"/>
          <w:sz w:val="24"/>
          <w:szCs w:val="24"/>
        </w:rPr>
      </w:pPr>
    </w:p>
    <w:p w14:paraId="6F27135A" w14:textId="09F4AB77" w:rsidR="006C0FBE" w:rsidRPr="00DA5C12" w:rsidRDefault="000A2F82" w:rsidP="006125C6">
      <w:pPr>
        <w:pStyle w:val="Prrafodelista"/>
        <w:numPr>
          <w:ilvl w:val="1"/>
          <w:numId w:val="5"/>
        </w:numPr>
        <w:spacing w:after="0"/>
        <w:ind w:left="595" w:hanging="357"/>
        <w:jc w:val="both"/>
        <w:rPr>
          <w:rFonts w:ascii="Times New Roman" w:hAnsi="Times New Roman" w:cs="Times New Roman"/>
          <w:i/>
          <w:sz w:val="24"/>
          <w:szCs w:val="24"/>
        </w:rPr>
      </w:pPr>
      <w:r w:rsidRPr="000A2F82">
        <w:rPr>
          <w:rFonts w:ascii="Arial" w:hAnsi="Arial" w:cs="Arial"/>
          <w:color w:val="FF0000"/>
          <w:sz w:val="24"/>
          <w:szCs w:val="24"/>
        </w:rPr>
        <w:t>[p]</w:t>
      </w:r>
      <w:r w:rsidR="00FE7416" w:rsidRPr="00DA5C12">
        <w:rPr>
          <w:rFonts w:ascii="Times New Roman" w:hAnsi="Times New Roman" w:cs="Times New Roman"/>
          <w:i/>
          <w:sz w:val="24"/>
          <w:szCs w:val="24"/>
        </w:rPr>
        <w:t>International design c</w:t>
      </w:r>
      <w:r w:rsidR="001E1087" w:rsidRPr="00DA5C12">
        <w:rPr>
          <w:rFonts w:ascii="Times New Roman" w:hAnsi="Times New Roman" w:cs="Times New Roman"/>
          <w:i/>
          <w:sz w:val="24"/>
          <w:szCs w:val="24"/>
        </w:rPr>
        <w:t xml:space="preserve">odes and its provisions </w:t>
      </w:r>
      <w:r w:rsidRPr="000A2F82">
        <w:rPr>
          <w:rFonts w:ascii="Arial" w:hAnsi="Arial" w:cs="Arial"/>
          <w:color w:val="FF0000"/>
          <w:sz w:val="24"/>
          <w:szCs w:val="24"/>
        </w:rPr>
        <w:t>[/p]</w:t>
      </w:r>
    </w:p>
    <w:p w14:paraId="79DA5C5A" w14:textId="77777777" w:rsidR="00FE7416" w:rsidRPr="00DA5C12" w:rsidRDefault="00FE7416" w:rsidP="006125C6">
      <w:pPr>
        <w:pStyle w:val="Prrafodelista"/>
        <w:spacing w:after="0"/>
        <w:ind w:left="595"/>
        <w:jc w:val="both"/>
        <w:rPr>
          <w:rFonts w:ascii="Times New Roman" w:hAnsi="Times New Roman" w:cs="Times New Roman"/>
          <w:i/>
          <w:sz w:val="24"/>
          <w:szCs w:val="24"/>
        </w:rPr>
      </w:pPr>
    </w:p>
    <w:p w14:paraId="4F061B1F" w14:textId="03CBD352" w:rsidR="001E1087" w:rsidRPr="00DA5C12" w:rsidRDefault="000A2F82" w:rsidP="0095400C">
      <w:pPr>
        <w:spacing w:after="0"/>
        <w:jc w:val="both"/>
        <w:rPr>
          <w:rFonts w:ascii="Times New Roman" w:hAnsi="Times New Roman" w:cs="Times New Roman"/>
          <w:sz w:val="24"/>
          <w:szCs w:val="24"/>
        </w:rPr>
      </w:pPr>
      <w:r w:rsidRPr="000A2F82">
        <w:rPr>
          <w:rFonts w:ascii="Arial" w:hAnsi="Arial" w:cs="Arial"/>
          <w:color w:val="FF0000"/>
          <w:sz w:val="24"/>
          <w:szCs w:val="24"/>
        </w:rPr>
        <w:t>[p]</w:t>
      </w:r>
      <w:r w:rsidR="001E1087" w:rsidRPr="00DA5C12">
        <w:rPr>
          <w:rFonts w:ascii="Times New Roman" w:hAnsi="Times New Roman" w:cs="Times New Roman"/>
          <w:sz w:val="24"/>
          <w:szCs w:val="24"/>
        </w:rPr>
        <w:t>Codes of practices of several countries like Indian standard and American concrete institute code present a generalized formula, where the punching load is a product of design nominal shear strength and the area of a chosen critical failure surface. Depending on the code of a country, the critical section for checking punching shear in slabs is taken at 0.5 to 2 times the effective depth from the edge of the load or the reaction.</w:t>
      </w:r>
      <w:r w:rsidRPr="000A2F82">
        <w:rPr>
          <w:rFonts w:ascii="Arial" w:hAnsi="Arial" w:cs="Arial"/>
          <w:color w:val="FF0000"/>
          <w:sz w:val="24"/>
          <w:szCs w:val="24"/>
        </w:rPr>
        <w:t>[/p]</w:t>
      </w:r>
    </w:p>
    <w:p w14:paraId="6F660FCE" w14:textId="77777777" w:rsidR="0095400C" w:rsidRPr="00DA5C12" w:rsidRDefault="0095400C" w:rsidP="0095400C">
      <w:pPr>
        <w:spacing w:after="0"/>
        <w:jc w:val="both"/>
        <w:rPr>
          <w:rFonts w:ascii="Times New Roman" w:hAnsi="Times New Roman" w:cs="Times New Roman"/>
          <w:sz w:val="24"/>
          <w:szCs w:val="24"/>
        </w:rPr>
      </w:pPr>
    </w:p>
    <w:p w14:paraId="491E5DC1" w14:textId="0B8B7640" w:rsidR="00FF356D"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1E1087" w:rsidRPr="00DA5C12">
        <w:rPr>
          <w:rFonts w:ascii="Times New Roman" w:hAnsi="Times New Roman" w:cs="Times New Roman"/>
          <w:sz w:val="24"/>
          <w:szCs w:val="24"/>
        </w:rPr>
        <w:t xml:space="preserve">Generally, the punching shear strength values specified in different codes vary with concrete compressive strength or cylindrical strength. In Indian code IS 456; the punching shear strength is expressed as proportional to </w:t>
      </w:r>
      <w:r w:rsidR="0025492B" w:rsidRPr="00DA5C12">
        <w:rPr>
          <w:rFonts w:ascii="Times New Roman" w:hAnsi="Times New Roman" w:cs="Times New Roman"/>
          <w:sz w:val="24"/>
          <w:szCs w:val="24"/>
        </w:rPr>
        <w:t>√ (fck)</w:t>
      </w:r>
      <w:r w:rsidR="001E1087" w:rsidRPr="00DA5C12">
        <w:rPr>
          <w:rFonts w:ascii="Times New Roman" w:hAnsi="Times New Roman" w:cs="Times New Roman"/>
          <w:sz w:val="24"/>
          <w:szCs w:val="24"/>
        </w:rPr>
        <w:t xml:space="preserve">. the square root formulae available in the Indian code is adopted from the ACI 318 Code.  This international design codes from equations (1) &amp; (2) were used to predict ultimate punching load for the tested slabs. The results are shown in </w:t>
      </w:r>
      <w:r w:rsidRPr="000A2F82">
        <w:rPr>
          <w:rFonts w:ascii="Arial" w:hAnsi="Arial" w:cs="Arial"/>
          <w:color w:val="0000FF"/>
          <w:sz w:val="24"/>
          <w:szCs w:val="24"/>
        </w:rPr>
        <w:t>[xref  ref-type="table" rid="t6"]</w:t>
      </w:r>
      <w:hyperlink w:anchor="t6" w:history="1">
        <w:r w:rsidR="001E1087" w:rsidRPr="000A2F82">
          <w:rPr>
            <w:rStyle w:val="Hipervnculo"/>
            <w:rFonts w:ascii="Times New Roman" w:hAnsi="Times New Roman" w:cs="Times New Roman"/>
            <w:sz w:val="24"/>
            <w:szCs w:val="24"/>
          </w:rPr>
          <w:t>Table 6</w:t>
        </w:r>
      </w:hyperlink>
      <w:r w:rsidRPr="000A2F82">
        <w:rPr>
          <w:rFonts w:ascii="Arial" w:hAnsi="Arial" w:cs="Arial"/>
          <w:color w:val="0000FF"/>
          <w:sz w:val="24"/>
          <w:szCs w:val="24"/>
        </w:rPr>
        <w:t>[/xref]</w:t>
      </w:r>
      <w:r w:rsidR="001E1087" w:rsidRPr="00DA5C12">
        <w:rPr>
          <w:rFonts w:ascii="Times New Roman" w:hAnsi="Times New Roman" w:cs="Times New Roman"/>
          <w:sz w:val="24"/>
          <w:szCs w:val="24"/>
        </w:rPr>
        <w:t>.</w:t>
      </w:r>
      <w:r w:rsidRPr="000A2F82">
        <w:rPr>
          <w:rFonts w:ascii="Arial" w:hAnsi="Arial" w:cs="Arial"/>
          <w:color w:val="FF0000"/>
          <w:sz w:val="24"/>
          <w:szCs w:val="24"/>
        </w:rPr>
        <w:t>[/p]</w:t>
      </w:r>
    </w:p>
    <w:p w14:paraId="6280BF4B" w14:textId="77777777" w:rsidR="006C0FBE" w:rsidRPr="00DA5C12" w:rsidRDefault="006C0FBE" w:rsidP="006125C6">
      <w:pPr>
        <w:spacing w:after="0"/>
        <w:jc w:val="both"/>
        <w:rPr>
          <w:rFonts w:ascii="Times New Roman" w:hAnsi="Times New Roman" w:cs="Times New Roman"/>
          <w:sz w:val="24"/>
          <w:szCs w:val="24"/>
        </w:rPr>
      </w:pPr>
    </w:p>
    <w:p w14:paraId="0EFB0D24" w14:textId="512BE121" w:rsidR="001E1087" w:rsidRPr="001E13D8" w:rsidRDefault="000A2F82" w:rsidP="006125C6">
      <w:pPr>
        <w:spacing w:after="0"/>
        <w:ind w:firstLine="238"/>
        <w:jc w:val="both"/>
        <w:rPr>
          <w:rFonts w:ascii="Times New Roman" w:hAnsi="Times New Roman" w:cs="Times New Roman"/>
          <w:i/>
          <w:sz w:val="24"/>
          <w:szCs w:val="24"/>
        </w:rPr>
      </w:pPr>
      <w:r w:rsidRPr="000A2F82">
        <w:rPr>
          <w:rFonts w:ascii="Arial" w:hAnsi="Arial" w:cs="Arial"/>
          <w:color w:val="FF0000"/>
          <w:sz w:val="24"/>
          <w:szCs w:val="24"/>
        </w:rPr>
        <w:t>[p]</w:t>
      </w:r>
      <w:r w:rsidR="001E1087" w:rsidRPr="001E13D8">
        <w:rPr>
          <w:rFonts w:ascii="Times New Roman" w:hAnsi="Times New Roman" w:cs="Times New Roman"/>
          <w:i/>
          <w:sz w:val="24"/>
          <w:szCs w:val="24"/>
        </w:rPr>
        <w:t xml:space="preserve">3.4.1 American Concrete Institute Code ACI-318 </w:t>
      </w:r>
      <w:r w:rsidR="008009AE" w:rsidRPr="001E13D8">
        <w:rPr>
          <w:rFonts w:ascii="Times New Roman" w:hAnsi="Times New Roman" w:cs="Times New Roman"/>
          <w:i/>
          <w:sz w:val="24"/>
          <w:szCs w:val="24"/>
        </w:rPr>
        <w:t>-</w:t>
      </w:r>
      <w:r w:rsidR="001E1087" w:rsidRPr="001E13D8">
        <w:rPr>
          <w:rFonts w:ascii="Times New Roman" w:hAnsi="Times New Roman" w:cs="Times New Roman"/>
          <w:i/>
          <w:sz w:val="24"/>
          <w:szCs w:val="24"/>
        </w:rPr>
        <w:t xml:space="preserve"> 2011</w:t>
      </w:r>
      <w:r w:rsidRPr="000A2F82">
        <w:rPr>
          <w:rFonts w:ascii="Arial" w:hAnsi="Arial" w:cs="Arial"/>
          <w:color w:val="FF0000"/>
          <w:sz w:val="24"/>
          <w:szCs w:val="24"/>
        </w:rPr>
        <w:t>[/p]</w:t>
      </w:r>
    </w:p>
    <w:p w14:paraId="5DA7BC92" w14:textId="77777777" w:rsidR="0095400C" w:rsidRPr="001E13D8" w:rsidRDefault="0095400C" w:rsidP="006125C6">
      <w:pPr>
        <w:spacing w:after="0"/>
        <w:jc w:val="both"/>
        <w:rPr>
          <w:rFonts w:ascii="Times New Roman" w:hAnsi="Times New Roman" w:cs="Times New Roman"/>
          <w:sz w:val="24"/>
          <w:szCs w:val="24"/>
        </w:rPr>
      </w:pPr>
    </w:p>
    <w:p w14:paraId="5033D5AD" w14:textId="17724941" w:rsidR="001E1087"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1E1087" w:rsidRPr="00DA5C12">
        <w:rPr>
          <w:rFonts w:ascii="Times New Roman" w:hAnsi="Times New Roman" w:cs="Times New Roman"/>
          <w:sz w:val="24"/>
          <w:szCs w:val="24"/>
        </w:rPr>
        <w:t>The ultimate Punching shear is the smallest of</w:t>
      </w:r>
      <w:r w:rsidRPr="000A2F82">
        <w:rPr>
          <w:rFonts w:ascii="Arial" w:hAnsi="Arial" w:cs="Arial"/>
          <w:color w:val="FF0000"/>
          <w:sz w:val="24"/>
          <w:szCs w:val="24"/>
        </w:rPr>
        <w:t>[/p]</w:t>
      </w:r>
    </w:p>
    <w:p w14:paraId="4BF34EA4" w14:textId="77777777" w:rsidR="00FE7416" w:rsidRPr="00DA5C12" w:rsidRDefault="00FE7416" w:rsidP="006125C6">
      <w:pPr>
        <w:spacing w:after="0"/>
        <w:jc w:val="both"/>
        <w:rPr>
          <w:rFonts w:ascii="Times New Roman" w:hAnsi="Times New Roman" w:cs="Times New Roman"/>
          <w:sz w:val="24"/>
          <w:szCs w:val="24"/>
        </w:rPr>
      </w:pPr>
    </w:p>
    <w:p w14:paraId="6F991F24" w14:textId="073BBAEB" w:rsidR="001E1087"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1E1087" w:rsidRPr="00DA5C12">
        <w:rPr>
          <w:rFonts w:ascii="Times New Roman" w:hAnsi="Times New Roman" w:cs="Times New Roman"/>
          <w:sz w:val="24"/>
          <w:szCs w:val="24"/>
        </w:rPr>
        <w:t>Pu=0.17(1+2/β) √(fcy) λ(bo</w:t>
      </w:r>
      <w:r w:rsidR="00B44DF5" w:rsidRPr="00DA5C12">
        <w:rPr>
          <w:rFonts w:ascii="Times New Roman" w:hAnsi="Times New Roman" w:cs="Times New Roman"/>
          <w:sz w:val="24"/>
          <w:szCs w:val="24"/>
        </w:rPr>
        <w:t xml:space="preserve"> x </w:t>
      </w:r>
      <w:r w:rsidR="001E1087" w:rsidRPr="00DA5C12">
        <w:rPr>
          <w:rFonts w:ascii="Times New Roman" w:hAnsi="Times New Roman" w:cs="Times New Roman"/>
          <w:sz w:val="24"/>
          <w:szCs w:val="24"/>
        </w:rPr>
        <w:t xml:space="preserve">d) </w:t>
      </w:r>
      <w:r w:rsidR="001E1087" w:rsidRPr="00DA5C12">
        <w:rPr>
          <w:rFonts w:ascii="Times New Roman" w:hAnsi="Times New Roman" w:cs="Times New Roman"/>
          <w:sz w:val="24"/>
          <w:szCs w:val="24"/>
        </w:rPr>
        <w:tab/>
      </w:r>
      <w:r w:rsidR="001E1087" w:rsidRPr="00DA5C12">
        <w:rPr>
          <w:rFonts w:ascii="Times New Roman" w:hAnsi="Times New Roman" w:cs="Times New Roman"/>
          <w:sz w:val="24"/>
          <w:szCs w:val="24"/>
        </w:rPr>
        <w:tab/>
        <w:t>(1a)</w:t>
      </w:r>
      <w:r w:rsidRPr="000A2F82">
        <w:rPr>
          <w:rFonts w:ascii="Arial" w:hAnsi="Arial" w:cs="Arial"/>
          <w:color w:val="FF0000"/>
          <w:sz w:val="24"/>
          <w:szCs w:val="24"/>
        </w:rPr>
        <w:t>[/p]</w:t>
      </w:r>
    </w:p>
    <w:p w14:paraId="604CAB5A" w14:textId="24FE3D34" w:rsidR="001E1087"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1E1087" w:rsidRPr="00DA5C12">
        <w:rPr>
          <w:rFonts w:ascii="Times New Roman" w:hAnsi="Times New Roman" w:cs="Times New Roman"/>
          <w:sz w:val="24"/>
          <w:szCs w:val="24"/>
        </w:rPr>
        <w:t>Pu=0.083((αs</w:t>
      </w:r>
      <w:r w:rsidR="00B44DF5" w:rsidRPr="00DA5C12">
        <w:rPr>
          <w:rFonts w:ascii="Times New Roman" w:hAnsi="Times New Roman" w:cs="Times New Roman"/>
          <w:sz w:val="24"/>
          <w:szCs w:val="24"/>
        </w:rPr>
        <w:t xml:space="preserve"> x </w:t>
      </w:r>
      <w:r w:rsidR="001E1087" w:rsidRPr="00DA5C12">
        <w:rPr>
          <w:rFonts w:ascii="Times New Roman" w:hAnsi="Times New Roman" w:cs="Times New Roman"/>
          <w:sz w:val="24"/>
          <w:szCs w:val="24"/>
        </w:rPr>
        <w:t>d)/bo ) √(fcy) λ(bo</w:t>
      </w:r>
      <w:r w:rsidR="00B44DF5" w:rsidRPr="00DA5C12">
        <w:rPr>
          <w:rFonts w:ascii="Times New Roman" w:hAnsi="Times New Roman" w:cs="Times New Roman"/>
          <w:sz w:val="24"/>
          <w:szCs w:val="24"/>
        </w:rPr>
        <w:t xml:space="preserve"> x </w:t>
      </w:r>
      <w:r w:rsidR="001E1087" w:rsidRPr="00DA5C12">
        <w:rPr>
          <w:rFonts w:ascii="Times New Roman" w:hAnsi="Times New Roman" w:cs="Times New Roman"/>
          <w:sz w:val="24"/>
          <w:szCs w:val="24"/>
        </w:rPr>
        <w:t>d)         (1b)</w:t>
      </w:r>
      <w:r w:rsidRPr="000A2F82">
        <w:rPr>
          <w:rFonts w:ascii="Arial" w:hAnsi="Arial" w:cs="Arial"/>
          <w:color w:val="FF0000"/>
          <w:sz w:val="24"/>
          <w:szCs w:val="24"/>
        </w:rPr>
        <w:t>[/p]</w:t>
      </w:r>
    </w:p>
    <w:p w14:paraId="78567E86" w14:textId="41430C27" w:rsidR="001E1087"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1E1087" w:rsidRPr="00DA5C12">
        <w:rPr>
          <w:rFonts w:ascii="Times New Roman" w:hAnsi="Times New Roman" w:cs="Times New Roman"/>
          <w:sz w:val="24"/>
          <w:szCs w:val="24"/>
        </w:rPr>
        <w:t>Pu=0.33√(fcy) λ(bo</w:t>
      </w:r>
      <w:r w:rsidR="00B44DF5" w:rsidRPr="00DA5C12">
        <w:rPr>
          <w:rFonts w:ascii="Times New Roman" w:hAnsi="Times New Roman" w:cs="Times New Roman"/>
          <w:sz w:val="24"/>
          <w:szCs w:val="24"/>
        </w:rPr>
        <w:t xml:space="preserve"> x </w:t>
      </w:r>
      <w:r w:rsidR="001E1087" w:rsidRPr="00DA5C12">
        <w:rPr>
          <w:rFonts w:ascii="Times New Roman" w:hAnsi="Times New Roman" w:cs="Times New Roman"/>
          <w:sz w:val="24"/>
          <w:szCs w:val="24"/>
        </w:rPr>
        <w:t xml:space="preserve">d)   </w:t>
      </w:r>
      <w:r w:rsidR="001E1087" w:rsidRPr="00DA5C12">
        <w:rPr>
          <w:rFonts w:ascii="Times New Roman" w:hAnsi="Times New Roman" w:cs="Times New Roman"/>
          <w:sz w:val="24"/>
          <w:szCs w:val="24"/>
        </w:rPr>
        <w:tab/>
      </w:r>
      <w:r w:rsidR="001E1087" w:rsidRPr="00DA5C12">
        <w:rPr>
          <w:rFonts w:ascii="Times New Roman" w:hAnsi="Times New Roman" w:cs="Times New Roman"/>
          <w:sz w:val="24"/>
          <w:szCs w:val="24"/>
        </w:rPr>
        <w:tab/>
      </w:r>
      <w:r w:rsidR="001E1087" w:rsidRPr="00DA5C12">
        <w:rPr>
          <w:rFonts w:ascii="Times New Roman" w:hAnsi="Times New Roman" w:cs="Times New Roman"/>
          <w:sz w:val="24"/>
          <w:szCs w:val="24"/>
        </w:rPr>
        <w:tab/>
        <w:t>(1c)</w:t>
      </w:r>
      <w:r w:rsidRPr="000A2F82">
        <w:rPr>
          <w:rFonts w:ascii="Arial" w:hAnsi="Arial" w:cs="Arial"/>
          <w:color w:val="FF0000"/>
          <w:sz w:val="24"/>
          <w:szCs w:val="24"/>
        </w:rPr>
        <w:t>[/p]</w:t>
      </w:r>
    </w:p>
    <w:p w14:paraId="2940CAED" w14:textId="68039D10" w:rsidR="001E1087"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FE7416" w:rsidRPr="00DA5C12">
        <w:rPr>
          <w:rFonts w:ascii="Times New Roman" w:hAnsi="Times New Roman" w:cs="Times New Roman"/>
          <w:sz w:val="24"/>
          <w:szCs w:val="24"/>
        </w:rPr>
        <w:t>w</w:t>
      </w:r>
      <w:r w:rsidR="001E1087" w:rsidRPr="00DA5C12">
        <w:rPr>
          <w:rFonts w:ascii="Times New Roman" w:hAnsi="Times New Roman" w:cs="Times New Roman"/>
          <w:sz w:val="24"/>
          <w:szCs w:val="24"/>
        </w:rPr>
        <w:t>here,</w:t>
      </w:r>
      <w:r w:rsidRPr="000A2F82">
        <w:rPr>
          <w:rFonts w:ascii="Arial" w:hAnsi="Arial" w:cs="Arial"/>
          <w:color w:val="FF0000"/>
          <w:sz w:val="24"/>
          <w:szCs w:val="24"/>
        </w:rPr>
        <w:t>[/p]</w:t>
      </w:r>
    </w:p>
    <w:p w14:paraId="35B59D78" w14:textId="64F8BDD1" w:rsidR="001E1087"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FF99CC"/>
          <w:sz w:val="24"/>
          <w:szCs w:val="24"/>
        </w:rPr>
        <w:t>[list listtype="bullet"]</w:t>
      </w:r>
      <w:r w:rsidRPr="006E487E">
        <w:rPr>
          <w:rFonts w:ascii="Arial" w:hAnsi="Arial" w:cs="Arial"/>
          <w:color w:val="008000"/>
          <w:sz w:val="24"/>
          <w:szCs w:val="24"/>
        </w:rPr>
        <w:t>[li]</w:t>
      </w:r>
      <w:r w:rsidR="001E1087" w:rsidRPr="00DA5C12">
        <w:rPr>
          <w:rFonts w:ascii="Times New Roman" w:hAnsi="Times New Roman" w:cs="Times New Roman"/>
          <w:sz w:val="24"/>
          <w:szCs w:val="24"/>
        </w:rPr>
        <w:t>Pu = Ultimate Punching shear strength, kN.</w:t>
      </w:r>
      <w:r w:rsidRPr="006E487E">
        <w:rPr>
          <w:rFonts w:ascii="Arial" w:hAnsi="Arial" w:cs="Arial"/>
          <w:color w:val="008000"/>
          <w:sz w:val="24"/>
          <w:szCs w:val="24"/>
        </w:rPr>
        <w:t>[/li]</w:t>
      </w:r>
    </w:p>
    <w:p w14:paraId="1366E75A" w14:textId="02B3B1C2" w:rsidR="001E1087"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1E1087" w:rsidRPr="00DA5C12">
        <w:rPr>
          <w:rFonts w:ascii="Times New Roman" w:hAnsi="Times New Roman" w:cs="Times New Roman"/>
          <w:sz w:val="24"/>
          <w:szCs w:val="24"/>
        </w:rPr>
        <w:t>fcy = Cylindrical compressive strength, MPa (Converting by 0.8 times cubical strength)</w:t>
      </w:r>
      <w:r w:rsidRPr="006E487E">
        <w:rPr>
          <w:rFonts w:ascii="Arial" w:hAnsi="Arial" w:cs="Arial"/>
          <w:color w:val="008000"/>
          <w:sz w:val="24"/>
          <w:szCs w:val="24"/>
        </w:rPr>
        <w:t>[/li]</w:t>
      </w:r>
    </w:p>
    <w:p w14:paraId="6DC62A9B" w14:textId="04872A82" w:rsidR="001E1087"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1E1087" w:rsidRPr="00DA5C12">
        <w:rPr>
          <w:rFonts w:ascii="Times New Roman" w:hAnsi="Times New Roman" w:cs="Times New Roman"/>
          <w:sz w:val="24"/>
          <w:szCs w:val="24"/>
        </w:rPr>
        <w:t xml:space="preserve">bo = Perimeter of critical section (mm), </w:t>
      </w:r>
      <w:r w:rsidR="00B44DF5" w:rsidRPr="00DA5C12">
        <w:rPr>
          <w:rFonts w:ascii="Times New Roman" w:hAnsi="Times New Roman" w:cs="Times New Roman"/>
          <w:sz w:val="24"/>
          <w:szCs w:val="24"/>
        </w:rPr>
        <w:t>π (</w:t>
      </w:r>
      <w:r w:rsidR="001E1087" w:rsidRPr="00DA5C12">
        <w:rPr>
          <w:rFonts w:ascii="Times New Roman" w:hAnsi="Times New Roman" w:cs="Times New Roman"/>
          <w:sz w:val="24"/>
          <w:szCs w:val="24"/>
        </w:rPr>
        <w:t>Column Dia</w:t>
      </w:r>
      <w:r w:rsidR="00F63142" w:rsidRPr="00DA5C12">
        <w:rPr>
          <w:rFonts w:ascii="Times New Roman" w:hAnsi="Times New Roman" w:cs="Times New Roman"/>
          <w:sz w:val="24"/>
          <w:szCs w:val="24"/>
        </w:rPr>
        <w:t xml:space="preserve">meter </w:t>
      </w:r>
      <w:r w:rsidR="001E1087" w:rsidRPr="00DA5C12">
        <w:rPr>
          <w:rFonts w:ascii="Times New Roman" w:hAnsi="Times New Roman" w:cs="Times New Roman"/>
          <w:sz w:val="24"/>
          <w:szCs w:val="24"/>
        </w:rPr>
        <w:t>+ Effective depth); 723 mm</w:t>
      </w:r>
      <w:r w:rsidRPr="006E487E">
        <w:rPr>
          <w:rFonts w:ascii="Arial" w:hAnsi="Arial" w:cs="Arial"/>
          <w:color w:val="008000"/>
          <w:sz w:val="24"/>
          <w:szCs w:val="24"/>
        </w:rPr>
        <w:t>[/li]</w:t>
      </w:r>
    </w:p>
    <w:p w14:paraId="665D5E03" w14:textId="6B4A1580" w:rsidR="001E1087"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1E1087" w:rsidRPr="00DA5C12">
        <w:rPr>
          <w:rFonts w:ascii="Times New Roman" w:hAnsi="Times New Roman" w:cs="Times New Roman"/>
          <w:sz w:val="24"/>
          <w:szCs w:val="24"/>
        </w:rPr>
        <w:t>d = Effective depth of the slab (mm)</w:t>
      </w:r>
      <w:r w:rsidRPr="006E487E">
        <w:rPr>
          <w:rFonts w:ascii="Arial" w:hAnsi="Arial" w:cs="Arial"/>
          <w:color w:val="008000"/>
          <w:sz w:val="24"/>
          <w:szCs w:val="24"/>
        </w:rPr>
        <w:t>[/li]</w:t>
      </w:r>
    </w:p>
    <w:p w14:paraId="26EC93E6" w14:textId="52B787D5" w:rsidR="001E1087"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1E1087" w:rsidRPr="00DA5C12">
        <w:rPr>
          <w:rFonts w:ascii="Times New Roman" w:hAnsi="Times New Roman" w:cs="Times New Roman"/>
          <w:sz w:val="24"/>
          <w:szCs w:val="24"/>
        </w:rPr>
        <w:t>β = The ratio of long side to short side of the column of the concentrated load.</w:t>
      </w:r>
      <w:r w:rsidRPr="006E487E">
        <w:rPr>
          <w:rFonts w:ascii="Arial" w:hAnsi="Arial" w:cs="Arial"/>
          <w:color w:val="008000"/>
          <w:sz w:val="24"/>
          <w:szCs w:val="24"/>
        </w:rPr>
        <w:t>[/li]</w:t>
      </w:r>
    </w:p>
    <w:p w14:paraId="5CF2AD3A" w14:textId="4D4BB89F" w:rsidR="001E1087"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1E1087" w:rsidRPr="00DA5C12">
        <w:rPr>
          <w:rFonts w:ascii="Times New Roman" w:hAnsi="Times New Roman" w:cs="Times New Roman"/>
          <w:sz w:val="24"/>
          <w:szCs w:val="24"/>
        </w:rPr>
        <w:t>λ = 1.0 for Normal strength concrete.</w:t>
      </w:r>
      <w:r w:rsidRPr="006E487E">
        <w:rPr>
          <w:rFonts w:ascii="Arial" w:hAnsi="Arial" w:cs="Arial"/>
          <w:color w:val="008000"/>
          <w:sz w:val="24"/>
          <w:szCs w:val="24"/>
        </w:rPr>
        <w:t>[/li]</w:t>
      </w:r>
    </w:p>
    <w:p w14:paraId="64EC7FA2" w14:textId="4A1103DD" w:rsidR="001E1087"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1E1087" w:rsidRPr="00DA5C12">
        <w:rPr>
          <w:rFonts w:ascii="Times New Roman" w:hAnsi="Times New Roman" w:cs="Times New Roman"/>
          <w:sz w:val="24"/>
          <w:szCs w:val="24"/>
        </w:rPr>
        <w:t>αs = Coefficient depends on the position of the column.</w:t>
      </w:r>
      <w:r w:rsidRPr="006E487E">
        <w:rPr>
          <w:rFonts w:ascii="Arial" w:hAnsi="Arial" w:cs="Arial"/>
          <w:color w:val="008000"/>
          <w:sz w:val="24"/>
          <w:szCs w:val="24"/>
        </w:rPr>
        <w:t>[/li]</w:t>
      </w:r>
    </w:p>
    <w:p w14:paraId="020EC1FB" w14:textId="3596F236" w:rsidR="006C0FBE"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1E1087" w:rsidRPr="00DA5C12">
        <w:rPr>
          <w:rFonts w:ascii="Times New Roman" w:hAnsi="Times New Roman" w:cs="Times New Roman"/>
          <w:sz w:val="24"/>
          <w:szCs w:val="24"/>
        </w:rPr>
        <w:t>αs= 40 for inner column, 30 for edge column, 20 for corner column.</w:t>
      </w:r>
      <w:r w:rsidRPr="006E487E">
        <w:rPr>
          <w:rFonts w:ascii="Arial" w:hAnsi="Arial" w:cs="Arial"/>
          <w:color w:val="008000"/>
          <w:sz w:val="24"/>
          <w:szCs w:val="24"/>
        </w:rPr>
        <w:t>[/li]</w:t>
      </w:r>
      <w:r w:rsidRPr="006E487E">
        <w:rPr>
          <w:rFonts w:ascii="Arial" w:hAnsi="Arial" w:cs="Arial"/>
          <w:color w:val="FF99CC"/>
          <w:sz w:val="24"/>
          <w:szCs w:val="24"/>
        </w:rPr>
        <w:t>[/list]</w:t>
      </w:r>
    </w:p>
    <w:p w14:paraId="0B346E6A" w14:textId="77777777" w:rsidR="00FF356D" w:rsidRPr="00DA5C12" w:rsidRDefault="00FF356D" w:rsidP="006125C6">
      <w:pPr>
        <w:spacing w:after="0"/>
        <w:jc w:val="both"/>
        <w:rPr>
          <w:rFonts w:ascii="Times New Roman" w:hAnsi="Times New Roman" w:cs="Times New Roman"/>
          <w:sz w:val="24"/>
          <w:szCs w:val="24"/>
        </w:rPr>
      </w:pPr>
    </w:p>
    <w:p w14:paraId="65A9C764" w14:textId="194CBA05" w:rsidR="00FE7416" w:rsidRPr="00DA5C12" w:rsidRDefault="000A2F82" w:rsidP="006125C6">
      <w:pPr>
        <w:spacing w:after="0"/>
        <w:jc w:val="both"/>
        <w:rPr>
          <w:rFonts w:ascii="Times New Roman" w:hAnsi="Times New Roman" w:cs="Times New Roman"/>
          <w:i/>
          <w:sz w:val="24"/>
          <w:szCs w:val="24"/>
        </w:rPr>
      </w:pPr>
      <w:r w:rsidRPr="000A2F82">
        <w:rPr>
          <w:rFonts w:ascii="Arial" w:hAnsi="Arial" w:cs="Arial"/>
          <w:color w:val="FF0000"/>
          <w:sz w:val="24"/>
          <w:szCs w:val="24"/>
        </w:rPr>
        <w:t>[p]</w:t>
      </w:r>
      <w:r w:rsidR="00A32703" w:rsidRPr="00DA5C12">
        <w:rPr>
          <w:rFonts w:ascii="Times New Roman" w:hAnsi="Times New Roman" w:cs="Times New Roman"/>
          <w:i/>
          <w:sz w:val="24"/>
          <w:szCs w:val="24"/>
        </w:rPr>
        <w:t>3.4.2 Indian Standard Code IS456-2000</w:t>
      </w:r>
      <w:r w:rsidRPr="000A2F82">
        <w:rPr>
          <w:rFonts w:ascii="Arial" w:hAnsi="Arial" w:cs="Arial"/>
          <w:color w:val="FF0000"/>
          <w:sz w:val="24"/>
          <w:szCs w:val="24"/>
        </w:rPr>
        <w:t>[/p]</w:t>
      </w:r>
    </w:p>
    <w:p w14:paraId="15A94A1C" w14:textId="11FE5905" w:rsidR="00A32703" w:rsidRPr="00DA5C12" w:rsidRDefault="00A32703" w:rsidP="006125C6">
      <w:pPr>
        <w:spacing w:after="0"/>
        <w:jc w:val="both"/>
        <w:rPr>
          <w:rFonts w:ascii="Times New Roman" w:hAnsi="Times New Roman" w:cs="Times New Roman"/>
          <w:i/>
          <w:sz w:val="24"/>
          <w:szCs w:val="24"/>
        </w:rPr>
      </w:pPr>
      <w:r w:rsidRPr="00DA5C12">
        <w:rPr>
          <w:rFonts w:ascii="Times New Roman" w:hAnsi="Times New Roman" w:cs="Times New Roman"/>
          <w:i/>
          <w:sz w:val="24"/>
          <w:szCs w:val="24"/>
        </w:rPr>
        <w:t xml:space="preserve"> </w:t>
      </w:r>
    </w:p>
    <w:p w14:paraId="1A8CDA3C" w14:textId="37DED16F" w:rsidR="00A32703"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A32703" w:rsidRPr="00DA5C12">
        <w:rPr>
          <w:rFonts w:ascii="Times New Roman" w:hAnsi="Times New Roman" w:cs="Times New Roman"/>
          <w:sz w:val="24"/>
          <w:szCs w:val="24"/>
        </w:rPr>
        <w:t>As per IS 456: 2000, the expression for calculating the punching shear strength Pu by considering partial safety factor for the material as unity is given by</w:t>
      </w:r>
      <w:r w:rsidRPr="000A2F82">
        <w:rPr>
          <w:rFonts w:ascii="Arial" w:hAnsi="Arial" w:cs="Arial"/>
          <w:color w:val="FF0000"/>
          <w:sz w:val="24"/>
          <w:szCs w:val="24"/>
        </w:rPr>
        <w:t>[/p]</w:t>
      </w:r>
    </w:p>
    <w:p w14:paraId="24D37119" w14:textId="223104C7" w:rsidR="00A32703"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A32703" w:rsidRPr="00DA5C12">
        <w:rPr>
          <w:rFonts w:ascii="Times New Roman" w:hAnsi="Times New Roman" w:cs="Times New Roman"/>
          <w:sz w:val="24"/>
          <w:szCs w:val="24"/>
        </w:rPr>
        <w:t xml:space="preserve">Pu= ks x τuc x bo x d   </w:t>
      </w:r>
      <w:r w:rsidR="00A32703" w:rsidRPr="00DA5C12">
        <w:rPr>
          <w:rFonts w:ascii="Times New Roman" w:hAnsi="Times New Roman" w:cs="Times New Roman"/>
          <w:sz w:val="24"/>
          <w:szCs w:val="24"/>
        </w:rPr>
        <w:tab/>
      </w:r>
      <w:r w:rsidR="00A32703" w:rsidRPr="00DA5C12">
        <w:rPr>
          <w:rFonts w:ascii="Times New Roman" w:hAnsi="Times New Roman" w:cs="Times New Roman"/>
          <w:sz w:val="24"/>
          <w:szCs w:val="24"/>
        </w:rPr>
        <w:tab/>
      </w:r>
      <w:r w:rsidR="00A32703" w:rsidRPr="00DA5C12">
        <w:rPr>
          <w:rFonts w:ascii="Times New Roman" w:hAnsi="Times New Roman" w:cs="Times New Roman"/>
          <w:sz w:val="24"/>
          <w:szCs w:val="24"/>
        </w:rPr>
        <w:tab/>
      </w:r>
      <w:r w:rsidR="00A32703" w:rsidRPr="00DA5C12">
        <w:rPr>
          <w:rFonts w:ascii="Times New Roman" w:hAnsi="Times New Roman" w:cs="Times New Roman"/>
          <w:sz w:val="24"/>
          <w:szCs w:val="24"/>
        </w:rPr>
        <w:tab/>
        <w:t xml:space="preserve"> (2a)</w:t>
      </w:r>
      <w:r w:rsidRPr="000A2F82">
        <w:rPr>
          <w:rFonts w:ascii="Arial" w:hAnsi="Arial" w:cs="Arial"/>
          <w:color w:val="FF0000"/>
          <w:sz w:val="24"/>
          <w:szCs w:val="24"/>
        </w:rPr>
        <w:t>[/p]</w:t>
      </w:r>
    </w:p>
    <w:p w14:paraId="3527BABC" w14:textId="4FD034F5" w:rsidR="00A32703"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A32703" w:rsidRPr="00DA5C12">
        <w:rPr>
          <w:rFonts w:ascii="Times New Roman" w:hAnsi="Times New Roman" w:cs="Times New Roman"/>
          <w:sz w:val="24"/>
          <w:szCs w:val="24"/>
        </w:rPr>
        <w:t>Where,</w:t>
      </w:r>
      <w:r w:rsidRPr="000A2F82">
        <w:rPr>
          <w:rFonts w:ascii="Arial" w:hAnsi="Arial" w:cs="Arial"/>
          <w:color w:val="FF0000"/>
          <w:sz w:val="24"/>
          <w:szCs w:val="24"/>
        </w:rPr>
        <w:t>[/p]</w:t>
      </w:r>
    </w:p>
    <w:p w14:paraId="5033827B" w14:textId="504342C3" w:rsidR="00A32703"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FF99CC"/>
          <w:sz w:val="24"/>
          <w:szCs w:val="24"/>
        </w:rPr>
        <w:t>[list listtype="bullet"]</w:t>
      </w:r>
      <w:r w:rsidRPr="006E487E">
        <w:rPr>
          <w:rFonts w:ascii="Arial" w:hAnsi="Arial" w:cs="Arial"/>
          <w:color w:val="008000"/>
          <w:sz w:val="24"/>
          <w:szCs w:val="24"/>
        </w:rPr>
        <w:t>[li]</w:t>
      </w:r>
      <w:r w:rsidR="00A32703" w:rsidRPr="00DA5C12">
        <w:rPr>
          <w:rFonts w:ascii="Times New Roman" w:hAnsi="Times New Roman" w:cs="Times New Roman"/>
          <w:sz w:val="24"/>
          <w:szCs w:val="24"/>
        </w:rPr>
        <w:t>Pu = Ultimate Punching shear strength, kN</w:t>
      </w:r>
      <w:r w:rsidRPr="006E487E">
        <w:rPr>
          <w:rFonts w:ascii="Arial" w:hAnsi="Arial" w:cs="Arial"/>
          <w:color w:val="008000"/>
          <w:sz w:val="24"/>
          <w:szCs w:val="24"/>
        </w:rPr>
        <w:t>[/li]</w:t>
      </w:r>
    </w:p>
    <w:p w14:paraId="63218DC3" w14:textId="2293FC45" w:rsidR="00A32703"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A32703" w:rsidRPr="00DA5C12">
        <w:rPr>
          <w:rFonts w:ascii="Times New Roman" w:hAnsi="Times New Roman" w:cs="Times New Roman"/>
          <w:sz w:val="24"/>
          <w:szCs w:val="24"/>
        </w:rPr>
        <w:t>ks = (0.5+ β) &lt; 1</w:t>
      </w:r>
      <w:r w:rsidRPr="006E487E">
        <w:rPr>
          <w:rFonts w:ascii="Arial" w:hAnsi="Arial" w:cs="Arial"/>
          <w:color w:val="008000"/>
          <w:sz w:val="24"/>
          <w:szCs w:val="24"/>
        </w:rPr>
        <w:t>[/li]</w:t>
      </w:r>
    </w:p>
    <w:p w14:paraId="19484CF5" w14:textId="4B108EF5" w:rsidR="00A32703"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A32703" w:rsidRPr="00DA5C12">
        <w:rPr>
          <w:rFonts w:ascii="Times New Roman" w:hAnsi="Times New Roman" w:cs="Times New Roman"/>
          <w:sz w:val="24"/>
          <w:szCs w:val="24"/>
        </w:rPr>
        <w:t>τuc = Shear strength in concrete, MPa</w:t>
      </w:r>
      <w:r w:rsidRPr="006E487E">
        <w:rPr>
          <w:rFonts w:ascii="Arial" w:hAnsi="Arial" w:cs="Arial"/>
          <w:color w:val="008000"/>
          <w:sz w:val="24"/>
          <w:szCs w:val="24"/>
        </w:rPr>
        <w:t>[/li]</w:t>
      </w:r>
    </w:p>
    <w:p w14:paraId="05BD01B0" w14:textId="74862591" w:rsidR="00A32703"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A32703" w:rsidRPr="00DA5C12">
        <w:rPr>
          <w:rFonts w:ascii="Times New Roman" w:hAnsi="Times New Roman" w:cs="Times New Roman"/>
          <w:sz w:val="24"/>
          <w:szCs w:val="24"/>
        </w:rPr>
        <w:t>τuc = 0.25√ (fck)</w:t>
      </w:r>
      <w:r w:rsidRPr="006E487E">
        <w:rPr>
          <w:rFonts w:ascii="Arial" w:hAnsi="Arial" w:cs="Arial"/>
          <w:color w:val="008000"/>
          <w:sz w:val="24"/>
          <w:szCs w:val="24"/>
        </w:rPr>
        <w:t>[/li]</w:t>
      </w:r>
    </w:p>
    <w:p w14:paraId="3EF676A2" w14:textId="3D9F446B" w:rsidR="00A32703"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A32703" w:rsidRPr="00DA5C12">
        <w:rPr>
          <w:rFonts w:ascii="Times New Roman" w:hAnsi="Times New Roman" w:cs="Times New Roman"/>
          <w:sz w:val="24"/>
          <w:szCs w:val="24"/>
        </w:rPr>
        <w:t>fck= Characteristic compressive strength of concrete, MPa</w:t>
      </w:r>
      <w:r w:rsidRPr="006E487E">
        <w:rPr>
          <w:rFonts w:ascii="Arial" w:hAnsi="Arial" w:cs="Arial"/>
          <w:color w:val="008000"/>
          <w:sz w:val="24"/>
          <w:szCs w:val="24"/>
        </w:rPr>
        <w:t>[/li]</w:t>
      </w:r>
    </w:p>
    <w:p w14:paraId="1031F973" w14:textId="73979D16" w:rsidR="00A32703"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A32703" w:rsidRPr="00DA5C12">
        <w:rPr>
          <w:rFonts w:ascii="Times New Roman" w:hAnsi="Times New Roman" w:cs="Times New Roman"/>
          <w:sz w:val="24"/>
          <w:szCs w:val="24"/>
        </w:rPr>
        <w:t>bo = Perimeter of critical section (mm), π (Column Diameter + Effective depth); 723 mm</w:t>
      </w:r>
      <w:r w:rsidRPr="006E487E">
        <w:rPr>
          <w:rFonts w:ascii="Arial" w:hAnsi="Arial" w:cs="Arial"/>
          <w:color w:val="008000"/>
          <w:sz w:val="24"/>
          <w:szCs w:val="24"/>
        </w:rPr>
        <w:t>[/li]</w:t>
      </w:r>
    </w:p>
    <w:p w14:paraId="683B6706" w14:textId="3F650EA1" w:rsidR="00A32703"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A32703" w:rsidRPr="00DA5C12">
        <w:rPr>
          <w:rFonts w:ascii="Times New Roman" w:hAnsi="Times New Roman" w:cs="Times New Roman"/>
          <w:sz w:val="24"/>
          <w:szCs w:val="24"/>
        </w:rPr>
        <w:t>d = Effective depth of the slab (mm).</w:t>
      </w:r>
      <w:r w:rsidRPr="006E487E">
        <w:rPr>
          <w:rFonts w:ascii="Arial" w:hAnsi="Arial" w:cs="Arial"/>
          <w:color w:val="008000"/>
          <w:sz w:val="24"/>
          <w:szCs w:val="24"/>
        </w:rPr>
        <w:t>[/li]</w:t>
      </w:r>
      <w:r w:rsidRPr="006E487E">
        <w:rPr>
          <w:rFonts w:ascii="Arial" w:hAnsi="Arial" w:cs="Arial"/>
          <w:color w:val="FF99CC"/>
          <w:sz w:val="24"/>
          <w:szCs w:val="24"/>
        </w:rPr>
        <w:t>[/list]</w:t>
      </w:r>
    </w:p>
    <w:p w14:paraId="1AE6F2EC" w14:textId="46E1117C" w:rsidR="00A32703" w:rsidRPr="00DA5C12" w:rsidRDefault="000A2F82" w:rsidP="006125C6">
      <w:pPr>
        <w:spacing w:after="0"/>
        <w:ind w:left="720"/>
        <w:jc w:val="both"/>
        <w:rPr>
          <w:rFonts w:ascii="Times New Roman" w:hAnsi="Times New Roman" w:cs="Times New Roman"/>
          <w:sz w:val="24"/>
          <w:szCs w:val="24"/>
        </w:rPr>
      </w:pPr>
      <w:r w:rsidRPr="000A2F82">
        <w:rPr>
          <w:rFonts w:ascii="Arial" w:hAnsi="Arial" w:cs="Arial"/>
          <w:color w:val="FF0000"/>
          <w:sz w:val="24"/>
          <w:szCs w:val="24"/>
        </w:rPr>
        <w:t>[p]</w:t>
      </w:r>
      <w:r w:rsidR="00A32703" w:rsidRPr="00DA5C12">
        <w:rPr>
          <w:rFonts w:ascii="Times New Roman" w:hAnsi="Times New Roman" w:cs="Times New Roman"/>
          <w:sz w:val="24"/>
          <w:szCs w:val="24"/>
        </w:rPr>
        <w:t xml:space="preserve">The comparison between ultimate punching load and predicted from code equations presented in </w:t>
      </w:r>
      <w:r w:rsidRPr="000A2F82">
        <w:rPr>
          <w:rFonts w:ascii="Arial" w:hAnsi="Arial" w:cs="Arial"/>
          <w:color w:val="0000FF"/>
          <w:sz w:val="24"/>
          <w:szCs w:val="24"/>
        </w:rPr>
        <w:t>[xref  ref-type="table" rid="t6"]</w:t>
      </w:r>
      <w:hyperlink w:anchor="t6" w:history="1">
        <w:r w:rsidR="00A32703" w:rsidRPr="000A2F82">
          <w:rPr>
            <w:rStyle w:val="Hipervnculo"/>
            <w:rFonts w:ascii="Times New Roman" w:hAnsi="Times New Roman" w:cs="Times New Roman"/>
            <w:sz w:val="24"/>
            <w:szCs w:val="24"/>
          </w:rPr>
          <w:t>Table 6</w:t>
        </w:r>
      </w:hyperlink>
      <w:r w:rsidRPr="000A2F82">
        <w:rPr>
          <w:rFonts w:ascii="Arial" w:hAnsi="Arial" w:cs="Arial"/>
          <w:color w:val="0000FF"/>
          <w:sz w:val="24"/>
          <w:szCs w:val="24"/>
        </w:rPr>
        <w:t>[/xref]</w:t>
      </w:r>
      <w:r w:rsidR="00A32703" w:rsidRPr="00DA5C12">
        <w:rPr>
          <w:rFonts w:ascii="Times New Roman" w:hAnsi="Times New Roman" w:cs="Times New Roman"/>
          <w:sz w:val="24"/>
          <w:szCs w:val="24"/>
        </w:rPr>
        <w:t>.</w:t>
      </w:r>
      <w:r w:rsidRPr="000A2F82">
        <w:rPr>
          <w:rFonts w:ascii="Arial" w:hAnsi="Arial" w:cs="Arial"/>
          <w:color w:val="FF0000"/>
          <w:sz w:val="24"/>
          <w:szCs w:val="24"/>
        </w:rPr>
        <w:t>[/p]</w:t>
      </w:r>
    </w:p>
    <w:p w14:paraId="5ECD21D8" w14:textId="4449339B" w:rsidR="00FE7416" w:rsidRPr="00DA5C12" w:rsidRDefault="00FE7416" w:rsidP="006125C6">
      <w:pPr>
        <w:spacing w:after="0"/>
        <w:ind w:left="720"/>
        <w:jc w:val="both"/>
        <w:rPr>
          <w:rFonts w:ascii="Times New Roman" w:hAnsi="Times New Roman" w:cs="Times New Roman"/>
          <w:sz w:val="24"/>
          <w:szCs w:val="24"/>
        </w:rPr>
      </w:pPr>
    </w:p>
    <w:p w14:paraId="46468617" w14:textId="1C36C1A6" w:rsidR="00A32703" w:rsidRPr="00DA5C12" w:rsidRDefault="006E487E" w:rsidP="006125C6">
      <w:pPr>
        <w:spacing w:after="0"/>
        <w:ind w:left="80"/>
        <w:jc w:val="both"/>
        <w:rPr>
          <w:rFonts w:ascii="Times New Roman" w:hAnsi="Times New Roman" w:cs="Times New Roman"/>
          <w:b/>
          <w:bCs/>
          <w:sz w:val="24"/>
          <w:szCs w:val="24"/>
        </w:rPr>
      </w:pPr>
      <w:r w:rsidRPr="006E487E">
        <w:rPr>
          <w:rFonts w:ascii="Arial" w:hAnsi="Arial" w:cs="Arial"/>
          <w:color w:val="800000"/>
          <w:sz w:val="24"/>
          <w:szCs w:val="24"/>
        </w:rPr>
        <w:t>[tabwrap id="t6"]</w:t>
      </w:r>
      <w:r w:rsidRPr="006E487E">
        <w:rPr>
          <w:rFonts w:ascii="Arial" w:hAnsi="Arial" w:cs="Arial"/>
          <w:color w:val="FF0000"/>
          <w:sz w:val="24"/>
          <w:szCs w:val="24"/>
        </w:rPr>
        <w:t>[label]</w:t>
      </w:r>
      <w:r w:rsidR="00A32703" w:rsidRPr="00DA5C12">
        <w:rPr>
          <w:rFonts w:ascii="Times New Roman" w:hAnsi="Times New Roman" w:cs="Times New Roman"/>
          <w:b/>
          <w:bCs/>
          <w:sz w:val="24"/>
          <w:szCs w:val="24"/>
        </w:rPr>
        <w:t>Table 6</w:t>
      </w:r>
      <w:r w:rsidRPr="006E487E">
        <w:rPr>
          <w:rFonts w:ascii="Arial" w:hAnsi="Arial" w:cs="Arial"/>
          <w:color w:val="FF0000"/>
          <w:sz w:val="24"/>
          <w:szCs w:val="24"/>
        </w:rPr>
        <w:t>[/label]</w:t>
      </w:r>
      <w:r w:rsidR="00A32703" w:rsidRPr="00DA5C12">
        <w:rPr>
          <w:rFonts w:ascii="Times New Roman" w:hAnsi="Times New Roman" w:cs="Times New Roman"/>
          <w:b/>
          <w:bCs/>
          <w:sz w:val="24"/>
          <w:szCs w:val="24"/>
        </w:rPr>
        <w:t xml:space="preserve">. </w:t>
      </w:r>
      <w:r w:rsidRPr="006E487E">
        <w:rPr>
          <w:rFonts w:ascii="Arial" w:hAnsi="Arial" w:cs="Arial"/>
          <w:color w:val="008000"/>
          <w:sz w:val="24"/>
          <w:szCs w:val="24"/>
        </w:rPr>
        <w:t>[caption]</w:t>
      </w:r>
      <w:r w:rsidR="00A32703" w:rsidRPr="00DA5C12">
        <w:rPr>
          <w:rFonts w:ascii="Times New Roman" w:hAnsi="Times New Roman" w:cs="Times New Roman"/>
          <w:sz w:val="24"/>
          <w:szCs w:val="24"/>
        </w:rPr>
        <w:t>Comparison ultimate punching load experimental, international codes and ABAQUS.</w:t>
      </w:r>
      <w:r w:rsidR="00A32703" w:rsidRPr="00DA5C12">
        <w:rPr>
          <w:rFonts w:ascii="Times New Roman" w:hAnsi="Times New Roman" w:cs="Times New Roman"/>
          <w:b/>
          <w:bCs/>
          <w:sz w:val="24"/>
          <w:szCs w:val="24"/>
        </w:rPr>
        <w:t xml:space="preserve"> </w:t>
      </w:r>
      <w:r w:rsidRPr="006E487E">
        <w:rPr>
          <w:rFonts w:ascii="Arial" w:hAnsi="Arial" w:cs="Arial"/>
          <w:color w:val="008000"/>
          <w:sz w:val="24"/>
          <w:szCs w:val="24"/>
        </w:rPr>
        <w:t>[/caption]</w:t>
      </w:r>
    </w:p>
    <w:p w14:paraId="112C87F2" w14:textId="7BAFAC95" w:rsidR="0095400C" w:rsidRPr="00DA5C12" w:rsidRDefault="000A2F82" w:rsidP="0095400C">
      <w:pPr>
        <w:spacing w:after="0"/>
        <w:ind w:left="80"/>
        <w:jc w:val="center"/>
        <w:rPr>
          <w:rFonts w:ascii="Times New Roman" w:hAnsi="Times New Roman" w:cs="Times New Roman"/>
          <w:b/>
          <w:bCs/>
          <w:sz w:val="24"/>
          <w:szCs w:val="24"/>
        </w:rPr>
      </w:pPr>
      <w:r w:rsidRPr="000A2F82">
        <w:rPr>
          <w:rFonts w:ascii="Arial" w:hAnsi="Arial" w:cs="Arial"/>
          <w:color w:val="FF99CC"/>
          <w:sz w:val="24"/>
          <w:szCs w:val="24"/>
        </w:rPr>
        <w:t>[graphic href="?art04"]</w:t>
      </w:r>
      <w:r w:rsidR="0095400C" w:rsidRPr="00DA5C12">
        <w:rPr>
          <w:noProof/>
        </w:rPr>
        <w:drawing>
          <wp:inline distT="0" distB="0" distL="0" distR="0" wp14:anchorId="33EB37D2" wp14:editId="5889E1B5">
            <wp:extent cx="6020947" cy="1696033"/>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020947" cy="1696033"/>
                    </a:xfrm>
                    <a:prstGeom prst="rect">
                      <a:avLst/>
                    </a:prstGeom>
                  </pic:spPr>
                </pic:pic>
              </a:graphicData>
            </a:graphic>
          </wp:inline>
        </w:drawing>
      </w:r>
      <w:r w:rsidRPr="000A2F82">
        <w:rPr>
          <w:rFonts w:ascii="Arial" w:hAnsi="Arial" w:cs="Arial"/>
          <w:color w:val="FF99CC"/>
          <w:sz w:val="24"/>
          <w:szCs w:val="24"/>
        </w:rPr>
        <w:t>[/graphic]</w:t>
      </w:r>
      <w:r w:rsidR="006E487E" w:rsidRPr="006E487E">
        <w:rPr>
          <w:rFonts w:ascii="Arial" w:hAnsi="Arial" w:cs="Arial"/>
          <w:color w:val="800000"/>
          <w:sz w:val="24"/>
          <w:szCs w:val="24"/>
        </w:rPr>
        <w:t>[/tabwrap]</w:t>
      </w:r>
    </w:p>
    <w:p w14:paraId="4E7174BB" w14:textId="77777777" w:rsidR="00C46DD8" w:rsidRPr="00DA5C12" w:rsidRDefault="00C46DD8" w:rsidP="006125C6">
      <w:pPr>
        <w:spacing w:after="0"/>
        <w:jc w:val="both"/>
        <w:rPr>
          <w:rFonts w:ascii="Times New Roman" w:hAnsi="Times New Roman" w:cs="Times New Roman"/>
          <w:sz w:val="24"/>
          <w:szCs w:val="24"/>
        </w:rPr>
      </w:pPr>
    </w:p>
    <w:p w14:paraId="2E77A0E4" w14:textId="3AD916B7" w:rsidR="000E6A05" w:rsidRPr="00DA5C12" w:rsidRDefault="000A2F82" w:rsidP="0095400C">
      <w:pPr>
        <w:spacing w:after="0"/>
        <w:jc w:val="both"/>
        <w:rPr>
          <w:rFonts w:ascii="Times New Roman" w:hAnsi="Times New Roman" w:cs="Times New Roman"/>
          <w:sz w:val="24"/>
          <w:szCs w:val="24"/>
        </w:rPr>
      </w:pPr>
      <w:r w:rsidRPr="000A2F82">
        <w:rPr>
          <w:rFonts w:ascii="Arial" w:hAnsi="Arial" w:cs="Arial"/>
          <w:color w:val="FF0000"/>
          <w:sz w:val="24"/>
          <w:szCs w:val="24"/>
        </w:rPr>
        <w:t>[p]</w:t>
      </w:r>
      <w:r w:rsidR="000E6A05" w:rsidRPr="00DA5C12">
        <w:rPr>
          <w:rFonts w:ascii="Times New Roman" w:hAnsi="Times New Roman" w:cs="Times New Roman"/>
          <w:sz w:val="24"/>
          <w:szCs w:val="24"/>
        </w:rPr>
        <w:t>The code results were appropriate if we know the cubical compressive strength of the concrete mixtures. In our concrete mixes, only the direct parameter which we can know was the compressive strength values. To know the real behavior of the RC slabs subjected to punching, an experimental test has to be carried out in the laboratory by making a small-scale specimen, or by using the ABAQUS modelling. Finally, the code book values are only a theoretical value. It will not give the failure modes. It seems that the addition of sintered fly ash aggregates and steel fibers increases the punching shear strength value.</w:t>
      </w:r>
      <w:r w:rsidRPr="000A2F82">
        <w:rPr>
          <w:rFonts w:ascii="Arial" w:hAnsi="Arial" w:cs="Arial"/>
          <w:color w:val="FF0000"/>
          <w:sz w:val="24"/>
          <w:szCs w:val="24"/>
        </w:rPr>
        <w:t>[/p]</w:t>
      </w:r>
    </w:p>
    <w:p w14:paraId="58DACF91" w14:textId="628454D0" w:rsidR="000E6A05" w:rsidRPr="00DA5C12" w:rsidRDefault="000E6A05" w:rsidP="006125C6">
      <w:pPr>
        <w:spacing w:after="0"/>
        <w:jc w:val="both"/>
        <w:rPr>
          <w:rFonts w:ascii="Times New Roman" w:hAnsi="Times New Roman" w:cs="Times New Roman"/>
          <w:b/>
          <w:sz w:val="24"/>
          <w:szCs w:val="24"/>
        </w:rPr>
      </w:pPr>
    </w:p>
    <w:p w14:paraId="177117E7" w14:textId="547BCA3B" w:rsidR="000E6A05" w:rsidRPr="00DA5C12" w:rsidRDefault="000A2F82" w:rsidP="006125C6">
      <w:pPr>
        <w:pStyle w:val="Prrafodelista"/>
        <w:numPr>
          <w:ilvl w:val="1"/>
          <w:numId w:val="5"/>
        </w:numPr>
        <w:spacing w:after="0"/>
        <w:ind w:left="595" w:hanging="357"/>
        <w:jc w:val="both"/>
        <w:rPr>
          <w:rFonts w:ascii="Times New Roman" w:hAnsi="Times New Roman" w:cs="Times New Roman"/>
          <w:i/>
          <w:sz w:val="24"/>
          <w:szCs w:val="24"/>
        </w:rPr>
      </w:pPr>
      <w:r w:rsidRPr="000A2F82">
        <w:rPr>
          <w:rFonts w:ascii="Arial" w:hAnsi="Arial" w:cs="Arial"/>
          <w:color w:val="FF0000"/>
          <w:sz w:val="24"/>
          <w:szCs w:val="24"/>
        </w:rPr>
        <w:t>[p]</w:t>
      </w:r>
      <w:r w:rsidR="00C46DD8" w:rsidRPr="00DA5C12">
        <w:rPr>
          <w:rFonts w:ascii="Times New Roman" w:hAnsi="Times New Roman" w:cs="Times New Roman"/>
          <w:i/>
          <w:sz w:val="24"/>
          <w:szCs w:val="24"/>
        </w:rPr>
        <w:t>Theoretical e</w:t>
      </w:r>
      <w:r w:rsidR="000E6A05" w:rsidRPr="00DA5C12">
        <w:rPr>
          <w:rFonts w:ascii="Times New Roman" w:hAnsi="Times New Roman" w:cs="Times New Roman"/>
          <w:i/>
          <w:sz w:val="24"/>
          <w:szCs w:val="24"/>
        </w:rPr>
        <w:t>valuation</w:t>
      </w:r>
      <w:r w:rsidRPr="000A2F82">
        <w:rPr>
          <w:rFonts w:ascii="Arial" w:hAnsi="Arial" w:cs="Arial"/>
          <w:color w:val="FF0000"/>
          <w:sz w:val="24"/>
          <w:szCs w:val="24"/>
        </w:rPr>
        <w:t>[/p]</w:t>
      </w:r>
    </w:p>
    <w:p w14:paraId="27AA968C" w14:textId="77777777" w:rsidR="00C46DD8" w:rsidRPr="00DA5C12" w:rsidRDefault="00C46DD8" w:rsidP="006125C6">
      <w:pPr>
        <w:pStyle w:val="Prrafodelista"/>
        <w:spacing w:after="0"/>
        <w:ind w:left="595"/>
        <w:jc w:val="both"/>
        <w:rPr>
          <w:rFonts w:ascii="Times New Roman" w:hAnsi="Times New Roman" w:cs="Times New Roman"/>
          <w:i/>
          <w:sz w:val="24"/>
          <w:szCs w:val="24"/>
        </w:rPr>
      </w:pPr>
    </w:p>
    <w:p w14:paraId="11C79CF8" w14:textId="1ADCC73B" w:rsidR="000E6A05" w:rsidRPr="00DA5C12" w:rsidRDefault="000A2F82" w:rsidP="0095400C">
      <w:pPr>
        <w:spacing w:after="0"/>
        <w:jc w:val="both"/>
        <w:rPr>
          <w:rFonts w:ascii="Times New Roman" w:hAnsi="Times New Roman" w:cs="Times New Roman"/>
          <w:sz w:val="24"/>
          <w:szCs w:val="24"/>
        </w:rPr>
      </w:pPr>
      <w:r w:rsidRPr="000A2F82">
        <w:rPr>
          <w:rFonts w:ascii="Arial" w:hAnsi="Arial" w:cs="Arial"/>
          <w:color w:val="FF0000"/>
          <w:sz w:val="24"/>
          <w:szCs w:val="24"/>
        </w:rPr>
        <w:t>[p]</w:t>
      </w:r>
      <w:r w:rsidR="000E6A05" w:rsidRPr="00DA5C12">
        <w:rPr>
          <w:rFonts w:ascii="Times New Roman" w:hAnsi="Times New Roman" w:cs="Times New Roman"/>
          <w:sz w:val="24"/>
          <w:szCs w:val="24"/>
        </w:rPr>
        <w:t xml:space="preserve">The nominal failure moment (Mn) for the RC slabs contains 40 % SFA and different volume with varying aspect ratios of steel fibers was obtained using a theoretical model of their cross -section.    </w:t>
      </w:r>
      <w:r w:rsidRPr="000A2F82">
        <w:rPr>
          <w:rFonts w:ascii="Arial" w:hAnsi="Arial" w:cs="Arial"/>
          <w:color w:val="FF0000"/>
          <w:sz w:val="24"/>
          <w:szCs w:val="24"/>
        </w:rPr>
        <w:t>[/p]</w:t>
      </w:r>
    </w:p>
    <w:p w14:paraId="71C6E32C" w14:textId="37685349" w:rsidR="000E6A05" w:rsidRPr="00DA5C12" w:rsidRDefault="000A2F82" w:rsidP="006125C6">
      <w:pPr>
        <w:spacing w:after="0"/>
        <w:jc w:val="both"/>
        <w:rPr>
          <w:rFonts w:ascii="Times New Roman" w:hAnsi="Times New Roman" w:cs="Times New Roman"/>
          <w:i/>
          <w:sz w:val="24"/>
          <w:szCs w:val="24"/>
        </w:rPr>
      </w:pPr>
      <w:r w:rsidRPr="000A2F82">
        <w:rPr>
          <w:rFonts w:ascii="Arial" w:hAnsi="Arial" w:cs="Arial"/>
          <w:color w:val="FF0000"/>
          <w:sz w:val="24"/>
          <w:szCs w:val="24"/>
        </w:rPr>
        <w:t>[p]</w:t>
      </w:r>
      <w:r w:rsidR="000E6A05" w:rsidRPr="00DA5C12">
        <w:rPr>
          <w:rFonts w:ascii="Times New Roman" w:hAnsi="Times New Roman" w:cs="Times New Roman"/>
          <w:i/>
          <w:sz w:val="24"/>
          <w:szCs w:val="24"/>
        </w:rPr>
        <w:t xml:space="preserve">   </w:t>
      </w:r>
      <w:r w:rsidRPr="000A2F82">
        <w:rPr>
          <w:rFonts w:ascii="Arial" w:hAnsi="Arial" w:cs="Arial"/>
          <w:color w:val="FF0000"/>
          <w:sz w:val="24"/>
          <w:szCs w:val="24"/>
        </w:rPr>
        <w:t>[/p]</w:t>
      </w:r>
    </w:p>
    <w:p w14:paraId="1A3B7FFE" w14:textId="6E5B430C" w:rsidR="000E6A05"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0E6A05" w:rsidRPr="00DA5C12">
        <w:rPr>
          <w:rFonts w:ascii="Times New Roman" w:hAnsi="Times New Roman" w:cs="Times New Roman"/>
          <w:sz w:val="24"/>
          <w:szCs w:val="24"/>
        </w:rPr>
        <w:t>3.5.1 Assumptions in theoretical analysis</w:t>
      </w:r>
      <w:r w:rsidRPr="000A2F82">
        <w:rPr>
          <w:rFonts w:ascii="Arial" w:hAnsi="Arial" w:cs="Arial"/>
          <w:color w:val="FF0000"/>
          <w:sz w:val="24"/>
          <w:szCs w:val="24"/>
        </w:rPr>
        <w:t>[/p]</w:t>
      </w:r>
    </w:p>
    <w:p w14:paraId="6CB3726A" w14:textId="77777777" w:rsidR="00C46DD8" w:rsidRPr="00DA5C12" w:rsidRDefault="00C46DD8" w:rsidP="006125C6">
      <w:pPr>
        <w:spacing w:after="0"/>
        <w:jc w:val="both"/>
        <w:rPr>
          <w:rFonts w:ascii="Times New Roman" w:hAnsi="Times New Roman" w:cs="Times New Roman"/>
          <w:sz w:val="24"/>
          <w:szCs w:val="24"/>
        </w:rPr>
      </w:pPr>
    </w:p>
    <w:p w14:paraId="4B3CEE79" w14:textId="23C10A4F" w:rsidR="000E6A05" w:rsidRPr="00DA5C12" w:rsidRDefault="000A2F82" w:rsidP="0095400C">
      <w:pPr>
        <w:spacing w:after="0"/>
        <w:jc w:val="both"/>
        <w:rPr>
          <w:rFonts w:ascii="Times New Roman" w:hAnsi="Times New Roman" w:cs="Times New Roman"/>
          <w:sz w:val="24"/>
          <w:szCs w:val="24"/>
        </w:rPr>
      </w:pPr>
      <w:r w:rsidRPr="000A2F82">
        <w:rPr>
          <w:rFonts w:ascii="Arial" w:hAnsi="Arial" w:cs="Arial"/>
          <w:color w:val="FF0000"/>
          <w:sz w:val="24"/>
          <w:szCs w:val="24"/>
        </w:rPr>
        <w:t>[p]</w:t>
      </w:r>
      <w:r w:rsidR="000E6A05" w:rsidRPr="00DA5C12">
        <w:rPr>
          <w:rFonts w:ascii="Times New Roman" w:hAnsi="Times New Roman" w:cs="Times New Roman"/>
          <w:sz w:val="24"/>
          <w:szCs w:val="24"/>
        </w:rPr>
        <w:t xml:space="preserve">The current established model was based on the rectangular stress block. The recommended assumptions can be listed as follows. The adopted stress block was shown in </w:t>
      </w:r>
      <w:r w:rsidRPr="000A2F82">
        <w:rPr>
          <w:rFonts w:ascii="Arial" w:hAnsi="Arial" w:cs="Arial"/>
          <w:color w:val="0000FF"/>
          <w:sz w:val="24"/>
          <w:szCs w:val="24"/>
        </w:rPr>
        <w:t>[xref  ref-type="fig" rid="f13"]</w:t>
      </w:r>
      <w:hyperlink w:anchor="f13" w:history="1">
        <w:r w:rsidR="000E6A05" w:rsidRPr="000A2F82">
          <w:rPr>
            <w:rStyle w:val="Hipervnculo"/>
            <w:rFonts w:ascii="Times New Roman" w:hAnsi="Times New Roman" w:cs="Times New Roman"/>
            <w:sz w:val="24"/>
            <w:szCs w:val="24"/>
          </w:rPr>
          <w:t>Figure 1</w:t>
        </w:r>
        <w:r w:rsidR="00BF245D" w:rsidRPr="000A2F82">
          <w:rPr>
            <w:rStyle w:val="Hipervnculo"/>
            <w:rFonts w:ascii="Times New Roman" w:hAnsi="Times New Roman" w:cs="Times New Roman"/>
            <w:sz w:val="24"/>
            <w:szCs w:val="24"/>
          </w:rPr>
          <w:t>3</w:t>
        </w:r>
      </w:hyperlink>
      <w:r w:rsidRPr="000A2F82">
        <w:rPr>
          <w:rFonts w:ascii="Arial" w:hAnsi="Arial" w:cs="Arial"/>
          <w:color w:val="0000FF"/>
          <w:sz w:val="24"/>
          <w:szCs w:val="24"/>
        </w:rPr>
        <w:t>[/xref]</w:t>
      </w:r>
      <w:r w:rsidR="000E6A05" w:rsidRPr="00DA5C12">
        <w:rPr>
          <w:rFonts w:ascii="Times New Roman" w:hAnsi="Times New Roman" w:cs="Times New Roman"/>
          <w:sz w:val="24"/>
          <w:szCs w:val="24"/>
        </w:rPr>
        <w:t>. (</w:t>
      </w:r>
      <w:r w:rsidRPr="000A2F82">
        <w:rPr>
          <w:rFonts w:ascii="Arial" w:hAnsi="Arial" w:cs="Arial"/>
          <w:color w:val="0000FF"/>
          <w:sz w:val="24"/>
          <w:szCs w:val="24"/>
        </w:rPr>
        <w:t>[xref  ref-type="bibr" rid="r7"]</w:t>
      </w:r>
      <w:hyperlink w:anchor="mkp_ref_007" w:history="1">
        <w:r w:rsidR="000E6A05" w:rsidRPr="000A2F82">
          <w:rPr>
            <w:rStyle w:val="Hipervnculo"/>
            <w:rFonts w:ascii="Times New Roman" w:hAnsi="Times New Roman" w:cs="Times New Roman"/>
            <w:sz w:val="24"/>
            <w:szCs w:val="24"/>
          </w:rPr>
          <w:t>Basha, Fayed &amp; Mansour, 2020</w:t>
        </w:r>
      </w:hyperlink>
      <w:r w:rsidRPr="000A2F82">
        <w:rPr>
          <w:rFonts w:ascii="Arial" w:hAnsi="Arial" w:cs="Arial"/>
          <w:color w:val="0000FF"/>
          <w:sz w:val="24"/>
          <w:szCs w:val="24"/>
        </w:rPr>
        <w:t>[/xref]</w:t>
      </w:r>
      <w:r w:rsidR="000E6A05" w:rsidRPr="00DA5C12">
        <w:rPr>
          <w:rFonts w:ascii="Times New Roman" w:hAnsi="Times New Roman" w:cs="Times New Roman"/>
          <w:sz w:val="24"/>
          <w:szCs w:val="24"/>
        </w:rPr>
        <w:t>)</w:t>
      </w:r>
      <w:r w:rsidRPr="000A2F82">
        <w:rPr>
          <w:rFonts w:ascii="Arial" w:hAnsi="Arial" w:cs="Arial"/>
          <w:color w:val="FF0000"/>
          <w:sz w:val="24"/>
          <w:szCs w:val="24"/>
        </w:rPr>
        <w:t>[/p]</w:t>
      </w:r>
    </w:p>
    <w:p w14:paraId="4EC4C5F7" w14:textId="77777777" w:rsidR="000E6A05" w:rsidRPr="00DA5C12" w:rsidRDefault="000E6A05" w:rsidP="006125C6">
      <w:pPr>
        <w:spacing w:after="0"/>
        <w:ind w:firstLine="238"/>
        <w:jc w:val="both"/>
        <w:rPr>
          <w:rFonts w:ascii="Times New Roman" w:hAnsi="Times New Roman" w:cs="Times New Roman"/>
          <w:sz w:val="24"/>
          <w:szCs w:val="24"/>
        </w:rPr>
      </w:pPr>
    </w:p>
    <w:p w14:paraId="281F7C04" w14:textId="4B2CF887" w:rsidR="000E6A05" w:rsidRPr="00DA5C12" w:rsidRDefault="006E487E" w:rsidP="006125C6">
      <w:pPr>
        <w:pStyle w:val="cfrListpoint"/>
        <w:numPr>
          <w:ilvl w:val="0"/>
          <w:numId w:val="9"/>
        </w:numPr>
        <w:spacing w:after="0" w:line="240" w:lineRule="auto"/>
        <w:rPr>
          <w:rFonts w:eastAsiaTheme="minorHAnsi"/>
          <w:sz w:val="24"/>
          <w:szCs w:val="24"/>
          <w:lang w:bidi="ar-SA"/>
        </w:rPr>
      </w:pPr>
      <w:r w:rsidRPr="006E487E">
        <w:rPr>
          <w:rFonts w:ascii="Arial" w:eastAsiaTheme="minorHAnsi" w:hAnsi="Arial" w:cs="Arial"/>
          <w:color w:val="FF99CC"/>
          <w:sz w:val="24"/>
          <w:szCs w:val="24"/>
          <w:lang w:bidi="ar-SA"/>
        </w:rPr>
        <w:t>[list listtype="order"]</w:t>
      </w:r>
      <w:r w:rsidRPr="006E487E">
        <w:rPr>
          <w:rFonts w:ascii="Arial" w:eastAsiaTheme="minorHAnsi" w:hAnsi="Arial" w:cs="Arial"/>
          <w:color w:val="008000"/>
          <w:sz w:val="24"/>
          <w:szCs w:val="24"/>
          <w:lang w:bidi="ar-SA"/>
        </w:rPr>
        <w:t>[li]</w:t>
      </w:r>
      <w:r w:rsidR="000E6A05" w:rsidRPr="00DA5C12">
        <w:rPr>
          <w:rFonts w:eastAsiaTheme="minorHAnsi"/>
          <w:sz w:val="24"/>
          <w:szCs w:val="24"/>
          <w:lang w:bidi="ar-SA"/>
        </w:rPr>
        <w:t>Plane sections remains same before bending and after bending.</w:t>
      </w:r>
      <w:r w:rsidRPr="006E487E">
        <w:rPr>
          <w:rFonts w:ascii="Arial" w:eastAsiaTheme="minorHAnsi" w:hAnsi="Arial" w:cs="Arial"/>
          <w:color w:val="008000"/>
          <w:sz w:val="24"/>
          <w:szCs w:val="24"/>
          <w:lang w:bidi="ar-SA"/>
        </w:rPr>
        <w:t>[/li]</w:t>
      </w:r>
    </w:p>
    <w:p w14:paraId="5AE57C38" w14:textId="49F5CD25" w:rsidR="000E6A05" w:rsidRPr="00DA5C12" w:rsidRDefault="006E487E" w:rsidP="006125C6">
      <w:pPr>
        <w:pStyle w:val="cfrListpoint"/>
        <w:numPr>
          <w:ilvl w:val="0"/>
          <w:numId w:val="9"/>
        </w:numPr>
        <w:spacing w:after="0" w:line="240" w:lineRule="auto"/>
        <w:rPr>
          <w:rFonts w:eastAsiaTheme="minorHAnsi"/>
          <w:sz w:val="24"/>
          <w:szCs w:val="24"/>
          <w:lang w:bidi="ar-SA"/>
        </w:rPr>
      </w:pPr>
      <w:r w:rsidRPr="006E487E">
        <w:rPr>
          <w:rFonts w:ascii="Arial" w:eastAsiaTheme="minorHAnsi" w:hAnsi="Arial" w:cs="Arial"/>
          <w:color w:val="008000"/>
          <w:sz w:val="24"/>
          <w:szCs w:val="24"/>
          <w:lang w:bidi="ar-SA"/>
        </w:rPr>
        <w:t>[li]</w:t>
      </w:r>
      <w:r w:rsidR="000E6A05" w:rsidRPr="00DA5C12">
        <w:rPr>
          <w:rFonts w:eastAsiaTheme="minorHAnsi"/>
          <w:sz w:val="24"/>
          <w:szCs w:val="24"/>
          <w:lang w:bidi="ar-SA"/>
        </w:rPr>
        <w:t>The tension force developed in the concrete was ignored.</w:t>
      </w:r>
      <w:r w:rsidRPr="006E487E">
        <w:rPr>
          <w:rFonts w:ascii="Arial" w:eastAsiaTheme="minorHAnsi" w:hAnsi="Arial" w:cs="Arial"/>
          <w:color w:val="008000"/>
          <w:sz w:val="24"/>
          <w:szCs w:val="24"/>
          <w:lang w:bidi="ar-SA"/>
        </w:rPr>
        <w:t>[/li]</w:t>
      </w:r>
    </w:p>
    <w:p w14:paraId="30DB5739" w14:textId="2BA21032" w:rsidR="000E6A05" w:rsidRPr="00DA5C12" w:rsidRDefault="006E487E" w:rsidP="006125C6">
      <w:pPr>
        <w:pStyle w:val="cfrListpoint"/>
        <w:numPr>
          <w:ilvl w:val="0"/>
          <w:numId w:val="9"/>
        </w:numPr>
        <w:spacing w:after="0" w:line="240" w:lineRule="auto"/>
        <w:rPr>
          <w:rFonts w:eastAsiaTheme="minorHAnsi"/>
          <w:sz w:val="24"/>
          <w:szCs w:val="24"/>
          <w:lang w:bidi="ar-SA"/>
        </w:rPr>
      </w:pPr>
      <w:r w:rsidRPr="006E487E">
        <w:rPr>
          <w:rFonts w:ascii="Arial" w:eastAsiaTheme="minorHAnsi" w:hAnsi="Arial" w:cs="Arial"/>
          <w:color w:val="008000"/>
          <w:sz w:val="24"/>
          <w:szCs w:val="24"/>
          <w:lang w:bidi="ar-SA"/>
        </w:rPr>
        <w:t>[li]</w:t>
      </w:r>
      <w:r w:rsidR="000E6A05" w:rsidRPr="00DA5C12">
        <w:rPr>
          <w:rFonts w:eastAsiaTheme="minorHAnsi"/>
          <w:sz w:val="24"/>
          <w:szCs w:val="24"/>
          <w:lang w:bidi="ar-SA"/>
        </w:rPr>
        <w:t>An equivalent rectangular stress block was adopted to calculate the compressive force in concrete.</w:t>
      </w:r>
      <w:r w:rsidRPr="006E487E">
        <w:rPr>
          <w:rFonts w:ascii="Arial" w:eastAsiaTheme="minorHAnsi" w:hAnsi="Arial" w:cs="Arial"/>
          <w:color w:val="008000"/>
          <w:sz w:val="24"/>
          <w:szCs w:val="24"/>
          <w:lang w:bidi="ar-SA"/>
        </w:rPr>
        <w:t>[/li]</w:t>
      </w:r>
    </w:p>
    <w:p w14:paraId="54D35CAB" w14:textId="17473A12" w:rsidR="0072777D" w:rsidRPr="00DA5C12" w:rsidRDefault="006E487E" w:rsidP="006125C6">
      <w:pPr>
        <w:pStyle w:val="cfrListpoint"/>
        <w:numPr>
          <w:ilvl w:val="0"/>
          <w:numId w:val="9"/>
        </w:numPr>
        <w:spacing w:after="0" w:line="240" w:lineRule="auto"/>
        <w:rPr>
          <w:rFonts w:eastAsiaTheme="minorHAnsi"/>
          <w:sz w:val="24"/>
          <w:szCs w:val="24"/>
          <w:lang w:bidi="ar-SA"/>
        </w:rPr>
      </w:pPr>
      <w:r w:rsidRPr="006E487E">
        <w:rPr>
          <w:rFonts w:ascii="Arial" w:eastAsiaTheme="minorHAnsi" w:hAnsi="Arial" w:cs="Arial"/>
          <w:color w:val="008000"/>
          <w:sz w:val="24"/>
          <w:szCs w:val="24"/>
          <w:lang w:bidi="ar-SA"/>
        </w:rPr>
        <w:t>[li]</w:t>
      </w:r>
      <w:r w:rsidR="000E6A05" w:rsidRPr="00DA5C12">
        <w:rPr>
          <w:rFonts w:eastAsiaTheme="minorHAnsi"/>
          <w:sz w:val="24"/>
          <w:szCs w:val="24"/>
          <w:lang w:bidi="ar-SA"/>
        </w:rPr>
        <w:t>The partial safety factor for concrete and steel as taken by 1.5 and 1.15.</w:t>
      </w:r>
      <w:r w:rsidRPr="006E487E">
        <w:rPr>
          <w:rFonts w:ascii="Arial" w:eastAsiaTheme="minorHAnsi" w:hAnsi="Arial" w:cs="Arial"/>
          <w:color w:val="008000"/>
          <w:sz w:val="24"/>
          <w:szCs w:val="24"/>
          <w:lang w:bidi="ar-SA"/>
        </w:rPr>
        <w:t>[/li]</w:t>
      </w:r>
      <w:r w:rsidRPr="006E487E">
        <w:rPr>
          <w:rFonts w:ascii="Arial" w:eastAsiaTheme="minorHAnsi" w:hAnsi="Arial" w:cs="Arial"/>
          <w:color w:val="FF99CC"/>
          <w:sz w:val="24"/>
          <w:szCs w:val="24"/>
          <w:lang w:bidi="ar-SA"/>
        </w:rPr>
        <w:t>[/list]</w:t>
      </w:r>
    </w:p>
    <w:p w14:paraId="23C79886" w14:textId="77777777" w:rsidR="007D31C9" w:rsidRPr="00DA5C12" w:rsidRDefault="007D31C9" w:rsidP="006125C6">
      <w:pPr>
        <w:pStyle w:val="cfrListpoint"/>
        <w:spacing w:after="0" w:line="240" w:lineRule="auto"/>
        <w:ind w:firstLine="0"/>
        <w:rPr>
          <w:rFonts w:eastAsiaTheme="minorHAnsi"/>
          <w:sz w:val="24"/>
          <w:szCs w:val="24"/>
          <w:lang w:bidi="ar-SA"/>
        </w:rPr>
      </w:pPr>
    </w:p>
    <w:p w14:paraId="014C870F" w14:textId="5ED802C6" w:rsidR="000E6A05" w:rsidRPr="00DA5C12" w:rsidRDefault="006E487E" w:rsidP="0095400C">
      <w:pPr>
        <w:pStyle w:val="cfrChaptercontent"/>
        <w:spacing w:after="0" w:line="240" w:lineRule="auto"/>
        <w:ind w:firstLine="0"/>
        <w:jc w:val="center"/>
        <w:rPr>
          <w:b/>
          <w:bCs/>
          <w:sz w:val="24"/>
          <w:szCs w:val="24"/>
        </w:rPr>
      </w:pPr>
      <w:r w:rsidRPr="006E487E">
        <w:rPr>
          <w:rFonts w:ascii="Arial" w:hAnsi="Arial" w:cs="Arial"/>
          <w:color w:val="008080"/>
          <w:sz w:val="24"/>
          <w:szCs w:val="24"/>
        </w:rPr>
        <w:t>[figgrp id="f13"]</w:t>
      </w:r>
      <w:r w:rsidR="000A2F82" w:rsidRPr="000A2F82">
        <w:rPr>
          <w:rFonts w:ascii="Arial" w:hAnsi="Arial" w:cs="Arial"/>
          <w:color w:val="FF99CC"/>
          <w:sz w:val="24"/>
          <w:szCs w:val="24"/>
        </w:rPr>
        <w:t>[graphic href="?art04"]</w:t>
      </w:r>
      <w:r w:rsidR="00F53C8F" w:rsidRPr="00DA5C12">
        <w:rPr>
          <w:b/>
          <w:bCs/>
          <w:noProof/>
          <w:sz w:val="24"/>
          <w:szCs w:val="24"/>
          <w:lang w:val="en-US" w:bidi="ar-SA"/>
        </w:rPr>
        <w:drawing>
          <wp:inline distT="0" distB="0" distL="0" distR="0" wp14:anchorId="360D1DEC" wp14:editId="12228198">
            <wp:extent cx="4293870" cy="93869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rotWithShape="1">
                    <a:blip r:embed="rId34">
                      <a:extLst>
                        <a:ext uri="{BEBA8EAE-BF5A-486C-A8C5-ECC9F3942E4B}">
                          <a14:imgProps xmlns:a14="http://schemas.microsoft.com/office/drawing/2010/main">
                            <a14:imgLayer r:embed="rId35">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rcRect b="2418"/>
                    <a:stretch/>
                  </pic:blipFill>
                  <pic:spPr bwMode="auto">
                    <a:xfrm>
                      <a:off x="0" y="0"/>
                      <a:ext cx="4293870" cy="938692"/>
                    </a:xfrm>
                    <a:prstGeom prst="rect">
                      <a:avLst/>
                    </a:prstGeom>
                    <a:ln>
                      <a:noFill/>
                    </a:ln>
                    <a:extLst>
                      <a:ext uri="{53640926-AAD7-44D8-BBD7-CCE9431645EC}">
                        <a14:shadowObscured xmlns:a14="http://schemas.microsoft.com/office/drawing/2010/main"/>
                      </a:ext>
                    </a:extLst>
                  </pic:spPr>
                </pic:pic>
              </a:graphicData>
            </a:graphic>
          </wp:inline>
        </w:drawing>
      </w:r>
      <w:r w:rsidR="000A2F82" w:rsidRPr="000A2F82">
        <w:rPr>
          <w:rFonts w:ascii="Arial" w:hAnsi="Arial" w:cs="Arial"/>
          <w:color w:val="FF99CC"/>
          <w:sz w:val="24"/>
          <w:szCs w:val="24"/>
        </w:rPr>
        <w:t>[/graphic]</w:t>
      </w:r>
    </w:p>
    <w:p w14:paraId="44F6B34F" w14:textId="1FEF4A7C" w:rsidR="0072777D" w:rsidRPr="00DA5C12" w:rsidRDefault="006E487E" w:rsidP="0095400C">
      <w:pPr>
        <w:pStyle w:val="cfrChaptercontent"/>
        <w:spacing w:after="0" w:line="240" w:lineRule="auto"/>
        <w:ind w:firstLine="0"/>
        <w:jc w:val="center"/>
        <w:rPr>
          <w:sz w:val="24"/>
          <w:szCs w:val="24"/>
        </w:rPr>
      </w:pPr>
      <w:r w:rsidRPr="006E487E">
        <w:rPr>
          <w:rFonts w:ascii="Arial" w:hAnsi="Arial" w:cs="Arial"/>
          <w:color w:val="FF0000"/>
          <w:sz w:val="24"/>
          <w:szCs w:val="24"/>
        </w:rPr>
        <w:t>[label]</w:t>
      </w:r>
      <w:r w:rsidR="000E6A05" w:rsidRPr="00DA5C12">
        <w:rPr>
          <w:b/>
          <w:bCs/>
          <w:sz w:val="24"/>
          <w:szCs w:val="24"/>
        </w:rPr>
        <w:t>Figure 1</w:t>
      </w:r>
      <w:r w:rsidR="00BF245D" w:rsidRPr="00DA5C12">
        <w:rPr>
          <w:b/>
          <w:bCs/>
          <w:sz w:val="24"/>
          <w:szCs w:val="24"/>
        </w:rPr>
        <w:t>3</w:t>
      </w:r>
      <w:r w:rsidRPr="006E487E">
        <w:rPr>
          <w:rFonts w:ascii="Arial" w:hAnsi="Arial" w:cs="Arial"/>
          <w:color w:val="FF0000"/>
          <w:sz w:val="24"/>
          <w:szCs w:val="24"/>
        </w:rPr>
        <w:t>[/label]</w:t>
      </w:r>
      <w:r w:rsidR="000E6A05" w:rsidRPr="00DA5C12">
        <w:rPr>
          <w:b/>
          <w:bCs/>
          <w:sz w:val="24"/>
          <w:szCs w:val="24"/>
        </w:rPr>
        <w:t xml:space="preserve">. </w:t>
      </w:r>
      <w:r w:rsidRPr="006E487E">
        <w:rPr>
          <w:rFonts w:ascii="Arial" w:hAnsi="Arial" w:cs="Arial"/>
          <w:color w:val="008000"/>
          <w:sz w:val="24"/>
          <w:szCs w:val="24"/>
        </w:rPr>
        <w:t>[caption]</w:t>
      </w:r>
      <w:r w:rsidR="000E6A05" w:rsidRPr="00DA5C12">
        <w:rPr>
          <w:sz w:val="24"/>
          <w:szCs w:val="24"/>
        </w:rPr>
        <w:t>Analytical model for RC slab.</w:t>
      </w:r>
      <w:r w:rsidRPr="006E487E">
        <w:rPr>
          <w:rFonts w:ascii="Arial" w:hAnsi="Arial" w:cs="Arial"/>
          <w:color w:val="008000"/>
          <w:sz w:val="24"/>
          <w:szCs w:val="24"/>
        </w:rPr>
        <w:t>[/caption]</w:t>
      </w:r>
      <w:r w:rsidRPr="006E487E">
        <w:rPr>
          <w:rFonts w:ascii="Arial" w:hAnsi="Arial" w:cs="Arial"/>
          <w:color w:val="008080"/>
          <w:sz w:val="24"/>
          <w:szCs w:val="24"/>
        </w:rPr>
        <w:t>[/figgrp]</w:t>
      </w:r>
    </w:p>
    <w:p w14:paraId="46F99703" w14:textId="77777777" w:rsidR="00C46DD8" w:rsidRPr="00DA5C12" w:rsidRDefault="00C46DD8" w:rsidP="006125C6">
      <w:pPr>
        <w:pStyle w:val="cfrChaptercontent"/>
        <w:spacing w:after="0" w:line="240" w:lineRule="auto"/>
        <w:ind w:firstLine="0"/>
        <w:rPr>
          <w:sz w:val="24"/>
          <w:szCs w:val="24"/>
        </w:rPr>
      </w:pPr>
    </w:p>
    <w:p w14:paraId="5414A4F0" w14:textId="2CF6FD33" w:rsidR="0072777D" w:rsidRPr="00DA5C12" w:rsidRDefault="000A2F82" w:rsidP="0095400C">
      <w:pPr>
        <w:spacing w:after="0"/>
        <w:jc w:val="both"/>
        <w:rPr>
          <w:rFonts w:ascii="Times New Roman" w:hAnsi="Times New Roman" w:cs="Times New Roman"/>
          <w:sz w:val="24"/>
          <w:szCs w:val="24"/>
        </w:rPr>
      </w:pPr>
      <w:r w:rsidRPr="000A2F82">
        <w:rPr>
          <w:rFonts w:ascii="Arial" w:hAnsi="Arial" w:cs="Arial"/>
          <w:color w:val="FF0000"/>
          <w:sz w:val="24"/>
          <w:szCs w:val="24"/>
        </w:rPr>
        <w:t>[p]</w:t>
      </w:r>
      <w:r w:rsidR="0072777D" w:rsidRPr="00DA5C12">
        <w:rPr>
          <w:rFonts w:ascii="Times New Roman" w:hAnsi="Times New Roman" w:cs="Times New Roman"/>
          <w:sz w:val="24"/>
          <w:szCs w:val="24"/>
        </w:rPr>
        <w:t xml:space="preserve">The failure moment of the RC slab section was calculated based on the following equation. The calculate failure punching shear strength and comparison with the experimental values were shown in the </w:t>
      </w:r>
      <w:r w:rsidRPr="000A2F82">
        <w:rPr>
          <w:rFonts w:ascii="Arial" w:hAnsi="Arial" w:cs="Arial"/>
          <w:color w:val="0000FF"/>
          <w:sz w:val="24"/>
          <w:szCs w:val="24"/>
        </w:rPr>
        <w:t>[xref  ref-type="table" rid="t7"]</w:t>
      </w:r>
      <w:hyperlink w:anchor="t7" w:history="1">
        <w:r w:rsidR="0072777D" w:rsidRPr="000A2F82">
          <w:rPr>
            <w:rStyle w:val="Hipervnculo"/>
            <w:rFonts w:ascii="Times New Roman" w:hAnsi="Times New Roman" w:cs="Times New Roman"/>
            <w:sz w:val="24"/>
            <w:szCs w:val="24"/>
          </w:rPr>
          <w:t>Table 7</w:t>
        </w:r>
      </w:hyperlink>
      <w:r w:rsidRPr="000A2F82">
        <w:rPr>
          <w:rFonts w:ascii="Arial" w:hAnsi="Arial" w:cs="Arial"/>
          <w:color w:val="0000FF"/>
          <w:sz w:val="24"/>
          <w:szCs w:val="24"/>
        </w:rPr>
        <w:t>[/xref]</w:t>
      </w:r>
      <w:r w:rsidR="0072777D" w:rsidRPr="00DA5C12">
        <w:rPr>
          <w:rFonts w:ascii="Times New Roman" w:hAnsi="Times New Roman" w:cs="Times New Roman"/>
          <w:sz w:val="24"/>
          <w:szCs w:val="24"/>
        </w:rPr>
        <w:t xml:space="preserve">. The failure punching shear calculation was based on the basic structural analysis. </w:t>
      </w:r>
      <w:r w:rsidRPr="000A2F82">
        <w:rPr>
          <w:rFonts w:ascii="Arial" w:hAnsi="Arial" w:cs="Arial"/>
          <w:color w:val="FF0000"/>
          <w:sz w:val="24"/>
          <w:szCs w:val="24"/>
        </w:rPr>
        <w:t>[/p]</w:t>
      </w:r>
    </w:p>
    <w:p w14:paraId="3C1E2186" w14:textId="6AF8E885" w:rsidR="0095400C" w:rsidRPr="00DA5C12" w:rsidRDefault="0095400C" w:rsidP="0095400C">
      <w:pPr>
        <w:spacing w:after="0"/>
        <w:jc w:val="both"/>
        <w:rPr>
          <w:rFonts w:ascii="Times New Roman" w:hAnsi="Times New Roman" w:cs="Times New Roman"/>
          <w:sz w:val="24"/>
          <w:szCs w:val="24"/>
        </w:rPr>
      </w:pPr>
    </w:p>
    <w:p w14:paraId="69FD2429" w14:textId="7C47EF4B" w:rsidR="0095400C" w:rsidRPr="00DA5C12" w:rsidRDefault="006E487E" w:rsidP="0095400C">
      <w:pPr>
        <w:spacing w:after="0"/>
        <w:jc w:val="center"/>
        <w:rPr>
          <w:rFonts w:ascii="Times New Roman" w:hAnsi="Times New Roman" w:cs="Times New Roman"/>
          <w:sz w:val="24"/>
          <w:szCs w:val="24"/>
        </w:rPr>
      </w:pPr>
      <w:r w:rsidRPr="006E487E">
        <w:rPr>
          <w:rFonts w:ascii="Arial" w:hAnsi="Arial" w:cs="Arial"/>
          <w:color w:val="008080"/>
          <w:sz w:val="24"/>
          <w:szCs w:val="24"/>
        </w:rPr>
        <w:t>[figgrp id="ch5"]</w:t>
      </w:r>
      <w:r w:rsidR="000A2F82" w:rsidRPr="000A2F82">
        <w:rPr>
          <w:rFonts w:ascii="Arial" w:hAnsi="Arial" w:cs="Arial"/>
          <w:color w:val="FF99CC"/>
          <w:sz w:val="24"/>
          <w:szCs w:val="24"/>
        </w:rPr>
        <w:t>[graphic href="?art04"]</w:t>
      </w:r>
      <w:r w:rsidR="0095400C" w:rsidRPr="00DA5C12">
        <w:rPr>
          <w:noProof/>
        </w:rPr>
        <w:drawing>
          <wp:inline distT="0" distB="0" distL="0" distR="0" wp14:anchorId="10BEB373" wp14:editId="3528912B">
            <wp:extent cx="2990850" cy="28575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990850" cy="285750"/>
                    </a:xfrm>
                    <a:prstGeom prst="rect">
                      <a:avLst/>
                    </a:prstGeom>
                  </pic:spPr>
                </pic:pic>
              </a:graphicData>
            </a:graphic>
          </wp:inline>
        </w:drawing>
      </w:r>
      <w:r w:rsidR="000A2F82" w:rsidRPr="000A2F82">
        <w:rPr>
          <w:rFonts w:ascii="Arial" w:hAnsi="Arial" w:cs="Arial"/>
          <w:color w:val="FF99CC"/>
          <w:sz w:val="24"/>
          <w:szCs w:val="24"/>
        </w:rPr>
        <w:t>[/graphic]</w:t>
      </w:r>
      <w:r w:rsidRPr="006E487E">
        <w:rPr>
          <w:rFonts w:ascii="Arial" w:hAnsi="Arial" w:cs="Arial"/>
          <w:color w:val="008080"/>
          <w:sz w:val="24"/>
          <w:szCs w:val="24"/>
        </w:rPr>
        <w:t>[/figgrp]</w:t>
      </w:r>
    </w:p>
    <w:p w14:paraId="1D8BE302" w14:textId="422550B6" w:rsidR="0095400C" w:rsidRPr="00DA5C12" w:rsidRDefault="006E487E" w:rsidP="0095400C">
      <w:pPr>
        <w:spacing w:after="0"/>
        <w:jc w:val="center"/>
        <w:rPr>
          <w:rFonts w:ascii="Times New Roman" w:hAnsi="Times New Roman" w:cs="Times New Roman"/>
          <w:sz w:val="24"/>
          <w:szCs w:val="24"/>
        </w:rPr>
      </w:pPr>
      <w:r w:rsidRPr="006E487E">
        <w:rPr>
          <w:rFonts w:ascii="Arial" w:hAnsi="Arial" w:cs="Arial"/>
          <w:color w:val="008080"/>
          <w:sz w:val="24"/>
          <w:szCs w:val="24"/>
        </w:rPr>
        <w:t>[figgrp id="ch6"]</w:t>
      </w:r>
      <w:r w:rsidR="000A2F82" w:rsidRPr="000A2F82">
        <w:rPr>
          <w:rFonts w:ascii="Arial" w:hAnsi="Arial" w:cs="Arial"/>
          <w:color w:val="FF99CC"/>
          <w:sz w:val="24"/>
          <w:szCs w:val="24"/>
        </w:rPr>
        <w:t>[graphic href="?art04"]</w:t>
      </w:r>
      <w:r w:rsidR="0095400C" w:rsidRPr="00DA5C12">
        <w:rPr>
          <w:noProof/>
        </w:rPr>
        <w:drawing>
          <wp:inline distT="0" distB="0" distL="0" distR="0" wp14:anchorId="75D776C1" wp14:editId="56DFDA96">
            <wp:extent cx="3145821" cy="526093"/>
            <wp:effectExtent l="0" t="0" r="0" b="762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178543" cy="531565"/>
                    </a:xfrm>
                    <a:prstGeom prst="rect">
                      <a:avLst/>
                    </a:prstGeom>
                  </pic:spPr>
                </pic:pic>
              </a:graphicData>
            </a:graphic>
          </wp:inline>
        </w:drawing>
      </w:r>
      <w:r w:rsidR="000A2F82" w:rsidRPr="000A2F82">
        <w:rPr>
          <w:rFonts w:ascii="Arial" w:hAnsi="Arial" w:cs="Arial"/>
          <w:color w:val="FF99CC"/>
          <w:sz w:val="24"/>
          <w:szCs w:val="24"/>
        </w:rPr>
        <w:t>[/graphic]</w:t>
      </w:r>
      <w:r w:rsidRPr="006E487E">
        <w:rPr>
          <w:rFonts w:ascii="Arial" w:hAnsi="Arial" w:cs="Arial"/>
          <w:color w:val="008080"/>
          <w:sz w:val="24"/>
          <w:szCs w:val="24"/>
        </w:rPr>
        <w:t>[/figgrp]</w:t>
      </w:r>
    </w:p>
    <w:p w14:paraId="21E25811" w14:textId="77777777" w:rsidR="0072777D" w:rsidRPr="00DA5C12" w:rsidRDefault="0072777D" w:rsidP="006125C6">
      <w:pPr>
        <w:spacing w:after="0"/>
        <w:jc w:val="both"/>
        <w:rPr>
          <w:rFonts w:ascii="Times New Roman" w:hAnsi="Times New Roman" w:cs="Times New Roman"/>
          <w:sz w:val="24"/>
          <w:szCs w:val="24"/>
        </w:rPr>
      </w:pPr>
    </w:p>
    <w:p w14:paraId="1BAC2837" w14:textId="5481B8BD" w:rsidR="0072777D"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C46DD8" w:rsidRPr="00DA5C12">
        <w:rPr>
          <w:rFonts w:ascii="Times New Roman" w:hAnsi="Times New Roman" w:cs="Times New Roman"/>
          <w:sz w:val="24"/>
          <w:szCs w:val="24"/>
        </w:rPr>
        <w:t>w</w:t>
      </w:r>
      <w:r w:rsidR="0072777D" w:rsidRPr="00DA5C12">
        <w:rPr>
          <w:rFonts w:ascii="Times New Roman" w:hAnsi="Times New Roman" w:cs="Times New Roman"/>
          <w:sz w:val="24"/>
          <w:szCs w:val="24"/>
        </w:rPr>
        <w:t xml:space="preserve">here, </w:t>
      </w:r>
      <w:r w:rsidRPr="000A2F82">
        <w:rPr>
          <w:rFonts w:ascii="Arial" w:hAnsi="Arial" w:cs="Arial"/>
          <w:color w:val="FF0000"/>
          <w:sz w:val="24"/>
          <w:szCs w:val="24"/>
        </w:rPr>
        <w:t>[/p]</w:t>
      </w:r>
    </w:p>
    <w:p w14:paraId="368F78A2" w14:textId="1BACEC29" w:rsidR="0072777D"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FF99CC"/>
          <w:sz w:val="24"/>
          <w:szCs w:val="24"/>
        </w:rPr>
        <w:t>[list listtype="bullet"]</w:t>
      </w:r>
      <w:r w:rsidRPr="006E487E">
        <w:rPr>
          <w:rFonts w:ascii="Arial" w:hAnsi="Arial" w:cs="Arial"/>
          <w:color w:val="008000"/>
          <w:sz w:val="24"/>
          <w:szCs w:val="24"/>
        </w:rPr>
        <w:t>[li]</w:t>
      </w:r>
      <w:r w:rsidR="0072777D" w:rsidRPr="00DA5C12">
        <w:rPr>
          <w:rFonts w:ascii="Times New Roman" w:hAnsi="Times New Roman" w:cs="Times New Roman"/>
          <w:sz w:val="24"/>
          <w:szCs w:val="24"/>
        </w:rPr>
        <w:t>Mn = Nominal failure moment value</w:t>
      </w:r>
      <w:r w:rsidRPr="006E487E">
        <w:rPr>
          <w:rFonts w:ascii="Arial" w:hAnsi="Arial" w:cs="Arial"/>
          <w:color w:val="008000"/>
          <w:sz w:val="24"/>
          <w:szCs w:val="24"/>
        </w:rPr>
        <w:t>[/li]</w:t>
      </w:r>
    </w:p>
    <w:p w14:paraId="3913B099" w14:textId="1EE08359" w:rsidR="0072777D"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72777D" w:rsidRPr="00DA5C12">
        <w:rPr>
          <w:rFonts w:ascii="Times New Roman" w:hAnsi="Times New Roman" w:cs="Times New Roman"/>
          <w:sz w:val="24"/>
          <w:szCs w:val="24"/>
        </w:rPr>
        <w:t>Ts = Tensile strength of the steel Bars</w:t>
      </w:r>
      <w:r w:rsidRPr="006E487E">
        <w:rPr>
          <w:rFonts w:ascii="Arial" w:hAnsi="Arial" w:cs="Arial"/>
          <w:color w:val="008000"/>
          <w:sz w:val="24"/>
          <w:szCs w:val="24"/>
        </w:rPr>
        <w:t>[/li]</w:t>
      </w:r>
    </w:p>
    <w:p w14:paraId="436ABDF1" w14:textId="1147A515" w:rsidR="0072777D"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72777D" w:rsidRPr="00DA5C12">
        <w:rPr>
          <w:rFonts w:ascii="Times New Roman" w:hAnsi="Times New Roman" w:cs="Times New Roman"/>
          <w:sz w:val="24"/>
          <w:szCs w:val="24"/>
        </w:rPr>
        <w:t>d = Effective depth of the RC slab = 80 mm</w:t>
      </w:r>
      <w:r w:rsidRPr="006E487E">
        <w:rPr>
          <w:rFonts w:ascii="Arial" w:hAnsi="Arial" w:cs="Arial"/>
          <w:color w:val="008000"/>
          <w:sz w:val="24"/>
          <w:szCs w:val="24"/>
        </w:rPr>
        <w:t>[/li]</w:t>
      </w:r>
    </w:p>
    <w:p w14:paraId="710590A7" w14:textId="5EBAB5B5" w:rsidR="0072777D"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72777D" w:rsidRPr="00DA5C12">
        <w:rPr>
          <w:rFonts w:ascii="Times New Roman" w:hAnsi="Times New Roman" w:cs="Times New Roman"/>
          <w:sz w:val="24"/>
          <w:szCs w:val="24"/>
        </w:rPr>
        <w:t xml:space="preserve">a = Height of the rectangular compressive stress block </w:t>
      </w:r>
      <w:r w:rsidRPr="006E487E">
        <w:rPr>
          <w:rFonts w:ascii="Arial" w:hAnsi="Arial" w:cs="Arial"/>
          <w:color w:val="008000"/>
          <w:sz w:val="24"/>
          <w:szCs w:val="24"/>
        </w:rPr>
        <w:t>[/li]</w:t>
      </w:r>
    </w:p>
    <w:p w14:paraId="7D8B4928" w14:textId="2C84779F" w:rsidR="0072777D"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72777D" w:rsidRPr="00DA5C12">
        <w:rPr>
          <w:rFonts w:ascii="Times New Roman" w:hAnsi="Times New Roman" w:cs="Times New Roman"/>
          <w:sz w:val="24"/>
          <w:szCs w:val="24"/>
        </w:rPr>
        <w:t>c = Location of the neutral axis</w:t>
      </w:r>
      <w:r w:rsidRPr="006E487E">
        <w:rPr>
          <w:rFonts w:ascii="Arial" w:hAnsi="Arial" w:cs="Arial"/>
          <w:color w:val="008000"/>
          <w:sz w:val="24"/>
          <w:szCs w:val="24"/>
        </w:rPr>
        <w:t>[/li]</w:t>
      </w:r>
    </w:p>
    <w:p w14:paraId="63827259" w14:textId="71E74EC7" w:rsidR="0072777D"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72777D" w:rsidRPr="00DA5C12">
        <w:rPr>
          <w:rFonts w:ascii="Times New Roman" w:hAnsi="Times New Roman" w:cs="Times New Roman"/>
          <w:sz w:val="24"/>
          <w:szCs w:val="24"/>
        </w:rPr>
        <w:t>Ast = Area of the steel reinforcement</w:t>
      </w:r>
      <w:r w:rsidRPr="006E487E">
        <w:rPr>
          <w:rFonts w:ascii="Arial" w:hAnsi="Arial" w:cs="Arial"/>
          <w:color w:val="008000"/>
          <w:sz w:val="24"/>
          <w:szCs w:val="24"/>
        </w:rPr>
        <w:t>[/li]</w:t>
      </w:r>
    </w:p>
    <w:p w14:paraId="1E69B30D" w14:textId="39CD24BB" w:rsidR="0072777D"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72777D" w:rsidRPr="00DA5C12">
        <w:rPr>
          <w:rFonts w:ascii="Times New Roman" w:hAnsi="Times New Roman" w:cs="Times New Roman"/>
          <w:sz w:val="24"/>
          <w:szCs w:val="24"/>
        </w:rPr>
        <w:t>fy = Yield strength of the steel bars</w:t>
      </w:r>
      <w:r w:rsidRPr="006E487E">
        <w:rPr>
          <w:rFonts w:ascii="Arial" w:hAnsi="Arial" w:cs="Arial"/>
          <w:color w:val="008000"/>
          <w:sz w:val="24"/>
          <w:szCs w:val="24"/>
        </w:rPr>
        <w:t>[/li]</w:t>
      </w:r>
    </w:p>
    <w:p w14:paraId="5806B0B8" w14:textId="3913C383" w:rsidR="0072777D"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72777D" w:rsidRPr="00DA5C12">
        <w:rPr>
          <w:rFonts w:ascii="Times New Roman" w:hAnsi="Times New Roman" w:cs="Times New Roman"/>
          <w:sz w:val="24"/>
          <w:szCs w:val="24"/>
        </w:rPr>
        <w:t>fcu = Cubical compressive strength of the concrete</w:t>
      </w:r>
      <w:r w:rsidRPr="006E487E">
        <w:rPr>
          <w:rFonts w:ascii="Arial" w:hAnsi="Arial" w:cs="Arial"/>
          <w:color w:val="008000"/>
          <w:sz w:val="24"/>
          <w:szCs w:val="24"/>
        </w:rPr>
        <w:t>[/li]</w:t>
      </w:r>
    </w:p>
    <w:p w14:paraId="13B66920" w14:textId="53EC94AB" w:rsidR="0072777D" w:rsidRPr="00DA5C12" w:rsidRDefault="006E487E" w:rsidP="006125C6">
      <w:pPr>
        <w:spacing w:after="0"/>
        <w:ind w:left="720"/>
        <w:jc w:val="both"/>
        <w:rPr>
          <w:rFonts w:ascii="Times New Roman" w:hAnsi="Times New Roman" w:cs="Times New Roman"/>
          <w:sz w:val="24"/>
          <w:szCs w:val="24"/>
        </w:rPr>
      </w:pPr>
      <w:r w:rsidRPr="006E487E">
        <w:rPr>
          <w:rFonts w:ascii="Arial" w:hAnsi="Arial" w:cs="Arial"/>
          <w:color w:val="008000"/>
          <w:sz w:val="24"/>
          <w:szCs w:val="24"/>
        </w:rPr>
        <w:t>[li]</w:t>
      </w:r>
      <w:r w:rsidR="0072777D" w:rsidRPr="00DA5C12">
        <w:rPr>
          <w:rFonts w:ascii="Times New Roman" w:hAnsi="Times New Roman" w:cs="Times New Roman"/>
          <w:sz w:val="24"/>
          <w:szCs w:val="24"/>
        </w:rPr>
        <w:t>b = width of the slab, taken as 1 m</w:t>
      </w:r>
      <w:r w:rsidRPr="006E487E">
        <w:rPr>
          <w:rFonts w:ascii="Arial" w:hAnsi="Arial" w:cs="Arial"/>
          <w:color w:val="008000"/>
          <w:sz w:val="24"/>
          <w:szCs w:val="24"/>
        </w:rPr>
        <w:t>[/li]</w:t>
      </w:r>
      <w:r w:rsidRPr="006E487E">
        <w:rPr>
          <w:rFonts w:ascii="Arial" w:hAnsi="Arial" w:cs="Arial"/>
          <w:color w:val="FF99CC"/>
          <w:sz w:val="24"/>
          <w:szCs w:val="24"/>
        </w:rPr>
        <w:t>[/list]</w:t>
      </w:r>
    </w:p>
    <w:p w14:paraId="70493A41" w14:textId="576319C8" w:rsidR="0072777D" w:rsidRPr="00DA5C12" w:rsidRDefault="0072777D" w:rsidP="006125C6">
      <w:pPr>
        <w:spacing w:after="0"/>
        <w:jc w:val="both"/>
        <w:rPr>
          <w:rFonts w:ascii="Times New Roman" w:hAnsi="Times New Roman" w:cs="Times New Roman"/>
          <w:b/>
          <w:sz w:val="24"/>
          <w:szCs w:val="24"/>
        </w:rPr>
      </w:pPr>
    </w:p>
    <w:p w14:paraId="6A65FF40" w14:textId="7E7F60F6" w:rsidR="0072777D" w:rsidRPr="00DA5C12" w:rsidRDefault="006E487E" w:rsidP="006125C6">
      <w:pPr>
        <w:pStyle w:val="cfrChaptercontent"/>
        <w:spacing w:after="0" w:line="240" w:lineRule="auto"/>
        <w:ind w:firstLine="0"/>
        <w:rPr>
          <w:b/>
          <w:bCs/>
          <w:sz w:val="24"/>
          <w:szCs w:val="24"/>
        </w:rPr>
      </w:pPr>
      <w:r w:rsidRPr="006E487E">
        <w:rPr>
          <w:rFonts w:ascii="Arial" w:hAnsi="Arial" w:cs="Arial"/>
          <w:color w:val="800000"/>
          <w:sz w:val="24"/>
          <w:szCs w:val="24"/>
        </w:rPr>
        <w:t>[tabwrap id="t7"]</w:t>
      </w:r>
      <w:r w:rsidRPr="006E487E">
        <w:rPr>
          <w:rFonts w:ascii="Arial" w:hAnsi="Arial" w:cs="Arial"/>
          <w:color w:val="FF0000"/>
          <w:sz w:val="24"/>
          <w:szCs w:val="24"/>
        </w:rPr>
        <w:t>[label]</w:t>
      </w:r>
      <w:r w:rsidR="0072777D" w:rsidRPr="00DA5C12">
        <w:rPr>
          <w:b/>
          <w:bCs/>
          <w:sz w:val="24"/>
          <w:szCs w:val="24"/>
        </w:rPr>
        <w:t>Table 7</w:t>
      </w:r>
      <w:r w:rsidRPr="006E487E">
        <w:rPr>
          <w:rFonts w:ascii="Arial" w:hAnsi="Arial" w:cs="Arial"/>
          <w:color w:val="FF0000"/>
          <w:sz w:val="24"/>
          <w:szCs w:val="24"/>
        </w:rPr>
        <w:t>[/label]</w:t>
      </w:r>
      <w:r w:rsidR="0072777D" w:rsidRPr="00DA5C12">
        <w:rPr>
          <w:b/>
          <w:bCs/>
          <w:sz w:val="24"/>
          <w:szCs w:val="24"/>
        </w:rPr>
        <w:t xml:space="preserve">. </w:t>
      </w:r>
      <w:r w:rsidRPr="006E487E">
        <w:rPr>
          <w:rFonts w:ascii="Arial" w:hAnsi="Arial" w:cs="Arial"/>
          <w:color w:val="008000"/>
          <w:sz w:val="24"/>
          <w:szCs w:val="24"/>
        </w:rPr>
        <w:t>[caption]</w:t>
      </w:r>
      <w:r w:rsidR="0072777D" w:rsidRPr="00DA5C12">
        <w:rPr>
          <w:sz w:val="24"/>
          <w:szCs w:val="24"/>
        </w:rPr>
        <w:t>Punching shear strength values based on theoretical model.</w:t>
      </w:r>
      <w:r w:rsidR="0072777D" w:rsidRPr="00DA5C12">
        <w:rPr>
          <w:b/>
          <w:bCs/>
          <w:sz w:val="24"/>
          <w:szCs w:val="24"/>
        </w:rPr>
        <w:t xml:space="preserve"> </w:t>
      </w:r>
      <w:r w:rsidRPr="006E487E">
        <w:rPr>
          <w:rFonts w:ascii="Arial" w:hAnsi="Arial" w:cs="Arial"/>
          <w:color w:val="008000"/>
          <w:sz w:val="24"/>
          <w:szCs w:val="24"/>
        </w:rPr>
        <w:t>[/caption]</w:t>
      </w:r>
    </w:p>
    <w:p w14:paraId="00982A4C" w14:textId="77B7B6D3" w:rsidR="00B5418E" w:rsidRPr="00DA5C12" w:rsidRDefault="000A2F82" w:rsidP="00B5418E">
      <w:pPr>
        <w:pStyle w:val="cfrChaptercontent"/>
        <w:spacing w:after="0" w:line="240" w:lineRule="auto"/>
        <w:ind w:firstLine="0"/>
        <w:jc w:val="center"/>
        <w:rPr>
          <w:b/>
          <w:bCs/>
          <w:sz w:val="24"/>
          <w:szCs w:val="24"/>
        </w:rPr>
      </w:pPr>
      <w:r w:rsidRPr="000A2F82">
        <w:rPr>
          <w:rFonts w:ascii="Arial" w:hAnsi="Arial" w:cs="Arial"/>
          <w:color w:val="FF99CC"/>
          <w:sz w:val="24"/>
          <w:szCs w:val="24"/>
        </w:rPr>
        <w:t>[graphic href="?art04"]</w:t>
      </w:r>
      <w:r w:rsidR="00B5418E" w:rsidRPr="00DA5C12">
        <w:rPr>
          <w:noProof/>
          <w:lang w:val="en-US" w:bidi="ar-SA"/>
        </w:rPr>
        <w:drawing>
          <wp:inline distT="0" distB="0" distL="0" distR="0" wp14:anchorId="49151640" wp14:editId="5A85E563">
            <wp:extent cx="5705919" cy="1460239"/>
            <wp:effectExtent l="0" t="0" r="0" b="6985"/>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05919" cy="1460239"/>
                    </a:xfrm>
                    <a:prstGeom prst="rect">
                      <a:avLst/>
                    </a:prstGeom>
                  </pic:spPr>
                </pic:pic>
              </a:graphicData>
            </a:graphic>
          </wp:inline>
        </w:drawing>
      </w:r>
      <w:r w:rsidRPr="000A2F82">
        <w:rPr>
          <w:rFonts w:ascii="Arial" w:hAnsi="Arial" w:cs="Arial"/>
          <w:color w:val="FF99CC"/>
          <w:sz w:val="24"/>
          <w:szCs w:val="24"/>
        </w:rPr>
        <w:t>[/graphic]</w:t>
      </w:r>
      <w:r w:rsidR="006E487E" w:rsidRPr="006E487E">
        <w:rPr>
          <w:rFonts w:ascii="Arial" w:hAnsi="Arial" w:cs="Arial"/>
          <w:color w:val="800000"/>
          <w:sz w:val="24"/>
          <w:szCs w:val="24"/>
        </w:rPr>
        <w:t>[/tabwrap]</w:t>
      </w:r>
    </w:p>
    <w:p w14:paraId="416C5B75" w14:textId="77777777" w:rsidR="00D27885" w:rsidRPr="00DA5C12" w:rsidRDefault="00D27885" w:rsidP="006125C6">
      <w:pPr>
        <w:spacing w:after="0"/>
        <w:jc w:val="both"/>
        <w:rPr>
          <w:rFonts w:ascii="Times New Roman" w:hAnsi="Times New Roman" w:cs="Times New Roman"/>
          <w:sz w:val="24"/>
          <w:szCs w:val="24"/>
        </w:rPr>
      </w:pPr>
    </w:p>
    <w:p w14:paraId="12C4862A" w14:textId="7F4AB863" w:rsidR="00307F99"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72777D" w:rsidRPr="00DA5C12">
        <w:rPr>
          <w:rFonts w:ascii="Times New Roman" w:hAnsi="Times New Roman" w:cs="Times New Roman"/>
          <w:sz w:val="24"/>
          <w:szCs w:val="24"/>
        </w:rPr>
        <w:t xml:space="preserve">The punching shear values computed based on the theoretical model shows a reasonable ratio when compared to the experimental punching shear strength value. It varies from 0.68 </w:t>
      </w:r>
      <w:r w:rsidR="008009AE">
        <w:rPr>
          <w:rFonts w:ascii="Times New Roman" w:hAnsi="Times New Roman" w:cs="Times New Roman"/>
          <w:sz w:val="24"/>
          <w:szCs w:val="24"/>
        </w:rPr>
        <w:t>-</w:t>
      </w:r>
      <w:r w:rsidR="0072777D" w:rsidRPr="00DA5C12">
        <w:rPr>
          <w:rFonts w:ascii="Times New Roman" w:hAnsi="Times New Roman" w:cs="Times New Roman"/>
          <w:sz w:val="24"/>
          <w:szCs w:val="24"/>
        </w:rPr>
        <w:t xml:space="preserve"> 1.05.</w:t>
      </w:r>
      <w:r w:rsidRPr="000A2F82">
        <w:rPr>
          <w:rFonts w:ascii="Arial" w:hAnsi="Arial" w:cs="Arial"/>
          <w:color w:val="FF0000"/>
          <w:sz w:val="24"/>
          <w:szCs w:val="24"/>
        </w:rPr>
        <w:t>[/p]</w:t>
      </w:r>
    </w:p>
    <w:p w14:paraId="50061D64" w14:textId="15A277D2" w:rsidR="00B5418E" w:rsidRPr="00DA5C12" w:rsidRDefault="00B5418E" w:rsidP="006125C6">
      <w:pPr>
        <w:spacing w:after="0"/>
        <w:jc w:val="both"/>
        <w:rPr>
          <w:rFonts w:ascii="Times New Roman" w:hAnsi="Times New Roman" w:cs="Times New Roman"/>
          <w:sz w:val="24"/>
          <w:szCs w:val="24"/>
        </w:rPr>
      </w:pPr>
    </w:p>
    <w:p w14:paraId="14DB7BBF" w14:textId="77777777" w:rsidR="00B5418E" w:rsidRPr="00DA5C12" w:rsidRDefault="00B5418E" w:rsidP="006125C6">
      <w:pPr>
        <w:spacing w:after="0"/>
        <w:jc w:val="both"/>
        <w:rPr>
          <w:rFonts w:ascii="Times New Roman" w:hAnsi="Times New Roman" w:cs="Times New Roman"/>
          <w:sz w:val="24"/>
          <w:szCs w:val="24"/>
        </w:rPr>
      </w:pPr>
    </w:p>
    <w:p w14:paraId="54793EA7" w14:textId="2A500412" w:rsidR="00307F99" w:rsidRPr="00DA5C12" w:rsidRDefault="000A2F82" w:rsidP="00B5418E">
      <w:pPr>
        <w:pStyle w:val="Prrafodelista"/>
        <w:numPr>
          <w:ilvl w:val="0"/>
          <w:numId w:val="5"/>
        </w:numPr>
        <w:spacing w:after="0"/>
        <w:ind w:left="578" w:hanging="340"/>
        <w:jc w:val="center"/>
        <w:rPr>
          <w:rFonts w:ascii="Times New Roman" w:hAnsi="Times New Roman" w:cs="Times New Roman"/>
          <w:b/>
          <w:sz w:val="32"/>
          <w:szCs w:val="24"/>
        </w:rPr>
      </w:pPr>
      <w:r w:rsidRPr="000A2F82">
        <w:rPr>
          <w:rFonts w:ascii="Arial" w:hAnsi="Arial" w:cs="Arial"/>
          <w:color w:val="008000"/>
          <w:sz w:val="32"/>
          <w:szCs w:val="24"/>
        </w:rPr>
        <w:t>[/sec][sec sec-type="conclusions"][sectitle]</w:t>
      </w:r>
      <w:r w:rsidR="0089407A" w:rsidRPr="00DA5C12">
        <w:rPr>
          <w:rFonts w:ascii="Times New Roman" w:hAnsi="Times New Roman" w:cs="Times New Roman"/>
          <w:b/>
          <w:sz w:val="32"/>
          <w:szCs w:val="24"/>
        </w:rPr>
        <w:t>Conclusion</w:t>
      </w:r>
      <w:r w:rsidRPr="000A2F82">
        <w:rPr>
          <w:rFonts w:ascii="Arial" w:hAnsi="Arial" w:cs="Arial"/>
          <w:color w:val="008000"/>
          <w:sz w:val="32"/>
          <w:szCs w:val="24"/>
        </w:rPr>
        <w:t>[/sectitle]</w:t>
      </w:r>
    </w:p>
    <w:p w14:paraId="4A655D5E" w14:textId="43271AAA" w:rsidR="00307F99" w:rsidRPr="00DA5C12" w:rsidRDefault="00307F99" w:rsidP="006125C6">
      <w:pPr>
        <w:spacing w:after="0"/>
        <w:jc w:val="both"/>
        <w:rPr>
          <w:rFonts w:ascii="Times New Roman" w:hAnsi="Times New Roman" w:cs="Times New Roman"/>
          <w:b/>
          <w:sz w:val="24"/>
          <w:szCs w:val="24"/>
        </w:rPr>
      </w:pPr>
    </w:p>
    <w:p w14:paraId="4E36C226" w14:textId="77777777" w:rsidR="00B5418E" w:rsidRPr="00DA5C12" w:rsidRDefault="00B5418E" w:rsidP="006125C6">
      <w:pPr>
        <w:spacing w:after="0"/>
        <w:jc w:val="both"/>
        <w:rPr>
          <w:rFonts w:ascii="Times New Roman" w:hAnsi="Times New Roman" w:cs="Times New Roman"/>
          <w:b/>
          <w:sz w:val="24"/>
          <w:szCs w:val="24"/>
        </w:rPr>
      </w:pPr>
    </w:p>
    <w:p w14:paraId="2DBBAAAD" w14:textId="39EDC35E" w:rsidR="00307F99" w:rsidRPr="00DA5C12" w:rsidRDefault="000A2F82" w:rsidP="006125C6">
      <w:pPr>
        <w:spacing w:after="0"/>
        <w:jc w:val="both"/>
        <w:rPr>
          <w:rFonts w:ascii="Times New Roman" w:hAnsi="Times New Roman" w:cs="Times New Roman"/>
          <w:sz w:val="24"/>
          <w:szCs w:val="24"/>
        </w:rPr>
      </w:pPr>
      <w:r w:rsidRPr="000A2F82">
        <w:rPr>
          <w:rFonts w:ascii="Arial" w:hAnsi="Arial" w:cs="Arial"/>
          <w:color w:val="FF0000"/>
          <w:sz w:val="24"/>
          <w:szCs w:val="24"/>
        </w:rPr>
        <w:t>[p]</w:t>
      </w:r>
      <w:r w:rsidR="00307F99" w:rsidRPr="00DA5C12">
        <w:rPr>
          <w:rFonts w:ascii="Times New Roman" w:hAnsi="Times New Roman" w:cs="Times New Roman"/>
          <w:sz w:val="24"/>
          <w:szCs w:val="24"/>
        </w:rPr>
        <w:t>The study of sintered fly ash aggregates and steel fibers in normal concrete gives the following conclusions,</w:t>
      </w:r>
      <w:r w:rsidRPr="000A2F82">
        <w:rPr>
          <w:rFonts w:ascii="Arial" w:hAnsi="Arial" w:cs="Arial"/>
          <w:color w:val="FF0000"/>
          <w:sz w:val="24"/>
          <w:szCs w:val="24"/>
        </w:rPr>
        <w:t>[/p]</w:t>
      </w:r>
    </w:p>
    <w:p w14:paraId="20526094" w14:textId="77777777" w:rsidR="00307F99" w:rsidRPr="00DA5C12" w:rsidRDefault="00307F99" w:rsidP="006125C6">
      <w:pPr>
        <w:spacing w:after="0"/>
        <w:jc w:val="both"/>
        <w:rPr>
          <w:rFonts w:ascii="Times New Roman" w:hAnsi="Times New Roman" w:cs="Times New Roman"/>
          <w:sz w:val="24"/>
          <w:szCs w:val="24"/>
        </w:rPr>
      </w:pPr>
    </w:p>
    <w:p w14:paraId="138F8C49" w14:textId="21813114"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FF99CC"/>
          <w:sz w:val="24"/>
          <w:szCs w:val="24"/>
        </w:rPr>
        <w:t>[list listtype="order"]</w:t>
      </w:r>
      <w:r w:rsidRPr="006E487E">
        <w:rPr>
          <w:rFonts w:ascii="Arial" w:hAnsi="Arial" w:cs="Arial"/>
          <w:color w:val="008000"/>
          <w:sz w:val="24"/>
          <w:szCs w:val="24"/>
        </w:rPr>
        <w:t>[li]</w:t>
      </w:r>
      <w:r w:rsidR="00307F99" w:rsidRPr="00DA5C12">
        <w:rPr>
          <w:rFonts w:ascii="Times New Roman" w:hAnsi="Times New Roman" w:cs="Times New Roman"/>
          <w:sz w:val="24"/>
          <w:szCs w:val="24"/>
        </w:rPr>
        <w:t>The water absorption of sintered fly ash aggregates was 16.8 % after 24 hrs. While mixing with the concrete it absorbs more water. To avoid this excess absorption, aggregates were used un</w:t>
      </w:r>
      <w:r w:rsidR="001C2951" w:rsidRPr="00DA5C12">
        <w:rPr>
          <w:rFonts w:ascii="Times New Roman" w:hAnsi="Times New Roman" w:cs="Times New Roman"/>
          <w:sz w:val="24"/>
          <w:szCs w:val="24"/>
        </w:rPr>
        <w:t>der surface saturated condition;</w:t>
      </w:r>
      <w:r w:rsidRPr="006E487E">
        <w:rPr>
          <w:rFonts w:ascii="Arial" w:hAnsi="Arial" w:cs="Arial"/>
          <w:color w:val="008000"/>
          <w:sz w:val="24"/>
          <w:szCs w:val="24"/>
        </w:rPr>
        <w:t>[/li]</w:t>
      </w:r>
    </w:p>
    <w:p w14:paraId="05059368" w14:textId="5B6286A8"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The tested impact and crushing strength values of sintered fly ash aggregates meets the s</w:t>
      </w:r>
      <w:r w:rsidR="001C2951" w:rsidRPr="00DA5C12">
        <w:rPr>
          <w:rFonts w:ascii="Times New Roman" w:hAnsi="Times New Roman" w:cs="Times New Roman"/>
          <w:sz w:val="24"/>
          <w:szCs w:val="24"/>
        </w:rPr>
        <w:t>tandards of natural aggregates;</w:t>
      </w:r>
      <w:r w:rsidRPr="006E487E">
        <w:rPr>
          <w:rFonts w:ascii="Arial" w:hAnsi="Arial" w:cs="Arial"/>
          <w:color w:val="008000"/>
          <w:sz w:val="24"/>
          <w:szCs w:val="24"/>
        </w:rPr>
        <w:t>[/li]</w:t>
      </w:r>
    </w:p>
    <w:p w14:paraId="41F4A9D0" w14:textId="178FB9A1"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The partial replacement (by weight) of sintered fly ash aggregates increases the slump values by 1.4, 1.75</w:t>
      </w:r>
      <w:r w:rsidR="007D31C9" w:rsidRPr="00DA5C12">
        <w:rPr>
          <w:rFonts w:ascii="Times New Roman" w:hAnsi="Times New Roman" w:cs="Times New Roman"/>
          <w:sz w:val="24"/>
          <w:szCs w:val="24"/>
        </w:rPr>
        <w:t xml:space="preserve"> and </w:t>
      </w:r>
      <w:r w:rsidR="00307F99" w:rsidRPr="00DA5C12">
        <w:rPr>
          <w:rFonts w:ascii="Times New Roman" w:hAnsi="Times New Roman" w:cs="Times New Roman"/>
          <w:sz w:val="24"/>
          <w:szCs w:val="24"/>
        </w:rPr>
        <w:t>2.05 times compared</w:t>
      </w:r>
      <w:r w:rsidR="001C2951" w:rsidRPr="00DA5C12">
        <w:rPr>
          <w:rFonts w:ascii="Times New Roman" w:hAnsi="Times New Roman" w:cs="Times New Roman"/>
          <w:sz w:val="24"/>
          <w:szCs w:val="24"/>
        </w:rPr>
        <w:t xml:space="preserve"> to normal concrete slump value;</w:t>
      </w:r>
      <w:r w:rsidRPr="006E487E">
        <w:rPr>
          <w:rFonts w:ascii="Arial" w:hAnsi="Arial" w:cs="Arial"/>
          <w:color w:val="008000"/>
          <w:sz w:val="24"/>
          <w:szCs w:val="24"/>
        </w:rPr>
        <w:t>[/li]</w:t>
      </w:r>
    </w:p>
    <w:p w14:paraId="622370C5" w14:textId="14769932"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The partial replacement (by weight) of sintered fly ash aggregates increases the compressive strength values by 7.16 %, 27.50 % and 11.30 % compared to normal concr</w:t>
      </w:r>
      <w:r w:rsidR="001C2951" w:rsidRPr="00DA5C12">
        <w:rPr>
          <w:rFonts w:ascii="Times New Roman" w:hAnsi="Times New Roman" w:cs="Times New Roman"/>
          <w:sz w:val="24"/>
          <w:szCs w:val="24"/>
        </w:rPr>
        <w:t>ete compressive strength values;</w:t>
      </w:r>
      <w:r w:rsidRPr="006E487E">
        <w:rPr>
          <w:rFonts w:ascii="Arial" w:hAnsi="Arial" w:cs="Arial"/>
          <w:color w:val="008000"/>
          <w:sz w:val="24"/>
          <w:szCs w:val="24"/>
        </w:rPr>
        <w:t>[/li]</w:t>
      </w:r>
    </w:p>
    <w:p w14:paraId="04AA181A" w14:textId="3755D8F1"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The partial replacement (by weight) of sintered fly ash aggregates increases the split tensile strength values by 4.08%, 45.72 % and 14.86 % compared to normal concr</w:t>
      </w:r>
      <w:r w:rsidR="001C2951" w:rsidRPr="00DA5C12">
        <w:rPr>
          <w:rFonts w:ascii="Times New Roman" w:hAnsi="Times New Roman" w:cs="Times New Roman"/>
          <w:sz w:val="24"/>
          <w:szCs w:val="24"/>
        </w:rPr>
        <w:t>ete compressive strength values;</w:t>
      </w:r>
      <w:r w:rsidRPr="006E487E">
        <w:rPr>
          <w:rFonts w:ascii="Arial" w:hAnsi="Arial" w:cs="Arial"/>
          <w:color w:val="008000"/>
          <w:sz w:val="24"/>
          <w:szCs w:val="24"/>
        </w:rPr>
        <w:t>[/li]</w:t>
      </w:r>
    </w:p>
    <w:p w14:paraId="0C6B4B74" w14:textId="39CA73E2"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The replacement of 40 % (by weight) sintered fly ash aggregates in normal concrete increases compressive strength and split tensile strength of the concrete mi</w:t>
      </w:r>
      <w:r w:rsidR="001C2951" w:rsidRPr="00DA5C12">
        <w:rPr>
          <w:rFonts w:ascii="Times New Roman" w:hAnsi="Times New Roman" w:cs="Times New Roman"/>
          <w:sz w:val="24"/>
          <w:szCs w:val="24"/>
        </w:rPr>
        <w:t>xtures;</w:t>
      </w:r>
      <w:r w:rsidRPr="006E487E">
        <w:rPr>
          <w:rFonts w:ascii="Arial" w:hAnsi="Arial" w:cs="Arial"/>
          <w:color w:val="008000"/>
          <w:sz w:val="24"/>
          <w:szCs w:val="24"/>
        </w:rPr>
        <w:t>[/li]</w:t>
      </w:r>
    </w:p>
    <w:p w14:paraId="0B3A68DA" w14:textId="0C4BCAF4"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The addition of steel fibers in concrete contains 40 % sintered fly ash aggregates and 60 % natural aggregates decreases the slump values linearly</w:t>
      </w:r>
      <w:r w:rsidR="001C2951" w:rsidRPr="00DA5C12">
        <w:rPr>
          <w:rFonts w:ascii="Times New Roman" w:hAnsi="Times New Roman" w:cs="Times New Roman"/>
          <w:sz w:val="24"/>
          <w:szCs w:val="24"/>
        </w:rPr>
        <w:t xml:space="preserve"> as the fiber dosage increases;</w:t>
      </w:r>
      <w:r w:rsidRPr="006E487E">
        <w:rPr>
          <w:rFonts w:ascii="Arial" w:hAnsi="Arial" w:cs="Arial"/>
          <w:color w:val="008000"/>
          <w:sz w:val="24"/>
          <w:szCs w:val="24"/>
        </w:rPr>
        <w:t>[/li]</w:t>
      </w:r>
    </w:p>
    <w:p w14:paraId="5AD52027" w14:textId="1DE65C3F"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The incorporation of steel fibers in the concrete mixtures decreases the compressive strength. and split tensile values increase for 0.5 % volume of steel fibers for aspect ratio 55. The short fiber</w:t>
      </w:r>
      <w:r w:rsidR="001C2951" w:rsidRPr="00DA5C12">
        <w:rPr>
          <w:rFonts w:ascii="Times New Roman" w:hAnsi="Times New Roman" w:cs="Times New Roman"/>
          <w:sz w:val="24"/>
          <w:szCs w:val="24"/>
        </w:rPr>
        <w:t>s increase the tensile strength;</w:t>
      </w:r>
      <w:r w:rsidRPr="006E487E">
        <w:rPr>
          <w:rFonts w:ascii="Arial" w:hAnsi="Arial" w:cs="Arial"/>
          <w:color w:val="008000"/>
          <w:sz w:val="24"/>
          <w:szCs w:val="24"/>
        </w:rPr>
        <w:t>[/li]</w:t>
      </w:r>
    </w:p>
    <w:p w14:paraId="3D3F5168" w14:textId="6B988DD5"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The punching shear strength and energy absorption were high when compared to remaining concrete mixtures. Particularly, the 0.5% steel fibers of</w:t>
      </w:r>
      <w:r w:rsidR="001C2951" w:rsidRPr="00DA5C12">
        <w:rPr>
          <w:rFonts w:ascii="Times New Roman" w:hAnsi="Times New Roman" w:cs="Times New Roman"/>
          <w:sz w:val="24"/>
          <w:szCs w:val="24"/>
        </w:rPr>
        <w:t xml:space="preserve"> aspect ratio 80 performed well;</w:t>
      </w:r>
      <w:r w:rsidRPr="006E487E">
        <w:rPr>
          <w:rFonts w:ascii="Arial" w:hAnsi="Arial" w:cs="Arial"/>
          <w:color w:val="008000"/>
          <w:sz w:val="24"/>
          <w:szCs w:val="24"/>
        </w:rPr>
        <w:t>[/li]</w:t>
      </w:r>
    </w:p>
    <w:p w14:paraId="4122E96F" w14:textId="73197B2B"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The finite element software ABAQUS gives the same experimental performance for all the concrete mixtures. This can be useful to know how the crack propagates in the RC slab</w:t>
      </w:r>
      <w:r w:rsidR="001C2951" w:rsidRPr="00DA5C12">
        <w:rPr>
          <w:rFonts w:ascii="Times New Roman" w:hAnsi="Times New Roman" w:cs="Times New Roman"/>
          <w:sz w:val="24"/>
          <w:szCs w:val="24"/>
        </w:rPr>
        <w:t>s;</w:t>
      </w:r>
      <w:r w:rsidRPr="006E487E">
        <w:rPr>
          <w:rFonts w:ascii="Arial" w:hAnsi="Arial" w:cs="Arial"/>
          <w:color w:val="008000"/>
          <w:sz w:val="24"/>
          <w:szCs w:val="24"/>
        </w:rPr>
        <w:t>[/li]</w:t>
      </w:r>
    </w:p>
    <w:p w14:paraId="73621B51" w14:textId="437AA260"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The PEMAG represents the failure of the RC sl</w:t>
      </w:r>
      <w:r w:rsidR="001C2951" w:rsidRPr="00DA5C12">
        <w:rPr>
          <w:rFonts w:ascii="Times New Roman" w:hAnsi="Times New Roman" w:cs="Times New Roman"/>
          <w:sz w:val="24"/>
          <w:szCs w:val="24"/>
        </w:rPr>
        <w:t>abs in terms of plastic strains;</w:t>
      </w:r>
      <w:r w:rsidRPr="006E487E">
        <w:rPr>
          <w:rFonts w:ascii="Arial" w:hAnsi="Arial" w:cs="Arial"/>
          <w:color w:val="008000"/>
          <w:sz w:val="24"/>
          <w:szCs w:val="24"/>
        </w:rPr>
        <w:t>[/li]</w:t>
      </w:r>
    </w:p>
    <w:p w14:paraId="15BEE405" w14:textId="5F517940" w:rsidR="00307F99"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 xml:space="preserve">The experimental punching shear strength values were low when compared to </w:t>
      </w:r>
      <w:r w:rsidR="001C2951" w:rsidRPr="00DA5C12">
        <w:rPr>
          <w:rFonts w:ascii="Times New Roman" w:hAnsi="Times New Roman" w:cs="Times New Roman"/>
          <w:sz w:val="24"/>
          <w:szCs w:val="24"/>
        </w:rPr>
        <w:t>IS 456 and ACI 318 predictions;</w:t>
      </w:r>
      <w:r w:rsidRPr="006E487E">
        <w:rPr>
          <w:rFonts w:ascii="Arial" w:hAnsi="Arial" w:cs="Arial"/>
          <w:color w:val="008000"/>
          <w:sz w:val="24"/>
          <w:szCs w:val="24"/>
        </w:rPr>
        <w:t>[/li]</w:t>
      </w:r>
    </w:p>
    <w:p w14:paraId="29691503" w14:textId="74449278" w:rsidR="0072777D" w:rsidRPr="00DA5C12" w:rsidRDefault="006E487E" w:rsidP="006125C6">
      <w:pPr>
        <w:pStyle w:val="Prrafodelista"/>
        <w:numPr>
          <w:ilvl w:val="0"/>
          <w:numId w:val="10"/>
        </w:numPr>
        <w:spacing w:after="0"/>
        <w:jc w:val="both"/>
        <w:rPr>
          <w:rFonts w:ascii="Times New Roman" w:hAnsi="Times New Roman" w:cs="Times New Roman"/>
          <w:sz w:val="24"/>
          <w:szCs w:val="24"/>
        </w:rPr>
      </w:pPr>
      <w:r w:rsidRPr="006E487E">
        <w:rPr>
          <w:rFonts w:ascii="Arial" w:hAnsi="Arial" w:cs="Arial"/>
          <w:color w:val="008000"/>
          <w:sz w:val="24"/>
          <w:szCs w:val="24"/>
        </w:rPr>
        <w:t>[li]</w:t>
      </w:r>
      <w:r w:rsidR="00307F99" w:rsidRPr="00DA5C12">
        <w:rPr>
          <w:rFonts w:ascii="Times New Roman" w:hAnsi="Times New Roman" w:cs="Times New Roman"/>
          <w:sz w:val="24"/>
          <w:szCs w:val="24"/>
        </w:rPr>
        <w:t>The theoretical model for the RC slabs subjected to punching shear strength was evaluated properly making an assumption. The stress block considered was rectangular shape.</w:t>
      </w:r>
      <w:r w:rsidRPr="006E487E">
        <w:rPr>
          <w:rFonts w:ascii="Arial" w:hAnsi="Arial" w:cs="Arial"/>
          <w:color w:val="008000"/>
          <w:sz w:val="24"/>
          <w:szCs w:val="24"/>
        </w:rPr>
        <w:t>[/li]</w:t>
      </w:r>
      <w:r w:rsidRPr="006E487E">
        <w:rPr>
          <w:rFonts w:ascii="Arial" w:hAnsi="Arial" w:cs="Arial"/>
          <w:color w:val="FF99CC"/>
          <w:sz w:val="24"/>
          <w:szCs w:val="24"/>
        </w:rPr>
        <w:t>[/list]</w:t>
      </w:r>
      <w:r w:rsidR="000A2F82" w:rsidRPr="000A2F82">
        <w:rPr>
          <w:rFonts w:ascii="Arial" w:hAnsi="Arial" w:cs="Arial"/>
          <w:color w:val="008000"/>
          <w:sz w:val="24"/>
          <w:szCs w:val="24"/>
        </w:rPr>
        <w:t>[/sec][/xmlbody]</w:t>
      </w:r>
    </w:p>
    <w:p w14:paraId="2D1DA72B" w14:textId="77777777" w:rsidR="00307F99" w:rsidRPr="00DA5C12" w:rsidRDefault="00307F99" w:rsidP="006125C6">
      <w:pPr>
        <w:spacing w:after="0"/>
        <w:jc w:val="both"/>
        <w:rPr>
          <w:rFonts w:ascii="Times New Roman" w:hAnsi="Times New Roman" w:cs="Times New Roman"/>
          <w:b/>
          <w:sz w:val="24"/>
          <w:szCs w:val="24"/>
        </w:rPr>
      </w:pPr>
    </w:p>
    <w:p w14:paraId="757C7CC6" w14:textId="56407992" w:rsidR="00DD2698" w:rsidRPr="00DA5C12" w:rsidRDefault="00713FA2" w:rsidP="006125C6">
      <w:pPr>
        <w:spacing w:after="0"/>
        <w:jc w:val="both"/>
        <w:rPr>
          <w:rFonts w:ascii="Times New Roman" w:hAnsi="Times New Roman" w:cs="Times New Roman"/>
          <w:b/>
          <w:sz w:val="24"/>
          <w:szCs w:val="24"/>
        </w:rPr>
      </w:pPr>
      <w:r w:rsidRPr="00713FA2">
        <w:rPr>
          <w:rFonts w:ascii="Arial" w:hAnsi="Arial" w:cs="Arial"/>
          <w:color w:val="00FFFF"/>
          <w:sz w:val="24"/>
          <w:szCs w:val="24"/>
        </w:rPr>
        <w:t>[ack]</w:t>
      </w:r>
      <w:r w:rsidRPr="00713FA2">
        <w:rPr>
          <w:rFonts w:ascii="Arial" w:hAnsi="Arial" w:cs="Arial"/>
          <w:color w:val="0000FF"/>
          <w:sz w:val="24"/>
          <w:szCs w:val="24"/>
        </w:rPr>
        <w:t>[sectitle]</w:t>
      </w:r>
      <w:r w:rsidR="00DD2698" w:rsidRPr="00DA5C12">
        <w:rPr>
          <w:rFonts w:ascii="Times New Roman" w:hAnsi="Times New Roman" w:cs="Times New Roman"/>
          <w:b/>
          <w:sz w:val="24"/>
          <w:szCs w:val="24"/>
        </w:rPr>
        <w:t>Author contributions:</w:t>
      </w:r>
      <w:r w:rsidRPr="00713FA2">
        <w:rPr>
          <w:rFonts w:ascii="Arial" w:hAnsi="Arial" w:cs="Arial"/>
          <w:color w:val="0000FF"/>
          <w:sz w:val="24"/>
          <w:szCs w:val="24"/>
        </w:rPr>
        <w:t xml:space="preserve"> [/sectitle]</w:t>
      </w:r>
      <w:r w:rsidR="005F0865" w:rsidRPr="00DA5C12">
        <w:rPr>
          <w:rFonts w:ascii="Times New Roman" w:hAnsi="Times New Roman" w:cs="Times New Roman"/>
          <w:sz w:val="24"/>
          <w:szCs w:val="24"/>
        </w:rPr>
        <w:t xml:space="preserve"> </w:t>
      </w:r>
      <w:r w:rsidR="00307F99" w:rsidRPr="00DA5C12">
        <w:rPr>
          <w:rFonts w:ascii="Times New Roman" w:hAnsi="Times New Roman" w:cs="Times New Roman"/>
          <w:sz w:val="24"/>
          <w:szCs w:val="24"/>
        </w:rPr>
        <w:t xml:space="preserve">Each author contributed </w:t>
      </w:r>
      <w:r w:rsidR="00042132" w:rsidRPr="00DA5C12">
        <w:rPr>
          <w:rFonts w:ascii="Times New Roman" w:hAnsi="Times New Roman" w:cs="Times New Roman"/>
          <w:sz w:val="24"/>
          <w:szCs w:val="24"/>
        </w:rPr>
        <w:t xml:space="preserve">for </w:t>
      </w:r>
      <w:r w:rsidR="00307F99" w:rsidRPr="00DA5C12">
        <w:rPr>
          <w:rFonts w:ascii="Times New Roman" w:hAnsi="Times New Roman" w:cs="Times New Roman"/>
          <w:sz w:val="24"/>
          <w:szCs w:val="24"/>
        </w:rPr>
        <w:t>the design and implementation of the research</w:t>
      </w:r>
      <w:r w:rsidR="00042132" w:rsidRPr="00DA5C12">
        <w:rPr>
          <w:rFonts w:ascii="Times New Roman" w:hAnsi="Times New Roman" w:cs="Times New Roman"/>
          <w:sz w:val="24"/>
          <w:szCs w:val="24"/>
        </w:rPr>
        <w:t>, for the analysis of the results and to write this manuscript.</w:t>
      </w:r>
      <w:r w:rsidRPr="00713FA2">
        <w:rPr>
          <w:rFonts w:ascii="Arial" w:hAnsi="Arial" w:cs="Arial"/>
          <w:color w:val="00FFFF"/>
          <w:sz w:val="24"/>
          <w:szCs w:val="24"/>
        </w:rPr>
        <w:t xml:space="preserve"> [/ack]</w:t>
      </w:r>
    </w:p>
    <w:p w14:paraId="43CBA577" w14:textId="77777777" w:rsidR="00DD2698" w:rsidRPr="00DA5C12" w:rsidRDefault="00DD2698" w:rsidP="006125C6">
      <w:pPr>
        <w:spacing w:after="0"/>
        <w:jc w:val="both"/>
        <w:rPr>
          <w:rFonts w:ascii="Times New Roman" w:hAnsi="Times New Roman" w:cs="Times New Roman"/>
          <w:b/>
          <w:sz w:val="24"/>
          <w:szCs w:val="24"/>
        </w:rPr>
      </w:pPr>
    </w:p>
    <w:p w14:paraId="7697A65C" w14:textId="43E08FE9" w:rsidR="00FF356D" w:rsidRPr="00DA5C12" w:rsidRDefault="00713FA2" w:rsidP="006125C6">
      <w:pPr>
        <w:spacing w:after="0"/>
        <w:jc w:val="both"/>
        <w:rPr>
          <w:rFonts w:ascii="Times New Roman" w:hAnsi="Times New Roman" w:cs="Times New Roman"/>
          <w:b/>
          <w:sz w:val="24"/>
          <w:szCs w:val="24"/>
        </w:rPr>
      </w:pPr>
      <w:r w:rsidRPr="00713FA2">
        <w:rPr>
          <w:rFonts w:ascii="Arial" w:hAnsi="Arial" w:cs="Arial"/>
          <w:color w:val="00FFFF"/>
          <w:sz w:val="24"/>
          <w:szCs w:val="24"/>
        </w:rPr>
        <w:t>[ack]</w:t>
      </w:r>
      <w:r w:rsidRPr="00713FA2">
        <w:rPr>
          <w:rFonts w:ascii="Arial" w:hAnsi="Arial" w:cs="Arial"/>
          <w:color w:val="0000FF"/>
          <w:sz w:val="24"/>
          <w:szCs w:val="24"/>
        </w:rPr>
        <w:t>[sectitle]</w:t>
      </w:r>
      <w:r w:rsidR="00DD2698" w:rsidRPr="00DA5C12">
        <w:rPr>
          <w:rFonts w:ascii="Times New Roman" w:hAnsi="Times New Roman" w:cs="Times New Roman"/>
          <w:b/>
          <w:sz w:val="24"/>
          <w:szCs w:val="24"/>
        </w:rPr>
        <w:t>Funding:</w:t>
      </w:r>
      <w:r w:rsidRPr="00713FA2">
        <w:rPr>
          <w:rFonts w:ascii="Arial" w:hAnsi="Arial" w:cs="Arial"/>
          <w:color w:val="0000FF"/>
          <w:sz w:val="24"/>
          <w:szCs w:val="24"/>
        </w:rPr>
        <w:t xml:space="preserve"> [/sectitle]</w:t>
      </w:r>
      <w:r w:rsidR="005F0865" w:rsidRPr="00DA5C12">
        <w:rPr>
          <w:rFonts w:ascii="Times New Roman" w:hAnsi="Times New Roman" w:cs="Times New Roman"/>
          <w:sz w:val="24"/>
          <w:szCs w:val="24"/>
        </w:rPr>
        <w:t xml:space="preserve"> </w:t>
      </w:r>
      <w:r w:rsidR="00042132" w:rsidRPr="00DA5C12">
        <w:rPr>
          <w:rFonts w:ascii="Times New Roman" w:hAnsi="Times New Roman" w:cs="Times New Roman"/>
          <w:sz w:val="24"/>
          <w:szCs w:val="24"/>
        </w:rPr>
        <w:t>None</w:t>
      </w:r>
      <w:r w:rsidRPr="00713FA2">
        <w:rPr>
          <w:rFonts w:ascii="Arial" w:hAnsi="Arial" w:cs="Arial"/>
          <w:color w:val="00FFFF"/>
          <w:sz w:val="24"/>
          <w:szCs w:val="24"/>
        </w:rPr>
        <w:t xml:space="preserve"> [/ack]</w:t>
      </w:r>
    </w:p>
    <w:p w14:paraId="32D61959" w14:textId="77777777" w:rsidR="00DD2698" w:rsidRPr="00DA5C12" w:rsidRDefault="00DD2698" w:rsidP="006125C6">
      <w:pPr>
        <w:spacing w:after="0"/>
        <w:jc w:val="both"/>
        <w:rPr>
          <w:rFonts w:ascii="Times New Roman" w:hAnsi="Times New Roman" w:cs="Times New Roman"/>
          <w:b/>
          <w:sz w:val="24"/>
          <w:szCs w:val="24"/>
        </w:rPr>
      </w:pPr>
    </w:p>
    <w:p w14:paraId="5A9743F9" w14:textId="5589AAA4" w:rsidR="00DD2698" w:rsidRPr="00DA5C12" w:rsidRDefault="00713FA2" w:rsidP="006125C6">
      <w:pPr>
        <w:spacing w:after="0"/>
        <w:jc w:val="both"/>
        <w:rPr>
          <w:rFonts w:ascii="Times New Roman" w:hAnsi="Times New Roman" w:cs="Times New Roman"/>
          <w:b/>
          <w:sz w:val="24"/>
          <w:szCs w:val="24"/>
        </w:rPr>
      </w:pPr>
      <w:r w:rsidRPr="00713FA2">
        <w:rPr>
          <w:rFonts w:ascii="Arial" w:hAnsi="Arial" w:cs="Arial"/>
          <w:color w:val="00FFFF"/>
          <w:sz w:val="24"/>
          <w:szCs w:val="24"/>
        </w:rPr>
        <w:t>[ack]</w:t>
      </w:r>
      <w:r w:rsidRPr="00713FA2">
        <w:rPr>
          <w:rFonts w:ascii="Arial" w:hAnsi="Arial" w:cs="Arial"/>
          <w:color w:val="0000FF"/>
          <w:sz w:val="24"/>
          <w:szCs w:val="24"/>
        </w:rPr>
        <w:t>[sectitle]</w:t>
      </w:r>
      <w:r w:rsidR="00DD2698" w:rsidRPr="00DA5C12">
        <w:rPr>
          <w:rFonts w:ascii="Times New Roman" w:hAnsi="Times New Roman" w:cs="Times New Roman"/>
          <w:b/>
          <w:sz w:val="24"/>
          <w:szCs w:val="24"/>
        </w:rPr>
        <w:t>Acknowledgments:</w:t>
      </w:r>
      <w:r w:rsidRPr="00713FA2">
        <w:rPr>
          <w:rFonts w:ascii="Arial" w:hAnsi="Arial" w:cs="Arial"/>
          <w:color w:val="0000FF"/>
          <w:sz w:val="24"/>
          <w:szCs w:val="24"/>
        </w:rPr>
        <w:t>[/sectitle]</w:t>
      </w:r>
      <w:r w:rsidR="005F0865" w:rsidRPr="00DA5C12">
        <w:rPr>
          <w:rFonts w:ascii="Times New Roman" w:hAnsi="Times New Roman" w:cs="Times New Roman"/>
          <w:sz w:val="24"/>
          <w:szCs w:val="24"/>
        </w:rPr>
        <w:t xml:space="preserve"> </w:t>
      </w:r>
      <w:r w:rsidR="00042132" w:rsidRPr="00DA5C12">
        <w:rPr>
          <w:rFonts w:ascii="Times New Roman" w:hAnsi="Times New Roman" w:cs="Times New Roman"/>
          <w:sz w:val="24"/>
          <w:szCs w:val="24"/>
        </w:rPr>
        <w:t>The author received no financial support for this research, authorship, and/or publication of this article</w:t>
      </w:r>
      <w:r w:rsidRPr="00713FA2">
        <w:rPr>
          <w:rFonts w:ascii="Arial" w:hAnsi="Arial" w:cs="Arial"/>
          <w:color w:val="00FFFF"/>
          <w:sz w:val="24"/>
          <w:szCs w:val="24"/>
        </w:rPr>
        <w:t xml:space="preserve"> [/ack]</w:t>
      </w:r>
      <w:r w:rsidR="00042132" w:rsidRPr="00DA5C12">
        <w:rPr>
          <w:rFonts w:ascii="Times New Roman" w:hAnsi="Times New Roman" w:cs="Times New Roman"/>
          <w:sz w:val="24"/>
          <w:szCs w:val="24"/>
        </w:rPr>
        <w:t>.</w:t>
      </w:r>
      <w:r w:rsidR="00042132" w:rsidRPr="00DA5C12">
        <w:rPr>
          <w:rFonts w:ascii="Times New Roman" w:hAnsi="Times New Roman" w:cs="Times New Roman"/>
          <w:sz w:val="24"/>
          <w:szCs w:val="24"/>
        </w:rPr>
        <w:cr/>
      </w:r>
    </w:p>
    <w:p w14:paraId="3818BA2C" w14:textId="036BA4EB" w:rsidR="00DD2698" w:rsidRPr="00DA5C12" w:rsidRDefault="00713FA2" w:rsidP="006125C6">
      <w:pPr>
        <w:spacing w:after="0"/>
        <w:jc w:val="both"/>
        <w:rPr>
          <w:rFonts w:ascii="Times New Roman" w:hAnsi="Times New Roman" w:cs="Times New Roman"/>
          <w:sz w:val="24"/>
          <w:szCs w:val="24"/>
        </w:rPr>
      </w:pPr>
      <w:r w:rsidRPr="00713FA2">
        <w:rPr>
          <w:rFonts w:ascii="Arial" w:hAnsi="Arial" w:cs="Arial"/>
          <w:color w:val="00FFFF"/>
          <w:sz w:val="24"/>
          <w:szCs w:val="24"/>
        </w:rPr>
        <w:t>[ack]</w:t>
      </w:r>
      <w:r w:rsidRPr="00713FA2">
        <w:rPr>
          <w:rFonts w:ascii="Arial" w:hAnsi="Arial" w:cs="Arial"/>
          <w:color w:val="0000FF"/>
          <w:sz w:val="24"/>
          <w:szCs w:val="24"/>
        </w:rPr>
        <w:t>[sectitle]</w:t>
      </w:r>
      <w:r w:rsidR="00DD2698" w:rsidRPr="00DA5C12">
        <w:rPr>
          <w:rFonts w:ascii="Times New Roman" w:hAnsi="Times New Roman" w:cs="Times New Roman"/>
          <w:b/>
          <w:sz w:val="24"/>
          <w:szCs w:val="24"/>
        </w:rPr>
        <w:t>Conflicts of interest:</w:t>
      </w:r>
      <w:r w:rsidRPr="00713FA2">
        <w:rPr>
          <w:rFonts w:ascii="Arial" w:hAnsi="Arial" w:cs="Arial"/>
          <w:color w:val="0000FF"/>
          <w:sz w:val="24"/>
          <w:szCs w:val="24"/>
        </w:rPr>
        <w:t xml:space="preserve"> [/sectitle]</w:t>
      </w:r>
      <w:r w:rsidR="005F0865" w:rsidRPr="00DA5C12">
        <w:rPr>
          <w:rFonts w:ascii="Times New Roman" w:hAnsi="Times New Roman" w:cs="Times New Roman"/>
          <w:sz w:val="24"/>
          <w:szCs w:val="24"/>
        </w:rPr>
        <w:t xml:space="preserve"> </w:t>
      </w:r>
      <w:r w:rsidR="00042132" w:rsidRPr="00DA5C12">
        <w:rPr>
          <w:rFonts w:ascii="Times New Roman" w:hAnsi="Times New Roman" w:cs="Times New Roman"/>
          <w:sz w:val="24"/>
          <w:szCs w:val="24"/>
        </w:rPr>
        <w:t>The authors declare that they have no conflict of interest</w:t>
      </w:r>
      <w:r w:rsidRPr="00713FA2">
        <w:rPr>
          <w:rFonts w:ascii="Arial" w:hAnsi="Arial" w:cs="Arial"/>
          <w:color w:val="00FFFF"/>
          <w:sz w:val="24"/>
          <w:szCs w:val="24"/>
        </w:rPr>
        <w:t xml:space="preserve"> [/ack]</w:t>
      </w:r>
      <w:r w:rsidR="00042132" w:rsidRPr="00DA5C12">
        <w:rPr>
          <w:rFonts w:ascii="Times New Roman" w:hAnsi="Times New Roman" w:cs="Times New Roman"/>
          <w:sz w:val="24"/>
          <w:szCs w:val="24"/>
        </w:rPr>
        <w:t>.</w:t>
      </w:r>
    </w:p>
    <w:p w14:paraId="27AAF24B" w14:textId="77777777" w:rsidR="00E36856" w:rsidRPr="00DA5C12" w:rsidRDefault="00E36856" w:rsidP="006125C6">
      <w:pPr>
        <w:spacing w:after="0"/>
        <w:jc w:val="both"/>
        <w:rPr>
          <w:rFonts w:ascii="Times New Roman" w:hAnsi="Times New Roman" w:cs="Times New Roman"/>
          <w:sz w:val="24"/>
          <w:szCs w:val="24"/>
        </w:rPr>
      </w:pPr>
    </w:p>
    <w:p w14:paraId="641DE596" w14:textId="13B7D75A" w:rsidR="00E36856" w:rsidRPr="00DA5C12" w:rsidRDefault="00713FA2" w:rsidP="006125C6">
      <w:pPr>
        <w:spacing w:after="0"/>
        <w:jc w:val="both"/>
        <w:rPr>
          <w:rFonts w:ascii="Times New Roman" w:hAnsi="Times New Roman" w:cs="Times New Roman"/>
          <w:b/>
          <w:sz w:val="24"/>
          <w:szCs w:val="24"/>
        </w:rPr>
      </w:pPr>
      <w:r w:rsidRPr="00713FA2">
        <w:rPr>
          <w:rFonts w:ascii="Arial" w:hAnsi="Arial" w:cs="Arial"/>
          <w:color w:val="00FFFF"/>
          <w:sz w:val="24"/>
          <w:szCs w:val="24"/>
        </w:rPr>
        <w:t>[refs]</w:t>
      </w:r>
      <w:r w:rsidRPr="00713FA2">
        <w:rPr>
          <w:rFonts w:ascii="Arial" w:hAnsi="Arial" w:cs="Arial"/>
          <w:color w:val="0000FF"/>
          <w:sz w:val="24"/>
          <w:szCs w:val="24"/>
        </w:rPr>
        <w:t>[sectitle]</w:t>
      </w:r>
      <w:r w:rsidR="00E36856" w:rsidRPr="00DA5C12">
        <w:rPr>
          <w:rFonts w:ascii="Times New Roman" w:hAnsi="Times New Roman" w:cs="Times New Roman"/>
          <w:b/>
          <w:sz w:val="24"/>
          <w:szCs w:val="24"/>
        </w:rPr>
        <w:t>References</w:t>
      </w:r>
      <w:r w:rsidRPr="00713FA2">
        <w:rPr>
          <w:rFonts w:ascii="Arial" w:hAnsi="Arial" w:cs="Arial"/>
          <w:color w:val="0000FF"/>
          <w:sz w:val="24"/>
          <w:szCs w:val="24"/>
        </w:rPr>
        <w:t>[/sectitle]</w:t>
      </w:r>
    </w:p>
    <w:p w14:paraId="7F50CF9D" w14:textId="6778A195"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2" w:name="mkp_ref_001"/>
      <w:r w:rsidRPr="00713FA2">
        <w:rPr>
          <w:rFonts w:ascii="Arial" w:hAnsi="Arial"/>
          <w:color w:val="FF99CC"/>
          <w:sz w:val="24"/>
          <w:szCs w:val="24"/>
          <w:lang w:val="en-IN"/>
        </w:rPr>
        <w:t xml:space="preserve"> id=</w:t>
      </w:r>
      <w:bookmarkEnd w:id="2"/>
      <w:r w:rsidRPr="00713FA2">
        <w:rPr>
          <w:rFonts w:ascii="Arial" w:hAnsi="Arial"/>
          <w:color w:val="FF99CC"/>
          <w:sz w:val="24"/>
          <w:szCs w:val="24"/>
          <w:lang w:val="en-IN"/>
        </w:rPr>
        <w:t>"r1" reftype="book"]</w:t>
      </w:r>
      <w:r w:rsidRPr="00713FA2">
        <w:rPr>
          <w:rFonts w:ascii="Arial" w:hAnsi="Arial"/>
          <w:color w:val="FF00FF"/>
          <w:sz w:val="24"/>
          <w:szCs w:val="24"/>
          <w:lang w:val="en-IN"/>
        </w:rPr>
        <w:t>[authors role="nd"]</w:t>
      </w:r>
      <w:r w:rsidRPr="00713FA2">
        <w:rPr>
          <w:rFonts w:ascii="Arial" w:hAnsi="Arial"/>
          <w:color w:val="0000FF"/>
          <w:sz w:val="24"/>
          <w:szCs w:val="24"/>
          <w:lang w:val="en-IN"/>
        </w:rPr>
        <w:t>[cauthor]</w:t>
      </w:r>
      <w:r w:rsidR="00042132" w:rsidRPr="00DA5C12">
        <w:rPr>
          <w:rFonts w:ascii="Times New Roman" w:hAnsi="Times New Roman" w:cs="Times New Roman"/>
          <w:sz w:val="24"/>
          <w:szCs w:val="24"/>
          <w:lang w:val="en-IN"/>
        </w:rPr>
        <w:t>ABAQUS Theory Manual (6.14)</w:t>
      </w:r>
      <w:r w:rsidRPr="00713FA2">
        <w:rPr>
          <w:rFonts w:ascii="Arial" w:hAnsi="Arial"/>
          <w:color w:val="0000FF"/>
          <w:sz w:val="24"/>
          <w:szCs w:val="24"/>
          <w:lang w:val="en-IN"/>
        </w:rPr>
        <w:t>[/cauthor]</w:t>
      </w:r>
      <w:r w:rsidRPr="00713FA2">
        <w:rPr>
          <w:rFonts w:ascii="Arial" w:hAnsi="Arial"/>
          <w:color w:val="FF00FF"/>
          <w:sz w:val="24"/>
          <w:szCs w:val="24"/>
          <w:lang w:val="en-IN"/>
        </w:rPr>
        <w:t>[/authors]</w:t>
      </w:r>
      <w:r w:rsidR="00042132" w:rsidRPr="00DA5C12">
        <w:rPr>
          <w:rFonts w:ascii="Times New Roman" w:hAnsi="Times New Roman" w:cs="Times New Roman"/>
          <w:sz w:val="24"/>
          <w:szCs w:val="24"/>
          <w:lang w:val="en-IN"/>
        </w:rPr>
        <w:t xml:space="preserve">, </w:t>
      </w:r>
      <w:r w:rsidRPr="00713FA2">
        <w:rPr>
          <w:rFonts w:ascii="Arial" w:hAnsi="Arial"/>
          <w:color w:val="008080"/>
          <w:sz w:val="24"/>
          <w:szCs w:val="24"/>
          <w:lang w:val="en-IN"/>
        </w:rPr>
        <w:t>[date dateiso="20140000" specyear="2014"]</w:t>
      </w:r>
      <w:r w:rsidR="00042132" w:rsidRPr="00DA5C12">
        <w:rPr>
          <w:rFonts w:ascii="Times New Roman" w:hAnsi="Times New Roman" w:cs="Times New Roman"/>
          <w:sz w:val="24"/>
          <w:szCs w:val="24"/>
          <w:lang w:val="en-IN"/>
        </w:rPr>
        <w:t>2014</w:t>
      </w:r>
      <w:r w:rsidRPr="00713FA2">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Pr="00713FA2">
        <w:rPr>
          <w:rFonts w:ascii="Arial" w:hAnsi="Arial"/>
          <w:color w:val="008080"/>
          <w:sz w:val="24"/>
          <w:szCs w:val="24"/>
          <w:lang w:val="en-IN"/>
        </w:rPr>
        <w:t>[source]</w:t>
      </w:r>
      <w:r w:rsidR="00042132" w:rsidRPr="00DA5C12">
        <w:rPr>
          <w:rFonts w:ascii="Times New Roman" w:hAnsi="Times New Roman" w:cs="Times New Roman"/>
          <w:sz w:val="24"/>
          <w:szCs w:val="24"/>
          <w:lang w:val="en-IN"/>
        </w:rPr>
        <w:t>Dassault Systems</w:t>
      </w:r>
      <w:r w:rsidRPr="00713FA2">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Pr="00713FA2">
        <w:rPr>
          <w:rFonts w:ascii="Arial" w:hAnsi="Arial"/>
          <w:color w:val="FF99CC"/>
          <w:sz w:val="24"/>
          <w:szCs w:val="24"/>
          <w:lang w:val="en-IN"/>
        </w:rPr>
        <w:t>[publoc]</w:t>
      </w:r>
      <w:r w:rsidR="00042132" w:rsidRPr="00DA5C12">
        <w:rPr>
          <w:rFonts w:ascii="Times New Roman" w:hAnsi="Times New Roman" w:cs="Times New Roman"/>
          <w:sz w:val="24"/>
          <w:szCs w:val="24"/>
          <w:lang w:val="en-IN"/>
        </w:rPr>
        <w:t>Providence, RI, USA</w:t>
      </w:r>
      <w:r w:rsidRPr="00713FA2">
        <w:rPr>
          <w:rFonts w:ascii="Arial" w:hAnsi="Arial"/>
          <w:color w:val="FF99CC"/>
          <w:sz w:val="24"/>
          <w:szCs w:val="24"/>
          <w:lang w:val="en-IN"/>
        </w:rPr>
        <w:t>[/publoc]</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5A39A781" w14:textId="529ED600"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3" w:name="mkp_ref_002"/>
      <w:r w:rsidRPr="00713FA2">
        <w:rPr>
          <w:rFonts w:ascii="Arial" w:hAnsi="Arial"/>
          <w:color w:val="FF99CC"/>
          <w:sz w:val="24"/>
          <w:szCs w:val="24"/>
          <w:lang w:val="en-IN"/>
        </w:rPr>
        <w:t xml:space="preserve"> id=</w:t>
      </w:r>
      <w:bookmarkEnd w:id="3"/>
      <w:r w:rsidRPr="00713FA2">
        <w:rPr>
          <w:rFonts w:ascii="Arial" w:hAnsi="Arial"/>
          <w:color w:val="FF99CC"/>
          <w:sz w:val="24"/>
          <w:szCs w:val="24"/>
          <w:lang w:val="en-IN"/>
        </w:rPr>
        <w:t>"r2" reftype="book"]</w:t>
      </w:r>
      <w:r w:rsidRPr="00713FA2">
        <w:rPr>
          <w:rFonts w:ascii="Arial" w:hAnsi="Arial"/>
          <w:color w:val="FF00FF"/>
          <w:sz w:val="24"/>
          <w:szCs w:val="24"/>
          <w:lang w:val="en-IN"/>
        </w:rPr>
        <w:t>[authors role="nd"]</w:t>
      </w:r>
      <w:r w:rsidRPr="00713FA2">
        <w:rPr>
          <w:rFonts w:ascii="Arial" w:hAnsi="Arial"/>
          <w:color w:val="0000FF"/>
          <w:sz w:val="24"/>
          <w:szCs w:val="24"/>
          <w:lang w:val="en-IN"/>
        </w:rPr>
        <w:t>[cauthor]</w:t>
      </w:r>
      <w:r w:rsidR="00042132" w:rsidRPr="00DA5C12">
        <w:rPr>
          <w:rFonts w:ascii="Times New Roman" w:hAnsi="Times New Roman" w:cs="Times New Roman"/>
          <w:sz w:val="24"/>
          <w:szCs w:val="24"/>
          <w:lang w:val="en-IN"/>
        </w:rPr>
        <w:t>ACI 318-11</w:t>
      </w:r>
      <w:r w:rsidRPr="00713FA2">
        <w:rPr>
          <w:rFonts w:ascii="Arial" w:hAnsi="Arial"/>
          <w:color w:val="0000FF"/>
          <w:sz w:val="24"/>
          <w:szCs w:val="24"/>
          <w:lang w:val="en-IN"/>
        </w:rPr>
        <w:t>[/cauthor]</w:t>
      </w:r>
      <w:r w:rsidRPr="00713FA2">
        <w:rPr>
          <w:rFonts w:ascii="Arial" w:hAnsi="Arial"/>
          <w:color w:val="FF00FF"/>
          <w:sz w:val="24"/>
          <w:szCs w:val="24"/>
          <w:lang w:val="en-IN"/>
        </w:rPr>
        <w:t>[/authors]</w:t>
      </w:r>
      <w:r w:rsidR="00042132" w:rsidRPr="00DA5C12">
        <w:rPr>
          <w:rFonts w:ascii="Times New Roman" w:hAnsi="Times New Roman" w:cs="Times New Roman"/>
          <w:sz w:val="24"/>
          <w:szCs w:val="24"/>
          <w:lang w:val="en-IN"/>
        </w:rPr>
        <w:t xml:space="preserve">, </w:t>
      </w:r>
      <w:r w:rsidRPr="00713FA2">
        <w:rPr>
          <w:rFonts w:ascii="Arial" w:hAnsi="Arial"/>
          <w:color w:val="008080"/>
          <w:sz w:val="24"/>
          <w:szCs w:val="24"/>
          <w:lang w:val="en-IN"/>
        </w:rPr>
        <w:t>[source]</w:t>
      </w:r>
      <w:r w:rsidR="00042132" w:rsidRPr="00DA5C12">
        <w:rPr>
          <w:rFonts w:ascii="Times New Roman" w:hAnsi="Times New Roman" w:cs="Times New Roman"/>
          <w:sz w:val="24"/>
          <w:szCs w:val="24"/>
          <w:lang w:val="en-IN"/>
        </w:rPr>
        <w:t>Building code Requirements for structural concrete and commentary</w:t>
      </w:r>
      <w:r w:rsidRPr="00713FA2">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Pr="00713FA2">
        <w:rPr>
          <w:rFonts w:ascii="Arial" w:hAnsi="Arial"/>
          <w:color w:val="008080"/>
          <w:sz w:val="24"/>
          <w:szCs w:val="24"/>
          <w:lang w:val="en-IN"/>
        </w:rPr>
        <w:t>[date dateiso="20110000" specyear="2011"]</w:t>
      </w:r>
      <w:r w:rsidR="00042132" w:rsidRPr="00DA5C12">
        <w:rPr>
          <w:rFonts w:ascii="Times New Roman" w:hAnsi="Times New Roman" w:cs="Times New Roman"/>
          <w:sz w:val="24"/>
          <w:szCs w:val="24"/>
          <w:lang w:val="en-IN"/>
        </w:rPr>
        <w:t>2011</w:t>
      </w:r>
      <w:r w:rsidRPr="00713FA2">
        <w:rPr>
          <w:rFonts w:ascii="Arial" w:hAnsi="Arial"/>
          <w:color w:val="008080"/>
          <w:sz w:val="24"/>
          <w:szCs w:val="24"/>
          <w:lang w:val="en-IN"/>
        </w:rPr>
        <w:t>[/date]</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70DBE83C" w14:textId="3C0F384E"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4" w:name="mkp_ref_003"/>
      <w:r w:rsidRPr="00713FA2">
        <w:rPr>
          <w:rFonts w:ascii="Arial" w:hAnsi="Arial"/>
          <w:color w:val="FF99CC"/>
          <w:sz w:val="24"/>
          <w:szCs w:val="24"/>
          <w:lang w:val="en-IN"/>
        </w:rPr>
        <w:t xml:space="preserve"> id=</w:t>
      </w:r>
      <w:bookmarkEnd w:id="4"/>
      <w:r w:rsidRPr="00713FA2">
        <w:rPr>
          <w:rFonts w:ascii="Arial" w:hAnsi="Arial"/>
          <w:color w:val="FF99CC"/>
          <w:sz w:val="24"/>
          <w:szCs w:val="24"/>
          <w:lang w:val="en-IN"/>
        </w:rPr>
        <w:t xml:space="preserve">"r3" </w:t>
      </w:r>
      <w:r>
        <w:rPr>
          <w:rFonts w:ascii="Arial" w:hAnsi="Arial"/>
          <w:color w:val="FF99CC"/>
          <w:sz w:val="24"/>
          <w:szCs w:val="24"/>
          <w:lang w:val="en-IN"/>
        </w:rPr>
        <w:t>reftype=“journal</w:t>
      </w:r>
      <w:r w:rsidRPr="00713FA2">
        <w:rPr>
          <w:rFonts w:ascii="Arial" w:hAnsi="Arial"/>
          <w:color w:val="FF99CC"/>
          <w:sz w:val="24"/>
          <w:szCs w:val="24"/>
          <w:lang w:val="en-IN"/>
        </w:rPr>
        <w:t>"]</w:t>
      </w:r>
      <w:r w:rsidRPr="00713FA2">
        <w:rPr>
          <w:rFonts w:ascii="Arial" w:hAnsi="Arial"/>
          <w:color w:val="FF00FF"/>
          <w:sz w:val="24"/>
          <w:szCs w:val="24"/>
          <w:lang w:val="en-IN"/>
        </w:rPr>
        <w:t>[authors role="nd"]</w:t>
      </w:r>
      <w:r w:rsidRPr="00713FA2">
        <w:rPr>
          <w:rFonts w:ascii="Arial" w:hAnsi="Arial"/>
          <w:color w:val="FF0000"/>
          <w:sz w:val="24"/>
          <w:szCs w:val="24"/>
          <w:lang w:val="en-IN"/>
        </w:rPr>
        <w:t>[pauthor]</w:t>
      </w:r>
      <w:r w:rsidRPr="00713FA2">
        <w:rPr>
          <w:rFonts w:ascii="Arial" w:hAnsi="Arial"/>
          <w:color w:val="FF99CC"/>
          <w:sz w:val="24"/>
          <w:szCs w:val="24"/>
          <w:lang w:val="en-IN"/>
        </w:rPr>
        <w:t>[surname]</w:t>
      </w:r>
      <w:r w:rsidR="00042132" w:rsidRPr="00DA5C12">
        <w:rPr>
          <w:rFonts w:ascii="Times New Roman" w:hAnsi="Times New Roman" w:cs="Times New Roman"/>
          <w:sz w:val="24"/>
          <w:szCs w:val="24"/>
          <w:lang w:val="en-IN"/>
        </w:rPr>
        <w:t>Alwash</w:t>
      </w:r>
      <w:r w:rsidRPr="00713FA2">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Pr="00713FA2">
        <w:rPr>
          <w:rFonts w:ascii="Arial" w:hAnsi="Arial"/>
          <w:color w:val="FF99CC"/>
          <w:sz w:val="24"/>
          <w:szCs w:val="24"/>
          <w:lang w:val="en-IN"/>
        </w:rPr>
        <w:t>[fname]</w:t>
      </w:r>
      <w:r w:rsidR="00042132" w:rsidRPr="00DA5C12">
        <w:rPr>
          <w:rFonts w:ascii="Times New Roman" w:hAnsi="Times New Roman" w:cs="Times New Roman"/>
          <w:sz w:val="24"/>
          <w:szCs w:val="24"/>
          <w:lang w:val="en-IN"/>
        </w:rPr>
        <w:t>N. A.</w:t>
      </w:r>
      <w:r w:rsidRPr="00713FA2">
        <w:rPr>
          <w:rFonts w:ascii="Arial" w:hAnsi="Arial"/>
          <w:color w:val="FF99CC"/>
          <w:sz w:val="24"/>
          <w:szCs w:val="24"/>
          <w:lang w:val="en-IN"/>
        </w:rPr>
        <w:t>[/fname]</w:t>
      </w:r>
      <w:r w:rsidRPr="00713FA2">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Pr="00713FA2">
        <w:rPr>
          <w:rFonts w:ascii="Arial" w:hAnsi="Arial"/>
          <w:color w:val="FF0000"/>
          <w:sz w:val="24"/>
          <w:szCs w:val="24"/>
          <w:lang w:val="en-IN"/>
        </w:rPr>
        <w:t>[pauthor]</w:t>
      </w:r>
      <w:r w:rsidRPr="00713FA2">
        <w:rPr>
          <w:rFonts w:ascii="Arial" w:hAnsi="Arial"/>
          <w:color w:val="FF99CC"/>
          <w:sz w:val="24"/>
          <w:szCs w:val="24"/>
          <w:lang w:val="en-IN"/>
        </w:rPr>
        <w:t>[surname]</w:t>
      </w:r>
      <w:r w:rsidR="00042132" w:rsidRPr="00DA5C12">
        <w:rPr>
          <w:rFonts w:ascii="Times New Roman" w:hAnsi="Times New Roman" w:cs="Times New Roman"/>
          <w:sz w:val="24"/>
          <w:szCs w:val="24"/>
          <w:lang w:val="en-IN"/>
        </w:rPr>
        <w:t>Habbeb</w:t>
      </w:r>
      <w:r w:rsidRPr="00713FA2">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Pr="00713FA2">
        <w:rPr>
          <w:rFonts w:ascii="Arial" w:hAnsi="Arial"/>
          <w:color w:val="FF99CC"/>
          <w:sz w:val="24"/>
          <w:szCs w:val="24"/>
          <w:lang w:val="en-IN"/>
        </w:rPr>
        <w:t>[fname]</w:t>
      </w:r>
      <w:r w:rsidR="00042132" w:rsidRPr="00DA5C12">
        <w:rPr>
          <w:rFonts w:ascii="Times New Roman" w:hAnsi="Times New Roman" w:cs="Times New Roman"/>
          <w:sz w:val="24"/>
          <w:szCs w:val="24"/>
          <w:lang w:val="en-IN"/>
        </w:rPr>
        <w:t>G</w:t>
      </w:r>
      <w:r w:rsidRPr="00713FA2">
        <w:rPr>
          <w:rFonts w:ascii="Arial" w:hAnsi="Arial"/>
          <w:color w:val="FF99CC"/>
          <w:sz w:val="24"/>
          <w:szCs w:val="24"/>
          <w:lang w:val="en-IN"/>
        </w:rPr>
        <w:t>[/fname]</w:t>
      </w:r>
      <w:r w:rsidRPr="00713FA2">
        <w:rPr>
          <w:rFonts w:ascii="Arial" w:hAnsi="Arial"/>
          <w:color w:val="FF0000"/>
          <w:sz w:val="24"/>
          <w:szCs w:val="24"/>
          <w:lang w:val="en-IN"/>
        </w:rPr>
        <w:t>[/pauthor]</w:t>
      </w:r>
      <w:r w:rsidRPr="00713FA2">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Pr="00713FA2">
        <w:rPr>
          <w:rFonts w:ascii="Arial" w:hAnsi="Arial"/>
          <w:color w:val="008080"/>
          <w:sz w:val="24"/>
          <w:szCs w:val="24"/>
          <w:lang w:val="en-IN"/>
        </w:rPr>
        <w:t>[date dateiso="20170000" specyear="2017"]</w:t>
      </w:r>
      <w:r w:rsidR="00042132" w:rsidRPr="00DA5C12">
        <w:rPr>
          <w:rFonts w:ascii="Times New Roman" w:hAnsi="Times New Roman" w:cs="Times New Roman"/>
          <w:sz w:val="24"/>
          <w:szCs w:val="24"/>
          <w:lang w:val="en-IN"/>
        </w:rPr>
        <w:t>2017</w:t>
      </w:r>
      <w:r w:rsidRPr="00713FA2">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Pr="00713FA2">
        <w:rPr>
          <w:rFonts w:ascii="Arial" w:hAnsi="Arial"/>
          <w:color w:val="008080"/>
          <w:sz w:val="24"/>
          <w:szCs w:val="24"/>
          <w:lang w:val="en-IN"/>
        </w:rPr>
        <w:t>[arttitle]</w:t>
      </w:r>
      <w:r w:rsidR="00042132" w:rsidRPr="00DA5C12">
        <w:rPr>
          <w:rFonts w:ascii="Times New Roman" w:hAnsi="Times New Roman" w:cs="Times New Roman"/>
          <w:sz w:val="24"/>
          <w:szCs w:val="24"/>
          <w:lang w:val="en-IN"/>
        </w:rPr>
        <w:t>Experimental and Numerical Investigation on The Punching Behavior of High Strength RC Flat Slab Under Repeated Load</w:t>
      </w:r>
      <w:r w:rsidRPr="00713FA2">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Pr="00713FA2">
        <w:rPr>
          <w:rFonts w:ascii="Arial" w:hAnsi="Arial"/>
          <w:color w:val="008080"/>
          <w:sz w:val="24"/>
          <w:szCs w:val="24"/>
          <w:lang w:val="en-IN"/>
        </w:rPr>
        <w:t>[source]</w:t>
      </w:r>
      <w:r w:rsidR="00042132" w:rsidRPr="00DA5C12">
        <w:rPr>
          <w:rFonts w:ascii="Times New Roman" w:hAnsi="Times New Roman" w:cs="Times New Roman"/>
          <w:sz w:val="24"/>
          <w:szCs w:val="24"/>
          <w:lang w:val="en-IN"/>
        </w:rPr>
        <w:t>J. Babylon Univ. Eng. Sci</w:t>
      </w:r>
      <w:r w:rsidRPr="00713FA2">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Pr="00713FA2">
        <w:rPr>
          <w:rFonts w:ascii="Arial" w:hAnsi="Arial"/>
          <w:color w:val="800000"/>
          <w:sz w:val="24"/>
          <w:szCs w:val="24"/>
          <w:lang w:val="en-IN"/>
        </w:rPr>
        <w:t>[volid]</w:t>
      </w:r>
      <w:r w:rsidR="00042132" w:rsidRPr="00DA5C12">
        <w:rPr>
          <w:rFonts w:ascii="Times New Roman" w:hAnsi="Times New Roman" w:cs="Times New Roman"/>
          <w:sz w:val="24"/>
          <w:szCs w:val="24"/>
          <w:lang w:val="en-IN"/>
        </w:rPr>
        <w:t>25</w:t>
      </w:r>
      <w:r w:rsidRPr="00713FA2">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Pr="00713FA2">
        <w:rPr>
          <w:rFonts w:ascii="Arial" w:hAnsi="Arial"/>
          <w:color w:val="800000"/>
          <w:sz w:val="24"/>
          <w:szCs w:val="24"/>
          <w:lang w:val="en-IN"/>
        </w:rPr>
        <w:t>[issueno]</w:t>
      </w:r>
      <w:r w:rsidR="00042132" w:rsidRPr="00DA5C12">
        <w:rPr>
          <w:rFonts w:ascii="Times New Roman" w:hAnsi="Times New Roman" w:cs="Times New Roman"/>
          <w:sz w:val="24"/>
          <w:szCs w:val="24"/>
          <w:lang w:val="en-IN"/>
        </w:rPr>
        <w:t>2</w:t>
      </w:r>
      <w:r w:rsidRPr="00713FA2">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Pr="00713FA2">
        <w:rPr>
          <w:rFonts w:ascii="Arial" w:hAnsi="Arial"/>
          <w:color w:val="008000"/>
          <w:sz w:val="24"/>
          <w:szCs w:val="24"/>
          <w:lang w:val="en-IN"/>
        </w:rPr>
        <w:t>[pages]</w:t>
      </w:r>
      <w:r w:rsidR="00042132" w:rsidRPr="00DA5C12">
        <w:rPr>
          <w:rFonts w:ascii="Times New Roman" w:hAnsi="Times New Roman" w:cs="Times New Roman"/>
          <w:sz w:val="24"/>
          <w:szCs w:val="24"/>
          <w:lang w:val="en-IN"/>
        </w:rPr>
        <w:t>479-494</w:t>
      </w:r>
      <w:r w:rsidRPr="00713FA2">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53BFA365" w14:textId="3274303E" w:rsidR="00D156A9"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CL"/>
        </w:rPr>
      </w:pPr>
      <w:r w:rsidRPr="00713FA2">
        <w:rPr>
          <w:rFonts w:ascii="Arial" w:hAnsi="Arial"/>
          <w:color w:val="FF99CC"/>
          <w:sz w:val="24"/>
          <w:szCs w:val="24"/>
          <w:lang w:val="en-IN"/>
        </w:rPr>
        <w:t>[ref</w:t>
      </w:r>
      <w:bookmarkStart w:id="5" w:name="mkp_ref_004"/>
      <w:r w:rsidRPr="00713FA2">
        <w:rPr>
          <w:rFonts w:ascii="Arial" w:hAnsi="Arial"/>
          <w:color w:val="FF99CC"/>
          <w:sz w:val="24"/>
          <w:szCs w:val="24"/>
          <w:lang w:val="en-IN"/>
        </w:rPr>
        <w:t xml:space="preserve"> id=</w:t>
      </w:r>
      <w:bookmarkEnd w:id="5"/>
      <w:r w:rsidRPr="00713FA2">
        <w:rPr>
          <w:rFonts w:ascii="Arial" w:hAnsi="Arial"/>
          <w:color w:val="FF99CC"/>
          <w:sz w:val="24"/>
          <w:szCs w:val="24"/>
          <w:lang w:val="en-IN"/>
        </w:rPr>
        <w:t xml:space="preserve">"r4" </w:t>
      </w:r>
      <w:r>
        <w:rPr>
          <w:rFonts w:ascii="Arial" w:hAnsi="Arial"/>
          <w:color w:val="FF99CC"/>
          <w:sz w:val="24"/>
          <w:szCs w:val="24"/>
          <w:lang w:val="en-IN"/>
        </w:rPr>
        <w:t>reftype=“journal</w:t>
      </w:r>
      <w:r w:rsidRPr="00713FA2">
        <w:rPr>
          <w:rFonts w:ascii="Arial" w:hAnsi="Arial"/>
          <w:color w:val="FF99CC"/>
          <w:sz w:val="24"/>
          <w:szCs w:val="24"/>
          <w:lang w:val="en-IN"/>
        </w:rPr>
        <w:t>"]</w:t>
      </w:r>
      <w:r w:rsidRPr="00713FA2">
        <w:rPr>
          <w:rFonts w:ascii="Arial" w:hAnsi="Arial"/>
          <w:color w:val="FF00FF"/>
          <w:sz w:val="24"/>
          <w:szCs w:val="24"/>
          <w:lang w:val="en-IN"/>
        </w:rPr>
        <w:t>[authors role="nd"]</w:t>
      </w:r>
      <w:r w:rsidRPr="00713FA2">
        <w:rPr>
          <w:rFonts w:ascii="Arial" w:hAnsi="Arial"/>
          <w:color w:val="FF0000"/>
          <w:sz w:val="24"/>
          <w:szCs w:val="24"/>
          <w:lang w:val="en-IN"/>
        </w:rPr>
        <w:t>[pauthor]</w:t>
      </w:r>
      <w:r w:rsidRPr="00713FA2">
        <w:rPr>
          <w:rFonts w:ascii="Arial" w:hAnsi="Arial"/>
          <w:color w:val="FF99CC"/>
          <w:sz w:val="24"/>
          <w:szCs w:val="24"/>
          <w:lang w:val="en-IN"/>
        </w:rPr>
        <w:t>[surname]</w:t>
      </w:r>
      <w:r w:rsidR="00D156A9" w:rsidRPr="00DA5C12">
        <w:rPr>
          <w:rFonts w:ascii="Times New Roman" w:hAnsi="Times New Roman" w:cs="Times New Roman"/>
          <w:sz w:val="24"/>
          <w:szCs w:val="24"/>
          <w:lang w:val="en-IN"/>
        </w:rPr>
        <w:t>Babu B</w:t>
      </w:r>
      <w:r w:rsidRPr="00713FA2">
        <w:rPr>
          <w:rFonts w:ascii="Arial" w:hAnsi="Arial"/>
          <w:color w:val="FF99CC"/>
          <w:sz w:val="24"/>
          <w:szCs w:val="24"/>
          <w:lang w:val="en-IN"/>
        </w:rPr>
        <w:t>[/surname]</w:t>
      </w:r>
      <w:r w:rsidR="00D156A9" w:rsidRPr="00DA5C12">
        <w:rPr>
          <w:rFonts w:ascii="Times New Roman" w:hAnsi="Times New Roman" w:cs="Times New Roman"/>
          <w:sz w:val="24"/>
          <w:szCs w:val="24"/>
          <w:lang w:val="en-IN"/>
        </w:rPr>
        <w:t xml:space="preserve">, </w:t>
      </w:r>
      <w:r w:rsidRPr="00713FA2">
        <w:rPr>
          <w:rFonts w:ascii="Arial" w:hAnsi="Arial"/>
          <w:color w:val="FF99CC"/>
          <w:sz w:val="24"/>
          <w:szCs w:val="24"/>
          <w:lang w:val="en-IN"/>
        </w:rPr>
        <w:t>[fname]</w:t>
      </w:r>
      <w:r w:rsidR="00D156A9" w:rsidRPr="00DA5C12">
        <w:rPr>
          <w:rFonts w:ascii="Times New Roman" w:hAnsi="Times New Roman" w:cs="Times New Roman"/>
          <w:sz w:val="24"/>
          <w:szCs w:val="24"/>
          <w:lang w:val="en-IN"/>
        </w:rPr>
        <w:t>R</w:t>
      </w:r>
      <w:r w:rsidRPr="00713FA2">
        <w:rPr>
          <w:rFonts w:ascii="Arial" w:hAnsi="Arial"/>
          <w:color w:val="FF99CC"/>
          <w:sz w:val="24"/>
          <w:szCs w:val="24"/>
          <w:lang w:val="en-IN"/>
        </w:rPr>
        <w:t>[/fname]</w:t>
      </w:r>
      <w:r w:rsidRPr="00713FA2">
        <w:rPr>
          <w:rFonts w:ascii="Arial" w:hAnsi="Arial"/>
          <w:color w:val="FF0000"/>
          <w:sz w:val="24"/>
          <w:szCs w:val="24"/>
          <w:lang w:val="en-IN"/>
        </w:rPr>
        <w:t>[/pauthor]</w:t>
      </w:r>
      <w:r w:rsidRPr="00713FA2">
        <w:rPr>
          <w:rFonts w:ascii="Arial" w:hAnsi="Arial"/>
          <w:color w:val="FF00FF"/>
          <w:sz w:val="24"/>
          <w:szCs w:val="24"/>
          <w:lang w:val="en-IN"/>
        </w:rPr>
        <w:t>[/authors]</w:t>
      </w:r>
      <w:r w:rsidR="00D156A9" w:rsidRPr="00DA5C12">
        <w:rPr>
          <w:rFonts w:ascii="Times New Roman" w:hAnsi="Times New Roman" w:cs="Times New Roman"/>
          <w:sz w:val="24"/>
          <w:szCs w:val="24"/>
          <w:lang w:val="en-IN"/>
        </w:rPr>
        <w:t>. (</w:t>
      </w:r>
      <w:r w:rsidRPr="00713FA2">
        <w:rPr>
          <w:rFonts w:ascii="Arial" w:hAnsi="Arial"/>
          <w:color w:val="008080"/>
          <w:sz w:val="24"/>
          <w:szCs w:val="24"/>
          <w:lang w:val="en-IN"/>
        </w:rPr>
        <w:t>[date dateiso="20210000" specyear="2021"]</w:t>
      </w:r>
      <w:r w:rsidR="00D156A9" w:rsidRPr="00DA5C12">
        <w:rPr>
          <w:rFonts w:ascii="Times New Roman" w:hAnsi="Times New Roman" w:cs="Times New Roman"/>
          <w:sz w:val="24"/>
          <w:szCs w:val="24"/>
          <w:lang w:val="en-IN"/>
        </w:rPr>
        <w:t>2021</w:t>
      </w:r>
      <w:r w:rsidRPr="00713FA2">
        <w:rPr>
          <w:rFonts w:ascii="Arial" w:hAnsi="Arial"/>
          <w:color w:val="008080"/>
          <w:sz w:val="24"/>
          <w:szCs w:val="24"/>
          <w:lang w:val="en-IN"/>
        </w:rPr>
        <w:t>[/date]</w:t>
      </w:r>
      <w:r w:rsidR="00D156A9" w:rsidRPr="00DA5C12">
        <w:rPr>
          <w:rFonts w:ascii="Times New Roman" w:hAnsi="Times New Roman" w:cs="Times New Roman"/>
          <w:sz w:val="24"/>
          <w:szCs w:val="24"/>
          <w:lang w:val="en-IN"/>
        </w:rPr>
        <w:t xml:space="preserve">). </w:t>
      </w:r>
      <w:r w:rsidRPr="00713FA2">
        <w:rPr>
          <w:rFonts w:ascii="Arial" w:hAnsi="Arial"/>
          <w:color w:val="008080"/>
          <w:sz w:val="24"/>
          <w:szCs w:val="24"/>
          <w:lang w:val="en-IN"/>
        </w:rPr>
        <w:t>[arttitle]</w:t>
      </w:r>
      <w:r w:rsidR="00D156A9" w:rsidRPr="00DA5C12">
        <w:rPr>
          <w:rFonts w:ascii="Times New Roman" w:hAnsi="Times New Roman" w:cs="Times New Roman"/>
          <w:sz w:val="24"/>
          <w:szCs w:val="24"/>
          <w:lang w:val="en-IN"/>
        </w:rPr>
        <w:t>Experimental and numerical studies on punching shear strength of concrete slabs containing sintered fly ash aggregates</w:t>
      </w:r>
      <w:r w:rsidRPr="00713FA2">
        <w:rPr>
          <w:rFonts w:ascii="Arial" w:hAnsi="Arial"/>
          <w:color w:val="008080"/>
          <w:sz w:val="24"/>
          <w:szCs w:val="24"/>
          <w:lang w:val="en-IN"/>
        </w:rPr>
        <w:t>[/arttitle]</w:t>
      </w:r>
      <w:r w:rsidR="00D156A9" w:rsidRPr="00DA5C12">
        <w:rPr>
          <w:rFonts w:ascii="Times New Roman" w:hAnsi="Times New Roman" w:cs="Times New Roman"/>
          <w:sz w:val="24"/>
          <w:szCs w:val="24"/>
          <w:lang w:val="en-IN"/>
        </w:rPr>
        <w:t xml:space="preserve">. </w:t>
      </w:r>
      <w:r w:rsidRPr="00713FA2">
        <w:rPr>
          <w:rFonts w:ascii="Arial" w:hAnsi="Arial"/>
          <w:color w:val="008080"/>
          <w:sz w:val="24"/>
          <w:szCs w:val="24"/>
          <w:lang w:val="es-CL"/>
        </w:rPr>
        <w:t>[source]</w:t>
      </w:r>
      <w:r w:rsidR="00D156A9" w:rsidRPr="00DA5C12">
        <w:rPr>
          <w:rFonts w:ascii="Times New Roman" w:hAnsi="Times New Roman" w:cs="Times New Roman"/>
          <w:sz w:val="24"/>
          <w:szCs w:val="24"/>
          <w:lang w:val="es-CL"/>
        </w:rPr>
        <w:t>Revista de la construcción</w:t>
      </w:r>
      <w:r w:rsidRPr="00713FA2">
        <w:rPr>
          <w:rFonts w:ascii="Arial" w:hAnsi="Arial"/>
          <w:color w:val="008080"/>
          <w:sz w:val="24"/>
          <w:szCs w:val="24"/>
          <w:lang w:val="es-CL"/>
        </w:rPr>
        <w:t>[/source]</w:t>
      </w:r>
      <w:r w:rsidR="00D156A9" w:rsidRPr="00DA5C12">
        <w:rPr>
          <w:rFonts w:ascii="Times New Roman" w:hAnsi="Times New Roman" w:cs="Times New Roman"/>
          <w:sz w:val="24"/>
          <w:szCs w:val="24"/>
          <w:lang w:val="es-CL"/>
        </w:rPr>
        <w:t xml:space="preserve">, </w:t>
      </w:r>
      <w:r w:rsidRPr="00713FA2">
        <w:rPr>
          <w:rFonts w:ascii="Arial" w:hAnsi="Arial"/>
          <w:color w:val="800000"/>
          <w:sz w:val="24"/>
          <w:szCs w:val="24"/>
          <w:lang w:val="es-CL"/>
        </w:rPr>
        <w:t>[volid]</w:t>
      </w:r>
      <w:r w:rsidR="00D156A9" w:rsidRPr="00DA5C12">
        <w:rPr>
          <w:rFonts w:ascii="Times New Roman" w:hAnsi="Times New Roman" w:cs="Times New Roman"/>
          <w:sz w:val="24"/>
          <w:szCs w:val="24"/>
          <w:lang w:val="es-CL"/>
        </w:rPr>
        <w:t>20</w:t>
      </w:r>
      <w:r w:rsidRPr="00713FA2">
        <w:rPr>
          <w:rFonts w:ascii="Arial" w:hAnsi="Arial"/>
          <w:color w:val="800000"/>
          <w:sz w:val="24"/>
          <w:szCs w:val="24"/>
          <w:lang w:val="es-CL"/>
        </w:rPr>
        <w:t>[/volid]</w:t>
      </w:r>
      <w:r w:rsidR="00D156A9" w:rsidRPr="00DA5C12">
        <w:rPr>
          <w:rFonts w:ascii="Times New Roman" w:hAnsi="Times New Roman" w:cs="Times New Roman"/>
          <w:sz w:val="24"/>
          <w:szCs w:val="24"/>
          <w:lang w:val="es-CL"/>
        </w:rPr>
        <w:t>(</w:t>
      </w:r>
      <w:r w:rsidRPr="00713FA2">
        <w:rPr>
          <w:rFonts w:ascii="Arial" w:hAnsi="Arial"/>
          <w:color w:val="800000"/>
          <w:sz w:val="24"/>
          <w:szCs w:val="24"/>
          <w:lang w:val="es-CL"/>
        </w:rPr>
        <w:t>[issueno]</w:t>
      </w:r>
      <w:r w:rsidR="00D156A9" w:rsidRPr="00DA5C12">
        <w:rPr>
          <w:rFonts w:ascii="Times New Roman" w:hAnsi="Times New Roman" w:cs="Times New Roman"/>
          <w:sz w:val="24"/>
          <w:szCs w:val="24"/>
          <w:lang w:val="es-CL"/>
        </w:rPr>
        <w:t>1</w:t>
      </w:r>
      <w:r w:rsidRPr="00713FA2">
        <w:rPr>
          <w:rFonts w:ascii="Arial" w:hAnsi="Arial"/>
          <w:color w:val="800000"/>
          <w:sz w:val="24"/>
          <w:szCs w:val="24"/>
          <w:lang w:val="es-CL"/>
        </w:rPr>
        <w:t>[/issueno]</w:t>
      </w:r>
      <w:r w:rsidR="00D156A9" w:rsidRPr="00DA5C12">
        <w:rPr>
          <w:rFonts w:ascii="Times New Roman" w:hAnsi="Times New Roman" w:cs="Times New Roman"/>
          <w:sz w:val="24"/>
          <w:szCs w:val="24"/>
          <w:lang w:val="es-CL"/>
        </w:rPr>
        <w:t xml:space="preserve">), </w:t>
      </w:r>
      <w:r w:rsidR="00047EFD" w:rsidRPr="00047EFD">
        <w:rPr>
          <w:rFonts w:ascii="Arial" w:hAnsi="Arial"/>
          <w:color w:val="008000"/>
          <w:sz w:val="24"/>
          <w:szCs w:val="24"/>
          <w:lang w:val="es-CL"/>
        </w:rPr>
        <w:t>[pages]</w:t>
      </w:r>
      <w:r w:rsidR="00D156A9" w:rsidRPr="00DA5C12">
        <w:rPr>
          <w:rFonts w:ascii="Times New Roman" w:hAnsi="Times New Roman" w:cs="Times New Roman"/>
          <w:sz w:val="24"/>
          <w:szCs w:val="24"/>
          <w:lang w:val="es-CL"/>
        </w:rPr>
        <w:t>15-25</w:t>
      </w:r>
      <w:r w:rsidR="00047EFD" w:rsidRPr="00047EFD">
        <w:rPr>
          <w:rFonts w:ascii="Arial" w:hAnsi="Arial"/>
          <w:color w:val="008000"/>
          <w:sz w:val="24"/>
          <w:szCs w:val="24"/>
          <w:lang w:val="es-CL"/>
        </w:rPr>
        <w:t>[/pages]</w:t>
      </w:r>
      <w:r w:rsidR="00D156A9" w:rsidRPr="00DA5C12">
        <w:rPr>
          <w:rFonts w:ascii="Times New Roman" w:hAnsi="Times New Roman" w:cs="Times New Roman"/>
          <w:sz w:val="24"/>
          <w:szCs w:val="24"/>
          <w:lang w:val="es-CL"/>
        </w:rPr>
        <w:t>.</w:t>
      </w:r>
      <w:r w:rsidRPr="00713FA2">
        <w:rPr>
          <w:rFonts w:ascii="Arial" w:hAnsi="Arial"/>
          <w:color w:val="FF99CC"/>
          <w:sz w:val="24"/>
          <w:szCs w:val="24"/>
          <w:lang w:val="es-CL"/>
        </w:rPr>
        <w:t>[/ref]</w:t>
      </w:r>
    </w:p>
    <w:p w14:paraId="3F6946F9" w14:textId="6B5F0E05"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047EFD">
        <w:rPr>
          <w:rFonts w:ascii="Arial" w:hAnsi="Arial"/>
          <w:color w:val="FF99CC"/>
          <w:sz w:val="24"/>
          <w:szCs w:val="24"/>
        </w:rPr>
        <w:t>[ref</w:t>
      </w:r>
      <w:bookmarkStart w:id="6" w:name="mkp_ref_005"/>
      <w:r w:rsidRPr="00047EFD">
        <w:rPr>
          <w:rFonts w:ascii="Arial" w:hAnsi="Arial"/>
          <w:color w:val="FF99CC"/>
          <w:sz w:val="24"/>
          <w:szCs w:val="24"/>
        </w:rPr>
        <w:t xml:space="preserve"> id=</w:t>
      </w:r>
      <w:bookmarkEnd w:id="6"/>
      <w:r w:rsidRPr="00047EFD">
        <w:rPr>
          <w:rFonts w:ascii="Arial" w:hAnsi="Arial"/>
          <w:color w:val="FF99CC"/>
          <w:sz w:val="24"/>
          <w:szCs w:val="24"/>
        </w:rPr>
        <w:t xml:space="preserve">"r5" </w:t>
      </w:r>
      <w:r w:rsidR="00047EFD">
        <w:rPr>
          <w:rFonts w:ascii="Arial" w:hAnsi="Arial"/>
          <w:color w:val="FF99CC"/>
          <w:sz w:val="24"/>
          <w:szCs w:val="24"/>
        </w:rPr>
        <w:t>reftype=“journal</w:t>
      </w:r>
      <w:r w:rsidRPr="00047EFD">
        <w:rPr>
          <w:rFonts w:ascii="Arial" w:hAnsi="Arial"/>
          <w:color w:val="FF99CC"/>
          <w:sz w:val="24"/>
          <w:szCs w:val="24"/>
        </w:rPr>
        <w:t>"]</w:t>
      </w:r>
      <w:r w:rsidR="00047EFD" w:rsidRPr="00047EFD">
        <w:rPr>
          <w:rFonts w:ascii="Arial" w:hAnsi="Arial"/>
          <w:color w:val="FF00FF"/>
          <w:sz w:val="24"/>
          <w:szCs w:val="24"/>
        </w:rPr>
        <w:t>[authors role="nd"]</w:t>
      </w:r>
      <w:r w:rsidR="00047EFD" w:rsidRPr="00047EFD">
        <w:rPr>
          <w:rFonts w:ascii="Arial" w:hAnsi="Arial"/>
          <w:color w:val="FF0000"/>
          <w:sz w:val="24"/>
          <w:szCs w:val="24"/>
        </w:rPr>
        <w:t>[pauthor]</w:t>
      </w:r>
      <w:r w:rsidR="00047EFD" w:rsidRPr="00047EFD">
        <w:rPr>
          <w:rFonts w:ascii="Arial" w:hAnsi="Arial"/>
          <w:color w:val="FF99CC"/>
          <w:sz w:val="24"/>
          <w:szCs w:val="24"/>
        </w:rPr>
        <w:t>[surname]</w:t>
      </w:r>
      <w:r w:rsidR="00042132" w:rsidRPr="00047EFD">
        <w:rPr>
          <w:rFonts w:ascii="Times New Roman" w:hAnsi="Times New Roman" w:cs="Times New Roman"/>
          <w:sz w:val="24"/>
          <w:szCs w:val="24"/>
        </w:rPr>
        <w:t>Balendran</w:t>
      </w:r>
      <w:r w:rsidR="00047EFD" w:rsidRPr="00047EFD">
        <w:rPr>
          <w:rFonts w:ascii="Arial" w:hAnsi="Arial"/>
          <w:color w:val="FF99CC"/>
          <w:sz w:val="24"/>
          <w:szCs w:val="24"/>
        </w:rPr>
        <w:t>[/surname]</w:t>
      </w:r>
      <w:r w:rsidR="00042132" w:rsidRPr="00047EFD">
        <w:rPr>
          <w:rFonts w:ascii="Times New Roman" w:hAnsi="Times New Roman" w:cs="Times New Roman"/>
          <w:sz w:val="24"/>
          <w:szCs w:val="24"/>
        </w:rPr>
        <w:t xml:space="preserve">, </w:t>
      </w:r>
      <w:r w:rsidR="00047EFD" w:rsidRPr="00047EFD">
        <w:rPr>
          <w:rFonts w:ascii="Arial" w:hAnsi="Arial"/>
          <w:color w:val="FF99CC"/>
          <w:sz w:val="24"/>
          <w:szCs w:val="24"/>
        </w:rPr>
        <w:t>[fname]</w:t>
      </w:r>
      <w:r w:rsidR="00042132" w:rsidRPr="00047EFD">
        <w:rPr>
          <w:rFonts w:ascii="Times New Roman" w:hAnsi="Times New Roman" w:cs="Times New Roman"/>
          <w:sz w:val="24"/>
          <w:szCs w:val="24"/>
        </w:rPr>
        <w:t>R. V.</w:t>
      </w:r>
      <w:r w:rsidR="00047EFD" w:rsidRPr="00047EFD">
        <w:rPr>
          <w:rFonts w:ascii="Arial" w:hAnsi="Arial"/>
          <w:color w:val="FF99CC"/>
          <w:sz w:val="24"/>
          <w:szCs w:val="24"/>
        </w:rPr>
        <w:t>[/fname]</w:t>
      </w:r>
      <w:r w:rsidR="00047EFD" w:rsidRPr="00047EFD">
        <w:rPr>
          <w:rFonts w:ascii="Arial" w:hAnsi="Arial"/>
          <w:color w:val="FF0000"/>
          <w:sz w:val="24"/>
          <w:szCs w:val="24"/>
        </w:rPr>
        <w:t>[/pauthor]</w:t>
      </w:r>
      <w:r w:rsidR="00042132" w:rsidRPr="00047EFD">
        <w:rPr>
          <w:rFonts w:ascii="Times New Roman" w:hAnsi="Times New Roman" w:cs="Times New Roman"/>
          <w:sz w:val="24"/>
          <w:szCs w:val="24"/>
        </w:rPr>
        <w:t xml:space="preserve">, </w:t>
      </w:r>
      <w:r w:rsidR="00047EFD" w:rsidRPr="00047EFD">
        <w:rPr>
          <w:rFonts w:ascii="Arial" w:hAnsi="Arial"/>
          <w:color w:val="FF0000"/>
          <w:sz w:val="24"/>
          <w:szCs w:val="24"/>
        </w:rPr>
        <w:t>[pauthor]</w:t>
      </w:r>
      <w:r w:rsidR="00047EFD" w:rsidRPr="00047EFD">
        <w:rPr>
          <w:rFonts w:ascii="Arial" w:hAnsi="Arial"/>
          <w:color w:val="FF99CC"/>
          <w:sz w:val="24"/>
          <w:szCs w:val="24"/>
        </w:rPr>
        <w:t>[surname]</w:t>
      </w:r>
      <w:r w:rsidR="00042132" w:rsidRPr="00047EFD">
        <w:rPr>
          <w:rFonts w:ascii="Times New Roman" w:hAnsi="Times New Roman" w:cs="Times New Roman"/>
          <w:sz w:val="24"/>
          <w:szCs w:val="24"/>
        </w:rPr>
        <w:t>Zhou</w:t>
      </w:r>
      <w:r w:rsidR="00047EFD" w:rsidRPr="00047EFD">
        <w:rPr>
          <w:rFonts w:ascii="Arial" w:hAnsi="Arial"/>
          <w:color w:val="FF99CC"/>
          <w:sz w:val="24"/>
          <w:szCs w:val="24"/>
        </w:rPr>
        <w:t>[/surname]</w:t>
      </w:r>
      <w:r w:rsidR="00042132" w:rsidRPr="00047EFD">
        <w:rPr>
          <w:rFonts w:ascii="Times New Roman" w:hAnsi="Times New Roman" w:cs="Times New Roman"/>
          <w:sz w:val="24"/>
          <w:szCs w:val="24"/>
        </w:rPr>
        <w:t xml:space="preserve">, </w:t>
      </w:r>
      <w:r w:rsidR="00047EFD" w:rsidRPr="00047EFD">
        <w:rPr>
          <w:rFonts w:ascii="Arial" w:hAnsi="Arial"/>
          <w:color w:val="FF99CC"/>
          <w:sz w:val="24"/>
          <w:szCs w:val="24"/>
        </w:rPr>
        <w:t>[fname]</w:t>
      </w:r>
      <w:r w:rsidR="00042132" w:rsidRPr="00047EFD">
        <w:rPr>
          <w:rFonts w:ascii="Times New Roman" w:hAnsi="Times New Roman" w:cs="Times New Roman"/>
          <w:sz w:val="24"/>
          <w:szCs w:val="24"/>
        </w:rPr>
        <w:t>F. P.</w:t>
      </w:r>
      <w:r w:rsidR="00047EFD" w:rsidRPr="00047EFD">
        <w:rPr>
          <w:rFonts w:ascii="Arial" w:hAnsi="Arial"/>
          <w:color w:val="FF99CC"/>
          <w:sz w:val="24"/>
          <w:szCs w:val="24"/>
        </w:rPr>
        <w:t>[/fname]</w:t>
      </w:r>
      <w:r w:rsidR="00047EFD" w:rsidRPr="00047EFD">
        <w:rPr>
          <w:rFonts w:ascii="Arial" w:hAnsi="Arial"/>
          <w:color w:val="FF0000"/>
          <w:sz w:val="24"/>
          <w:szCs w:val="24"/>
        </w:rPr>
        <w:t>[/pauthor]</w:t>
      </w:r>
      <w:r w:rsidR="00042132" w:rsidRPr="00047EFD">
        <w:rPr>
          <w:rFonts w:ascii="Times New Roman" w:hAnsi="Times New Roman" w:cs="Times New Roman"/>
          <w:sz w:val="24"/>
          <w:szCs w:val="24"/>
        </w:rPr>
        <w:t xml:space="preserve">, </w:t>
      </w:r>
      <w:r w:rsidR="00047EFD" w:rsidRPr="00047EFD">
        <w:rPr>
          <w:rFonts w:ascii="Arial" w:hAnsi="Arial"/>
          <w:color w:val="FF0000"/>
          <w:sz w:val="24"/>
          <w:szCs w:val="24"/>
        </w:rPr>
        <w:t>[pauthor]</w:t>
      </w:r>
      <w:r w:rsidR="00047EFD" w:rsidRPr="00047EFD">
        <w:rPr>
          <w:rFonts w:ascii="Arial" w:hAnsi="Arial"/>
          <w:color w:val="FF99CC"/>
          <w:sz w:val="24"/>
          <w:szCs w:val="24"/>
        </w:rPr>
        <w:t>[surname]</w:t>
      </w:r>
      <w:r w:rsidR="00042132" w:rsidRPr="00047EFD">
        <w:rPr>
          <w:rFonts w:ascii="Times New Roman" w:hAnsi="Times New Roman" w:cs="Times New Roman"/>
          <w:sz w:val="24"/>
          <w:szCs w:val="24"/>
        </w:rPr>
        <w:t>Nadeem</w:t>
      </w:r>
      <w:r w:rsidR="00047EFD" w:rsidRPr="00047EFD">
        <w:rPr>
          <w:rFonts w:ascii="Arial" w:hAnsi="Arial"/>
          <w:color w:val="FF99CC"/>
          <w:sz w:val="24"/>
          <w:szCs w:val="24"/>
        </w:rPr>
        <w:t>[/surname]</w:t>
      </w:r>
      <w:r w:rsidR="00042132" w:rsidRPr="00047EFD">
        <w:rPr>
          <w:rFonts w:ascii="Times New Roman" w:hAnsi="Times New Roman" w:cs="Times New Roman"/>
          <w:sz w:val="24"/>
          <w:szCs w:val="24"/>
        </w:rPr>
        <w:t xml:space="preserve">, </w:t>
      </w:r>
      <w:r w:rsidR="00047EFD" w:rsidRPr="00047EFD">
        <w:rPr>
          <w:rFonts w:ascii="Arial" w:hAnsi="Arial"/>
          <w:color w:val="FF99CC"/>
          <w:sz w:val="24"/>
          <w:szCs w:val="24"/>
        </w:rPr>
        <w:t>[fname]</w:t>
      </w:r>
      <w:r w:rsidR="00042132" w:rsidRPr="00047EFD">
        <w:rPr>
          <w:rFonts w:ascii="Times New Roman" w:hAnsi="Times New Roman" w:cs="Times New Roman"/>
          <w:sz w:val="24"/>
          <w:szCs w:val="24"/>
        </w:rPr>
        <w:t>A.</w:t>
      </w:r>
      <w:r w:rsidR="00047EFD" w:rsidRPr="00047EFD">
        <w:rPr>
          <w:rFonts w:ascii="Arial" w:hAnsi="Arial"/>
          <w:color w:val="FF99CC"/>
          <w:sz w:val="24"/>
          <w:szCs w:val="24"/>
        </w:rPr>
        <w:t>[/fname]</w:t>
      </w:r>
      <w:r w:rsidR="00047EFD" w:rsidRPr="00047EFD">
        <w:rPr>
          <w:rFonts w:ascii="Arial" w:hAnsi="Arial"/>
          <w:color w:val="FF0000"/>
          <w:sz w:val="24"/>
          <w:szCs w:val="24"/>
        </w:rPr>
        <w:t>[/pauthor]</w:t>
      </w:r>
      <w:r w:rsidR="00042132" w:rsidRPr="00047EFD">
        <w:rPr>
          <w:rFonts w:ascii="Times New Roman" w:hAnsi="Times New Roman" w:cs="Times New Roman"/>
          <w:sz w:val="24"/>
          <w:szCs w:val="24"/>
        </w:rPr>
        <w:t xml:space="preserve">, &amp; </w:t>
      </w:r>
      <w:r w:rsidR="00047EFD" w:rsidRPr="00047EFD">
        <w:rPr>
          <w:rFonts w:ascii="Arial" w:hAnsi="Arial"/>
          <w:color w:val="FF0000"/>
          <w:sz w:val="24"/>
          <w:szCs w:val="24"/>
        </w:rPr>
        <w:t>[pauthor]</w:t>
      </w:r>
      <w:r w:rsidR="00047EFD" w:rsidRPr="00047EFD">
        <w:rPr>
          <w:rFonts w:ascii="Arial" w:hAnsi="Arial"/>
          <w:color w:val="FF99CC"/>
          <w:sz w:val="24"/>
          <w:szCs w:val="24"/>
        </w:rPr>
        <w:t>[surname]</w:t>
      </w:r>
      <w:r w:rsidR="00042132" w:rsidRPr="00047EFD">
        <w:rPr>
          <w:rFonts w:ascii="Times New Roman" w:hAnsi="Times New Roman" w:cs="Times New Roman"/>
          <w:sz w:val="24"/>
          <w:szCs w:val="24"/>
        </w:rPr>
        <w:t>Leung</w:t>
      </w:r>
      <w:r w:rsidR="00047EFD" w:rsidRPr="00047EFD">
        <w:rPr>
          <w:rFonts w:ascii="Arial" w:hAnsi="Arial"/>
          <w:color w:val="FF99CC"/>
          <w:sz w:val="24"/>
          <w:szCs w:val="24"/>
        </w:rPr>
        <w:t>[/surname]</w:t>
      </w:r>
      <w:r w:rsidR="00042132" w:rsidRPr="00047EFD">
        <w:rPr>
          <w:rFonts w:ascii="Times New Roman" w:hAnsi="Times New Roman" w:cs="Times New Roman"/>
          <w:sz w:val="24"/>
          <w:szCs w:val="24"/>
        </w:rPr>
        <w:t xml:space="preserve">, </w:t>
      </w:r>
      <w:r w:rsidR="00047EFD" w:rsidRPr="00047EFD">
        <w:rPr>
          <w:rFonts w:ascii="Arial" w:hAnsi="Arial"/>
          <w:color w:val="FF99CC"/>
          <w:sz w:val="24"/>
          <w:szCs w:val="24"/>
        </w:rPr>
        <w:t>[fname]</w:t>
      </w:r>
      <w:r w:rsidR="00042132" w:rsidRPr="00047EFD">
        <w:rPr>
          <w:rFonts w:ascii="Times New Roman" w:hAnsi="Times New Roman" w:cs="Times New Roman"/>
          <w:sz w:val="24"/>
          <w:szCs w:val="24"/>
        </w:rPr>
        <w:t>A. Y. T</w:t>
      </w:r>
      <w:r w:rsidR="00047EFD" w:rsidRPr="00047EFD">
        <w:rPr>
          <w:rFonts w:ascii="Arial" w:hAnsi="Arial"/>
          <w:color w:val="FF99CC"/>
          <w:sz w:val="24"/>
          <w:szCs w:val="24"/>
        </w:rPr>
        <w:t>[/fname]</w:t>
      </w:r>
      <w:r w:rsidR="00047EFD" w:rsidRPr="00047EFD">
        <w:rPr>
          <w:rFonts w:ascii="Arial" w:hAnsi="Arial"/>
          <w:color w:val="FF0000"/>
          <w:sz w:val="24"/>
          <w:szCs w:val="24"/>
        </w:rPr>
        <w:t>[/pauthor]</w:t>
      </w:r>
      <w:r w:rsidR="00047EFD" w:rsidRPr="00047EFD">
        <w:rPr>
          <w:rFonts w:ascii="Arial" w:hAnsi="Arial"/>
          <w:color w:val="FF00FF"/>
          <w:sz w:val="24"/>
          <w:szCs w:val="24"/>
        </w:rPr>
        <w:t>[/authors]</w:t>
      </w:r>
      <w:r w:rsidR="00042132" w:rsidRPr="00047EFD">
        <w:rPr>
          <w:rFonts w:ascii="Times New Roman" w:hAnsi="Times New Roman" w:cs="Times New Roman"/>
          <w:sz w:val="24"/>
          <w:szCs w:val="24"/>
        </w:rPr>
        <w:t>. (</w:t>
      </w:r>
      <w:r w:rsidR="00047EFD" w:rsidRPr="00047EFD">
        <w:rPr>
          <w:rFonts w:ascii="Arial" w:hAnsi="Arial"/>
          <w:color w:val="008080"/>
          <w:sz w:val="24"/>
          <w:szCs w:val="24"/>
        </w:rPr>
        <w:t>[date dateiso="20020000" specyear="2002"]</w:t>
      </w:r>
      <w:r w:rsidR="00042132" w:rsidRPr="00047EFD">
        <w:rPr>
          <w:rFonts w:ascii="Times New Roman" w:hAnsi="Times New Roman" w:cs="Times New Roman"/>
          <w:sz w:val="24"/>
          <w:szCs w:val="24"/>
        </w:rPr>
        <w:t>2002</w:t>
      </w:r>
      <w:r w:rsidR="00047EFD" w:rsidRPr="00047EFD">
        <w:rPr>
          <w:rFonts w:ascii="Arial" w:hAnsi="Arial"/>
          <w:color w:val="008080"/>
          <w:sz w:val="24"/>
          <w:szCs w:val="24"/>
        </w:rPr>
        <w:t>[/date]</w:t>
      </w:r>
      <w:r w:rsidR="00042132" w:rsidRPr="00047EFD">
        <w:rPr>
          <w:rFonts w:ascii="Times New Roman" w:hAnsi="Times New Roman" w:cs="Times New Roman"/>
          <w:sz w:val="24"/>
          <w:szCs w:val="24"/>
        </w:rPr>
        <w:t xml:space="preserve">). </w:t>
      </w:r>
      <w:r w:rsidR="00047EFD" w:rsidRPr="00047EFD">
        <w:rPr>
          <w:rFonts w:ascii="Arial" w:hAnsi="Arial"/>
          <w:color w:val="008080"/>
          <w:sz w:val="24"/>
          <w:szCs w:val="24"/>
        </w:rPr>
        <w:t>[arttitle]</w:t>
      </w:r>
      <w:r w:rsidR="00042132" w:rsidRPr="00DA5C12">
        <w:rPr>
          <w:rFonts w:ascii="Times New Roman" w:hAnsi="Times New Roman" w:cs="Times New Roman"/>
          <w:sz w:val="24"/>
          <w:szCs w:val="24"/>
          <w:lang w:val="en-IN"/>
        </w:rPr>
        <w:t>Influence of steel fibres on strength and ductility of normal and lightweight high strength concrete</w:t>
      </w:r>
      <w:r w:rsidR="00047EFD" w:rsidRPr="00047EFD">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047EFD" w:rsidRPr="00047EFD">
        <w:rPr>
          <w:rFonts w:ascii="Arial" w:hAnsi="Arial"/>
          <w:color w:val="008080"/>
          <w:sz w:val="24"/>
          <w:szCs w:val="24"/>
          <w:lang w:val="en-IN"/>
        </w:rPr>
        <w:t>[source]</w:t>
      </w:r>
      <w:r w:rsidR="00042132" w:rsidRPr="00DA5C12">
        <w:rPr>
          <w:rFonts w:ascii="Times New Roman" w:hAnsi="Times New Roman" w:cs="Times New Roman"/>
          <w:sz w:val="24"/>
          <w:szCs w:val="24"/>
          <w:lang w:val="en-IN"/>
        </w:rPr>
        <w:t>Building and environment</w:t>
      </w:r>
      <w:r w:rsidR="00047EFD" w:rsidRPr="00047EFD">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7EFD" w:rsidRPr="00047EFD">
        <w:rPr>
          <w:rFonts w:ascii="Arial" w:hAnsi="Arial"/>
          <w:color w:val="800000"/>
          <w:sz w:val="24"/>
          <w:szCs w:val="24"/>
          <w:lang w:val="en-IN"/>
        </w:rPr>
        <w:t>[volid]</w:t>
      </w:r>
      <w:r w:rsidR="00042132" w:rsidRPr="00DA5C12">
        <w:rPr>
          <w:rFonts w:ascii="Times New Roman" w:hAnsi="Times New Roman" w:cs="Times New Roman"/>
          <w:sz w:val="24"/>
          <w:szCs w:val="24"/>
          <w:lang w:val="en-IN"/>
        </w:rPr>
        <w:t>37</w:t>
      </w:r>
      <w:r w:rsidR="00047EFD" w:rsidRPr="00047EFD">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047EFD" w:rsidRPr="00047EFD">
        <w:rPr>
          <w:rFonts w:ascii="Arial" w:hAnsi="Arial"/>
          <w:color w:val="800000"/>
          <w:sz w:val="24"/>
          <w:szCs w:val="24"/>
          <w:lang w:val="en-IN"/>
        </w:rPr>
        <w:t>[issueno]</w:t>
      </w:r>
      <w:r w:rsidR="00042132" w:rsidRPr="00DA5C12">
        <w:rPr>
          <w:rFonts w:ascii="Times New Roman" w:hAnsi="Times New Roman" w:cs="Times New Roman"/>
          <w:sz w:val="24"/>
          <w:szCs w:val="24"/>
          <w:lang w:val="en-IN"/>
        </w:rPr>
        <w:t>12</w:t>
      </w:r>
      <w:r w:rsidR="00047EFD" w:rsidRPr="00047EFD">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047EFD" w:rsidRPr="00047EFD">
        <w:rPr>
          <w:rFonts w:ascii="Arial" w:hAnsi="Arial"/>
          <w:color w:val="008000"/>
          <w:sz w:val="24"/>
          <w:szCs w:val="24"/>
          <w:lang w:val="en-IN"/>
        </w:rPr>
        <w:t>[pages]</w:t>
      </w:r>
      <w:r w:rsidR="00042132" w:rsidRPr="00DA5C12">
        <w:rPr>
          <w:rFonts w:ascii="Times New Roman" w:hAnsi="Times New Roman" w:cs="Times New Roman"/>
          <w:sz w:val="24"/>
          <w:szCs w:val="24"/>
          <w:lang w:val="en-IN"/>
        </w:rPr>
        <w:t>1361-1367</w:t>
      </w:r>
      <w:r w:rsidR="00047EFD" w:rsidRPr="00047EFD">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44D49DFE" w14:textId="32EDB910"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7" w:name="mkp_ref_006"/>
      <w:r w:rsidRPr="00713FA2">
        <w:rPr>
          <w:rFonts w:ascii="Arial" w:hAnsi="Arial"/>
          <w:color w:val="FF99CC"/>
          <w:sz w:val="24"/>
          <w:szCs w:val="24"/>
          <w:lang w:val="en-IN"/>
        </w:rPr>
        <w:t xml:space="preserve"> id=</w:t>
      </w:r>
      <w:bookmarkEnd w:id="7"/>
      <w:r w:rsidRPr="00713FA2">
        <w:rPr>
          <w:rFonts w:ascii="Arial" w:hAnsi="Arial"/>
          <w:color w:val="FF99CC"/>
          <w:sz w:val="24"/>
          <w:szCs w:val="24"/>
          <w:lang w:val="en-IN"/>
        </w:rPr>
        <w:t xml:space="preserve">"r6" </w:t>
      </w:r>
      <w:r w:rsidR="00047EFD">
        <w:rPr>
          <w:rFonts w:ascii="Arial" w:hAnsi="Arial"/>
          <w:color w:val="FF99CC"/>
          <w:sz w:val="24"/>
          <w:szCs w:val="24"/>
          <w:lang w:val="en-IN"/>
        </w:rPr>
        <w:t>reftype=“journal</w:t>
      </w:r>
      <w:r w:rsidRPr="00713FA2">
        <w:rPr>
          <w:rFonts w:ascii="Arial" w:hAnsi="Arial"/>
          <w:color w:val="FF99CC"/>
          <w:sz w:val="24"/>
          <w:szCs w:val="24"/>
          <w:lang w:val="en-IN"/>
        </w:rPr>
        <w:t>"]</w:t>
      </w:r>
      <w:r w:rsidR="00047EFD" w:rsidRPr="00047EFD">
        <w:rPr>
          <w:rFonts w:ascii="Arial" w:hAnsi="Arial"/>
          <w:color w:val="FF00FF"/>
          <w:sz w:val="24"/>
          <w:szCs w:val="24"/>
          <w:lang w:val="en-IN"/>
        </w:rPr>
        <w:t>[authors role="nd"]</w:t>
      </w:r>
      <w:r w:rsidR="00047EFD" w:rsidRPr="00047EFD">
        <w:rPr>
          <w:rFonts w:ascii="Arial" w:hAnsi="Arial"/>
          <w:color w:val="FF0000"/>
          <w:sz w:val="24"/>
          <w:szCs w:val="24"/>
          <w:lang w:val="en-IN"/>
        </w:rPr>
        <w:t>[pauthor]</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Bartolac</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7EFD" w:rsidRPr="00047EFD">
        <w:rPr>
          <w:rFonts w:ascii="Arial" w:hAnsi="Arial"/>
          <w:color w:val="FF99CC"/>
          <w:sz w:val="24"/>
          <w:szCs w:val="24"/>
          <w:lang w:val="en-IN"/>
        </w:rPr>
        <w:t>[fname]</w:t>
      </w:r>
      <w:r w:rsidR="00042132" w:rsidRPr="00DA5C12">
        <w:rPr>
          <w:rFonts w:ascii="Times New Roman" w:hAnsi="Times New Roman" w:cs="Times New Roman"/>
          <w:sz w:val="24"/>
          <w:szCs w:val="24"/>
          <w:lang w:val="en-IN"/>
        </w:rPr>
        <w:t>M.</w:t>
      </w:r>
      <w:r w:rsidR="00047EFD" w:rsidRPr="00047EFD">
        <w:rPr>
          <w:rFonts w:ascii="Arial" w:hAnsi="Arial"/>
          <w:color w:val="FF99CC"/>
          <w:sz w:val="24"/>
          <w:szCs w:val="24"/>
          <w:lang w:val="en-IN"/>
        </w:rPr>
        <w:t>[/fname]</w:t>
      </w:r>
      <w:r w:rsidR="00047EFD" w:rsidRPr="00047EFD">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047EFD" w:rsidRPr="00047EFD">
        <w:rPr>
          <w:rFonts w:ascii="Arial" w:hAnsi="Arial"/>
          <w:color w:val="FF0000"/>
          <w:sz w:val="24"/>
          <w:szCs w:val="24"/>
          <w:lang w:val="en-IN"/>
        </w:rPr>
        <w:t>[pauthor]</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Damjanović</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7EFD" w:rsidRPr="00047EFD">
        <w:rPr>
          <w:rFonts w:ascii="Arial" w:hAnsi="Arial"/>
          <w:color w:val="FF99CC"/>
          <w:sz w:val="24"/>
          <w:szCs w:val="24"/>
          <w:lang w:val="en-IN"/>
        </w:rPr>
        <w:t>[fname]</w:t>
      </w:r>
      <w:r w:rsidR="00042132" w:rsidRPr="00DA5C12">
        <w:rPr>
          <w:rFonts w:ascii="Times New Roman" w:hAnsi="Times New Roman" w:cs="Times New Roman"/>
          <w:sz w:val="24"/>
          <w:szCs w:val="24"/>
          <w:lang w:val="en-IN"/>
        </w:rPr>
        <w:t>D.</w:t>
      </w:r>
      <w:r w:rsidR="00047EFD" w:rsidRPr="00047EFD">
        <w:rPr>
          <w:rFonts w:ascii="Arial" w:hAnsi="Arial"/>
          <w:color w:val="FF99CC"/>
          <w:sz w:val="24"/>
          <w:szCs w:val="24"/>
          <w:lang w:val="en-IN"/>
        </w:rPr>
        <w:t>[/fname]</w:t>
      </w:r>
      <w:r w:rsidR="00047EFD" w:rsidRPr="00047EFD">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047EFD" w:rsidRPr="00047EFD">
        <w:rPr>
          <w:rFonts w:ascii="Arial" w:hAnsi="Arial"/>
          <w:color w:val="FF0000"/>
          <w:sz w:val="24"/>
          <w:szCs w:val="24"/>
          <w:lang w:val="en-IN"/>
        </w:rPr>
        <w:t>[pauthor]</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Duvnjak</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7EFD" w:rsidRPr="00047EFD">
        <w:rPr>
          <w:rFonts w:ascii="Arial" w:hAnsi="Arial"/>
          <w:color w:val="FF99CC"/>
          <w:sz w:val="24"/>
          <w:szCs w:val="24"/>
          <w:lang w:val="en-IN"/>
        </w:rPr>
        <w:t>[fname]</w:t>
      </w:r>
      <w:r w:rsidR="00042132" w:rsidRPr="00DA5C12">
        <w:rPr>
          <w:rFonts w:ascii="Times New Roman" w:hAnsi="Times New Roman" w:cs="Times New Roman"/>
          <w:sz w:val="24"/>
          <w:szCs w:val="24"/>
          <w:lang w:val="en-IN"/>
        </w:rPr>
        <w:t>I</w:t>
      </w:r>
      <w:r w:rsidR="00047EFD" w:rsidRPr="00047EFD">
        <w:rPr>
          <w:rFonts w:ascii="Arial" w:hAnsi="Arial"/>
          <w:color w:val="FF99CC"/>
          <w:sz w:val="24"/>
          <w:szCs w:val="24"/>
          <w:lang w:val="en-IN"/>
        </w:rPr>
        <w:t>[/fname]</w:t>
      </w:r>
      <w:r w:rsidR="00047EFD" w:rsidRPr="00047EFD">
        <w:rPr>
          <w:rFonts w:ascii="Arial" w:hAnsi="Arial"/>
          <w:color w:val="FF0000"/>
          <w:sz w:val="24"/>
          <w:szCs w:val="24"/>
          <w:lang w:val="en-IN"/>
        </w:rPr>
        <w:t>[/pauthor]</w:t>
      </w:r>
      <w:r w:rsidR="00047EFD" w:rsidRPr="00047EFD">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047EFD" w:rsidRPr="00047EFD">
        <w:rPr>
          <w:rFonts w:ascii="Arial" w:hAnsi="Arial"/>
          <w:color w:val="008080"/>
          <w:sz w:val="24"/>
          <w:szCs w:val="24"/>
          <w:lang w:val="en-IN"/>
        </w:rPr>
        <w:t>[date dateiso="20150000" specyear="2015"]</w:t>
      </w:r>
      <w:r w:rsidR="00042132" w:rsidRPr="00DA5C12">
        <w:rPr>
          <w:rFonts w:ascii="Times New Roman" w:hAnsi="Times New Roman" w:cs="Times New Roman"/>
          <w:sz w:val="24"/>
          <w:szCs w:val="24"/>
          <w:lang w:val="en-IN"/>
        </w:rPr>
        <w:t>2015</w:t>
      </w:r>
      <w:r w:rsidR="00047EFD" w:rsidRPr="00047EFD">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047EFD" w:rsidRPr="00047EFD">
        <w:rPr>
          <w:rFonts w:ascii="Arial" w:hAnsi="Arial"/>
          <w:color w:val="008080"/>
          <w:sz w:val="24"/>
          <w:szCs w:val="24"/>
          <w:lang w:val="en-IN"/>
        </w:rPr>
        <w:t>[arttitle]</w:t>
      </w:r>
      <w:r w:rsidR="00042132" w:rsidRPr="00DA5C12">
        <w:rPr>
          <w:rFonts w:ascii="Times New Roman" w:hAnsi="Times New Roman" w:cs="Times New Roman"/>
          <w:sz w:val="24"/>
          <w:szCs w:val="24"/>
          <w:lang w:val="en-IN"/>
        </w:rPr>
        <w:t>Punching strength of flat slabs with and without shear reinforcement</w:t>
      </w:r>
      <w:r w:rsidR="00047EFD" w:rsidRPr="00047EFD">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047EFD" w:rsidRPr="00047EFD">
        <w:rPr>
          <w:rFonts w:ascii="Arial" w:hAnsi="Arial"/>
          <w:color w:val="008080"/>
          <w:sz w:val="24"/>
          <w:szCs w:val="24"/>
          <w:lang w:val="en-IN"/>
        </w:rPr>
        <w:t>[source]</w:t>
      </w:r>
      <w:r w:rsidR="00042132" w:rsidRPr="00DA5C12">
        <w:rPr>
          <w:rFonts w:ascii="Times New Roman" w:hAnsi="Times New Roman" w:cs="Times New Roman"/>
          <w:sz w:val="24"/>
          <w:szCs w:val="24"/>
          <w:lang w:val="en-IN"/>
        </w:rPr>
        <w:t>Građevinar</w:t>
      </w:r>
      <w:r w:rsidR="00047EFD" w:rsidRPr="00047EFD">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7EFD" w:rsidRPr="00047EFD">
        <w:rPr>
          <w:rFonts w:ascii="Arial" w:hAnsi="Arial"/>
          <w:color w:val="800000"/>
          <w:sz w:val="24"/>
          <w:szCs w:val="24"/>
          <w:lang w:val="en-IN"/>
        </w:rPr>
        <w:t>[volid]</w:t>
      </w:r>
      <w:r w:rsidR="00042132" w:rsidRPr="00DA5C12">
        <w:rPr>
          <w:rFonts w:ascii="Times New Roman" w:hAnsi="Times New Roman" w:cs="Times New Roman"/>
          <w:sz w:val="24"/>
          <w:szCs w:val="24"/>
          <w:lang w:val="en-IN"/>
        </w:rPr>
        <w:t>67</w:t>
      </w:r>
      <w:r w:rsidR="00047EFD" w:rsidRPr="00047EFD">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047EFD" w:rsidRPr="00047EFD">
        <w:rPr>
          <w:rFonts w:ascii="Arial" w:hAnsi="Arial"/>
          <w:color w:val="800000"/>
          <w:sz w:val="24"/>
          <w:szCs w:val="24"/>
          <w:lang w:val="en-IN"/>
        </w:rPr>
        <w:t>[issueno]</w:t>
      </w:r>
      <w:r w:rsidR="00042132" w:rsidRPr="00DA5C12">
        <w:rPr>
          <w:rFonts w:ascii="Times New Roman" w:hAnsi="Times New Roman" w:cs="Times New Roman"/>
          <w:sz w:val="24"/>
          <w:szCs w:val="24"/>
          <w:lang w:val="en-IN"/>
        </w:rPr>
        <w:t>08</w:t>
      </w:r>
      <w:r w:rsidR="00047EFD" w:rsidRPr="00047EFD">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047EFD" w:rsidRPr="00047EFD">
        <w:rPr>
          <w:rFonts w:ascii="Arial" w:hAnsi="Arial"/>
          <w:color w:val="008000"/>
          <w:sz w:val="24"/>
          <w:szCs w:val="24"/>
          <w:lang w:val="en-IN"/>
        </w:rPr>
        <w:t>[pages]</w:t>
      </w:r>
      <w:r w:rsidR="00042132" w:rsidRPr="00DA5C12">
        <w:rPr>
          <w:rFonts w:ascii="Times New Roman" w:hAnsi="Times New Roman" w:cs="Times New Roman"/>
          <w:sz w:val="24"/>
          <w:szCs w:val="24"/>
          <w:lang w:val="en-IN"/>
        </w:rPr>
        <w:t>771-786</w:t>
      </w:r>
      <w:r w:rsidR="00047EFD" w:rsidRPr="00047EFD">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2BBDE374" w14:textId="2877207F"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8" w:name="mkp_ref_007"/>
      <w:r w:rsidRPr="00713FA2">
        <w:rPr>
          <w:rFonts w:ascii="Arial" w:hAnsi="Arial"/>
          <w:color w:val="FF99CC"/>
          <w:sz w:val="24"/>
          <w:szCs w:val="24"/>
          <w:lang w:val="en-IN"/>
        </w:rPr>
        <w:t xml:space="preserve"> id=</w:t>
      </w:r>
      <w:bookmarkEnd w:id="8"/>
      <w:r w:rsidRPr="00713FA2">
        <w:rPr>
          <w:rFonts w:ascii="Arial" w:hAnsi="Arial"/>
          <w:color w:val="FF99CC"/>
          <w:sz w:val="24"/>
          <w:szCs w:val="24"/>
          <w:lang w:val="en-IN"/>
        </w:rPr>
        <w:t xml:space="preserve">"r7" </w:t>
      </w:r>
      <w:r w:rsidR="00047EFD">
        <w:rPr>
          <w:rFonts w:ascii="Arial" w:hAnsi="Arial"/>
          <w:color w:val="FF99CC"/>
          <w:sz w:val="24"/>
          <w:szCs w:val="24"/>
          <w:lang w:val="en-IN"/>
        </w:rPr>
        <w:t>reftype=“journal</w:t>
      </w:r>
      <w:r w:rsidRPr="00713FA2">
        <w:rPr>
          <w:rFonts w:ascii="Arial" w:hAnsi="Arial"/>
          <w:color w:val="FF99CC"/>
          <w:sz w:val="24"/>
          <w:szCs w:val="24"/>
          <w:lang w:val="en-IN"/>
        </w:rPr>
        <w:t>"]</w:t>
      </w:r>
      <w:r w:rsidR="00047EFD" w:rsidRPr="00047EFD">
        <w:rPr>
          <w:rFonts w:ascii="Arial" w:hAnsi="Arial"/>
          <w:color w:val="FF00FF"/>
          <w:sz w:val="24"/>
          <w:szCs w:val="24"/>
          <w:lang w:val="en-IN"/>
        </w:rPr>
        <w:t>[authors role="nd"]</w:t>
      </w:r>
      <w:r w:rsidR="00047EFD" w:rsidRPr="00047EFD">
        <w:rPr>
          <w:rFonts w:ascii="Arial" w:hAnsi="Arial"/>
          <w:color w:val="FF0000"/>
          <w:sz w:val="24"/>
          <w:szCs w:val="24"/>
          <w:lang w:val="en-IN"/>
        </w:rPr>
        <w:t>[pauthor]</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Basha</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7EFD" w:rsidRPr="00047EFD">
        <w:rPr>
          <w:rFonts w:ascii="Arial" w:hAnsi="Arial"/>
          <w:color w:val="FF99CC"/>
          <w:sz w:val="24"/>
          <w:szCs w:val="24"/>
          <w:lang w:val="en-IN"/>
        </w:rPr>
        <w:t>[fname]</w:t>
      </w:r>
      <w:r w:rsidR="00042132" w:rsidRPr="00DA5C12">
        <w:rPr>
          <w:rFonts w:ascii="Times New Roman" w:hAnsi="Times New Roman" w:cs="Times New Roman"/>
          <w:sz w:val="24"/>
          <w:szCs w:val="24"/>
          <w:lang w:val="en-IN"/>
        </w:rPr>
        <w:t>A.</w:t>
      </w:r>
      <w:r w:rsidR="00047EFD" w:rsidRPr="00047EFD">
        <w:rPr>
          <w:rFonts w:ascii="Arial" w:hAnsi="Arial"/>
          <w:color w:val="FF99CC"/>
          <w:sz w:val="24"/>
          <w:szCs w:val="24"/>
          <w:lang w:val="en-IN"/>
        </w:rPr>
        <w:t>[/fname]</w:t>
      </w:r>
      <w:r w:rsidR="00047EFD" w:rsidRPr="00047EFD">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047EFD" w:rsidRPr="00047EFD">
        <w:rPr>
          <w:rFonts w:ascii="Arial" w:hAnsi="Arial"/>
          <w:color w:val="FF0000"/>
          <w:sz w:val="24"/>
          <w:szCs w:val="24"/>
          <w:lang w:val="en-IN"/>
        </w:rPr>
        <w:t>[pauthor]</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Fayed</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7EFD" w:rsidRPr="00047EFD">
        <w:rPr>
          <w:rFonts w:ascii="Arial" w:hAnsi="Arial"/>
          <w:color w:val="FF99CC"/>
          <w:sz w:val="24"/>
          <w:szCs w:val="24"/>
          <w:lang w:val="en-IN"/>
        </w:rPr>
        <w:t>[fname]</w:t>
      </w:r>
      <w:r w:rsidR="00042132" w:rsidRPr="00DA5C12">
        <w:rPr>
          <w:rFonts w:ascii="Times New Roman" w:hAnsi="Times New Roman" w:cs="Times New Roman"/>
          <w:sz w:val="24"/>
          <w:szCs w:val="24"/>
          <w:lang w:val="en-IN"/>
        </w:rPr>
        <w:t>S.</w:t>
      </w:r>
      <w:r w:rsidR="00047EFD" w:rsidRPr="00047EFD">
        <w:rPr>
          <w:rFonts w:ascii="Arial" w:hAnsi="Arial"/>
          <w:color w:val="FF99CC"/>
          <w:sz w:val="24"/>
          <w:szCs w:val="24"/>
          <w:lang w:val="en-IN"/>
        </w:rPr>
        <w:t>[/fname]</w:t>
      </w:r>
      <w:r w:rsidR="00047EFD" w:rsidRPr="00047EFD">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047EFD" w:rsidRPr="00047EFD">
        <w:rPr>
          <w:rFonts w:ascii="Arial" w:hAnsi="Arial"/>
          <w:color w:val="FF0000"/>
          <w:sz w:val="24"/>
          <w:szCs w:val="24"/>
          <w:lang w:val="en-IN"/>
        </w:rPr>
        <w:t>[pauthor]</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Mansour</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7EFD" w:rsidRPr="00047EFD">
        <w:rPr>
          <w:rFonts w:ascii="Arial" w:hAnsi="Arial"/>
          <w:color w:val="FF99CC"/>
          <w:sz w:val="24"/>
          <w:szCs w:val="24"/>
          <w:lang w:val="en-IN"/>
        </w:rPr>
        <w:t>[fname]</w:t>
      </w:r>
      <w:r w:rsidR="00042132" w:rsidRPr="00DA5C12">
        <w:rPr>
          <w:rFonts w:ascii="Times New Roman" w:hAnsi="Times New Roman" w:cs="Times New Roman"/>
          <w:sz w:val="24"/>
          <w:szCs w:val="24"/>
          <w:lang w:val="en-IN"/>
        </w:rPr>
        <w:t>W</w:t>
      </w:r>
      <w:r w:rsidR="00047EFD" w:rsidRPr="00047EFD">
        <w:rPr>
          <w:rFonts w:ascii="Arial" w:hAnsi="Arial"/>
          <w:color w:val="FF99CC"/>
          <w:sz w:val="24"/>
          <w:szCs w:val="24"/>
          <w:lang w:val="en-IN"/>
        </w:rPr>
        <w:t>[/fname]</w:t>
      </w:r>
      <w:r w:rsidR="00047EFD" w:rsidRPr="00047EFD">
        <w:rPr>
          <w:rFonts w:ascii="Arial" w:hAnsi="Arial"/>
          <w:color w:val="FF0000"/>
          <w:sz w:val="24"/>
          <w:szCs w:val="24"/>
          <w:lang w:val="en-IN"/>
        </w:rPr>
        <w:t>[/pauthor]</w:t>
      </w:r>
      <w:r w:rsidR="00047EFD" w:rsidRPr="00047EFD">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047EFD" w:rsidRPr="00047EFD">
        <w:rPr>
          <w:rFonts w:ascii="Arial" w:hAnsi="Arial"/>
          <w:color w:val="008080"/>
          <w:sz w:val="24"/>
          <w:szCs w:val="24"/>
          <w:lang w:val="en-IN"/>
        </w:rPr>
        <w:t>[date dateiso="20200000" specyear="2020"]</w:t>
      </w:r>
      <w:r w:rsidR="00042132" w:rsidRPr="00DA5C12">
        <w:rPr>
          <w:rFonts w:ascii="Times New Roman" w:hAnsi="Times New Roman" w:cs="Times New Roman"/>
          <w:sz w:val="24"/>
          <w:szCs w:val="24"/>
          <w:lang w:val="en-IN"/>
        </w:rPr>
        <w:t>2020</w:t>
      </w:r>
      <w:r w:rsidR="00047EFD" w:rsidRPr="00047EFD">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047EFD" w:rsidRPr="00047EFD">
        <w:rPr>
          <w:rFonts w:ascii="Arial" w:hAnsi="Arial"/>
          <w:color w:val="008080"/>
          <w:sz w:val="24"/>
          <w:szCs w:val="24"/>
          <w:lang w:val="en-IN"/>
        </w:rPr>
        <w:t>[arttitle]</w:t>
      </w:r>
      <w:r w:rsidR="00042132" w:rsidRPr="00DA5C12">
        <w:rPr>
          <w:rFonts w:ascii="Times New Roman" w:hAnsi="Times New Roman" w:cs="Times New Roman"/>
          <w:sz w:val="24"/>
          <w:szCs w:val="24"/>
          <w:lang w:val="en-IN"/>
        </w:rPr>
        <w:t>Flexural strengthening of RC one-way solid slab with Strain Hardening Cementitious Composites (SHCC)</w:t>
      </w:r>
      <w:r w:rsidR="00047EFD" w:rsidRPr="00047EFD">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047EFD" w:rsidRPr="00047EFD">
        <w:rPr>
          <w:rFonts w:ascii="Arial" w:hAnsi="Arial"/>
          <w:color w:val="008080"/>
          <w:sz w:val="24"/>
          <w:szCs w:val="24"/>
          <w:lang w:val="en-IN"/>
        </w:rPr>
        <w:t>[source]</w:t>
      </w:r>
      <w:r w:rsidR="00042132" w:rsidRPr="00DA5C12">
        <w:rPr>
          <w:rFonts w:ascii="Times New Roman" w:hAnsi="Times New Roman" w:cs="Times New Roman"/>
          <w:sz w:val="24"/>
          <w:szCs w:val="24"/>
          <w:lang w:val="en-IN"/>
        </w:rPr>
        <w:t>Advances in concrete construction</w:t>
      </w:r>
      <w:r w:rsidR="00047EFD" w:rsidRPr="00047EFD">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7EFD" w:rsidRPr="00047EFD">
        <w:rPr>
          <w:rFonts w:ascii="Arial" w:hAnsi="Arial"/>
          <w:color w:val="800000"/>
          <w:sz w:val="24"/>
          <w:szCs w:val="24"/>
          <w:lang w:val="en-IN"/>
        </w:rPr>
        <w:t>[volid]</w:t>
      </w:r>
      <w:r w:rsidR="00042132" w:rsidRPr="00DA5C12">
        <w:rPr>
          <w:rFonts w:ascii="Times New Roman" w:hAnsi="Times New Roman" w:cs="Times New Roman"/>
          <w:sz w:val="24"/>
          <w:szCs w:val="24"/>
          <w:lang w:val="en-IN"/>
        </w:rPr>
        <w:t>9</w:t>
      </w:r>
      <w:r w:rsidR="00047EFD" w:rsidRPr="00047EFD">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047EFD" w:rsidRPr="00047EFD">
        <w:rPr>
          <w:rFonts w:ascii="Arial" w:hAnsi="Arial"/>
          <w:color w:val="800000"/>
          <w:sz w:val="24"/>
          <w:szCs w:val="24"/>
          <w:lang w:val="en-IN"/>
        </w:rPr>
        <w:t>[issueno]</w:t>
      </w:r>
      <w:r w:rsidR="00042132" w:rsidRPr="00DA5C12">
        <w:rPr>
          <w:rFonts w:ascii="Times New Roman" w:hAnsi="Times New Roman" w:cs="Times New Roman"/>
          <w:sz w:val="24"/>
          <w:szCs w:val="24"/>
          <w:lang w:val="en-IN"/>
        </w:rPr>
        <w:t>5</w:t>
      </w:r>
      <w:r w:rsidR="00047EFD" w:rsidRPr="00047EFD">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047EFD" w:rsidRPr="00047EFD">
        <w:rPr>
          <w:rFonts w:ascii="Arial" w:hAnsi="Arial"/>
          <w:color w:val="008000"/>
          <w:sz w:val="24"/>
          <w:szCs w:val="24"/>
          <w:lang w:val="en-IN"/>
        </w:rPr>
        <w:t>[pages]</w:t>
      </w:r>
      <w:r w:rsidR="00042132" w:rsidRPr="00DA5C12">
        <w:rPr>
          <w:rFonts w:ascii="Times New Roman" w:hAnsi="Times New Roman" w:cs="Times New Roman"/>
          <w:sz w:val="24"/>
          <w:szCs w:val="24"/>
          <w:lang w:val="en-IN"/>
        </w:rPr>
        <w:t>511-527</w:t>
      </w:r>
      <w:r w:rsidR="00047EFD" w:rsidRPr="00047EFD">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2ECBAC3D" w14:textId="264241C0"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9" w:name="mkp_ref_008"/>
      <w:r w:rsidRPr="00713FA2">
        <w:rPr>
          <w:rFonts w:ascii="Arial" w:hAnsi="Arial"/>
          <w:color w:val="FF99CC"/>
          <w:sz w:val="24"/>
          <w:szCs w:val="24"/>
          <w:lang w:val="en-IN"/>
        </w:rPr>
        <w:t xml:space="preserve"> id=</w:t>
      </w:r>
      <w:bookmarkEnd w:id="9"/>
      <w:r w:rsidRPr="00713FA2">
        <w:rPr>
          <w:rFonts w:ascii="Arial" w:hAnsi="Arial"/>
          <w:color w:val="FF99CC"/>
          <w:sz w:val="24"/>
          <w:szCs w:val="24"/>
          <w:lang w:val="en-IN"/>
        </w:rPr>
        <w:t xml:space="preserve">"r8" </w:t>
      </w:r>
      <w:r w:rsidR="00047EFD">
        <w:rPr>
          <w:rFonts w:ascii="Arial" w:hAnsi="Arial"/>
          <w:color w:val="FF99CC"/>
          <w:sz w:val="24"/>
          <w:szCs w:val="24"/>
          <w:lang w:val="en-IN"/>
        </w:rPr>
        <w:t>reftype=“journal</w:t>
      </w:r>
      <w:r w:rsidRPr="00713FA2">
        <w:rPr>
          <w:rFonts w:ascii="Arial" w:hAnsi="Arial"/>
          <w:color w:val="FF99CC"/>
          <w:sz w:val="24"/>
          <w:szCs w:val="24"/>
          <w:lang w:val="en-IN"/>
        </w:rPr>
        <w:t>"]</w:t>
      </w:r>
      <w:r w:rsidR="00047EFD" w:rsidRPr="00047EFD">
        <w:rPr>
          <w:rFonts w:ascii="Arial" w:hAnsi="Arial"/>
          <w:color w:val="FF00FF"/>
          <w:sz w:val="24"/>
          <w:szCs w:val="24"/>
          <w:lang w:val="en-IN"/>
        </w:rPr>
        <w:t>[authors role="nd"]</w:t>
      </w:r>
      <w:r w:rsidR="00047EFD" w:rsidRPr="00047EFD">
        <w:rPr>
          <w:rFonts w:ascii="Arial" w:hAnsi="Arial"/>
          <w:color w:val="FF0000"/>
          <w:sz w:val="24"/>
          <w:szCs w:val="24"/>
          <w:lang w:val="en-IN"/>
        </w:rPr>
        <w:t>[pauthor]</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Caratelli</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7EFD" w:rsidRPr="00047EFD">
        <w:rPr>
          <w:rFonts w:ascii="Arial" w:hAnsi="Arial"/>
          <w:color w:val="FF99CC"/>
          <w:sz w:val="24"/>
          <w:szCs w:val="24"/>
          <w:lang w:val="en-IN"/>
        </w:rPr>
        <w:t>[fname]</w:t>
      </w:r>
      <w:r w:rsidR="00042132" w:rsidRPr="00DA5C12">
        <w:rPr>
          <w:rFonts w:ascii="Times New Roman" w:hAnsi="Times New Roman" w:cs="Times New Roman"/>
          <w:sz w:val="24"/>
          <w:szCs w:val="24"/>
          <w:lang w:val="en-IN"/>
        </w:rPr>
        <w:t>A.</w:t>
      </w:r>
      <w:r w:rsidR="00047EFD" w:rsidRPr="00047EFD">
        <w:rPr>
          <w:rFonts w:ascii="Arial" w:hAnsi="Arial"/>
          <w:color w:val="FF99CC"/>
          <w:sz w:val="24"/>
          <w:szCs w:val="24"/>
          <w:lang w:val="en-IN"/>
        </w:rPr>
        <w:t>[/fname]</w:t>
      </w:r>
      <w:r w:rsidR="00047EFD" w:rsidRPr="00047EFD">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047EFD" w:rsidRPr="00047EFD">
        <w:rPr>
          <w:rFonts w:ascii="Arial" w:hAnsi="Arial"/>
          <w:color w:val="FF0000"/>
          <w:sz w:val="24"/>
          <w:szCs w:val="24"/>
          <w:lang w:val="en-IN"/>
        </w:rPr>
        <w:t>[pauthor]</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Imperatore</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7EFD" w:rsidRPr="00047EFD">
        <w:rPr>
          <w:rFonts w:ascii="Arial" w:hAnsi="Arial"/>
          <w:color w:val="FF99CC"/>
          <w:sz w:val="24"/>
          <w:szCs w:val="24"/>
          <w:lang w:val="en-IN"/>
        </w:rPr>
        <w:t>[fname]</w:t>
      </w:r>
      <w:r w:rsidR="00042132" w:rsidRPr="00DA5C12">
        <w:rPr>
          <w:rFonts w:ascii="Times New Roman" w:hAnsi="Times New Roman" w:cs="Times New Roman"/>
          <w:sz w:val="24"/>
          <w:szCs w:val="24"/>
          <w:lang w:val="en-IN"/>
        </w:rPr>
        <w:t>S.</w:t>
      </w:r>
      <w:r w:rsidR="00047EFD" w:rsidRPr="00047EFD">
        <w:rPr>
          <w:rFonts w:ascii="Arial" w:hAnsi="Arial"/>
          <w:color w:val="FF99CC"/>
          <w:sz w:val="24"/>
          <w:szCs w:val="24"/>
          <w:lang w:val="en-IN"/>
        </w:rPr>
        <w:t>[/fname]</w:t>
      </w:r>
      <w:r w:rsidR="00047EFD" w:rsidRPr="00047EFD">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047EFD" w:rsidRPr="00047EFD">
        <w:rPr>
          <w:rFonts w:ascii="Arial" w:hAnsi="Arial"/>
          <w:color w:val="FF0000"/>
          <w:sz w:val="24"/>
          <w:szCs w:val="24"/>
          <w:lang w:val="en-IN"/>
        </w:rPr>
        <w:t>[pauthor]</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Meda</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7EFD" w:rsidRPr="00047EFD">
        <w:rPr>
          <w:rFonts w:ascii="Arial" w:hAnsi="Arial"/>
          <w:color w:val="FF99CC"/>
          <w:sz w:val="24"/>
          <w:szCs w:val="24"/>
          <w:lang w:val="en-IN"/>
        </w:rPr>
        <w:t>[fname]</w:t>
      </w:r>
      <w:r w:rsidR="00042132" w:rsidRPr="00DA5C12">
        <w:rPr>
          <w:rFonts w:ascii="Times New Roman" w:hAnsi="Times New Roman" w:cs="Times New Roman"/>
          <w:sz w:val="24"/>
          <w:szCs w:val="24"/>
          <w:lang w:val="en-IN"/>
        </w:rPr>
        <w:t>A.</w:t>
      </w:r>
      <w:r w:rsidR="00047EFD" w:rsidRPr="00047EFD">
        <w:rPr>
          <w:rFonts w:ascii="Arial" w:hAnsi="Arial"/>
          <w:color w:val="FF99CC"/>
          <w:sz w:val="24"/>
          <w:szCs w:val="24"/>
          <w:lang w:val="en-IN"/>
        </w:rPr>
        <w:t>[/fname]</w:t>
      </w:r>
      <w:r w:rsidR="00047EFD" w:rsidRPr="00047EFD">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047EFD" w:rsidRPr="00047EFD">
        <w:rPr>
          <w:rFonts w:ascii="Arial" w:hAnsi="Arial"/>
          <w:color w:val="FF0000"/>
          <w:sz w:val="24"/>
          <w:szCs w:val="24"/>
          <w:lang w:val="en-IN"/>
        </w:rPr>
        <w:t>[pauthor]</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Rinaldi</w:t>
      </w:r>
      <w:r w:rsidR="00047EFD" w:rsidRPr="00047EF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7EFD" w:rsidRPr="00047EFD">
        <w:rPr>
          <w:rFonts w:ascii="Arial" w:hAnsi="Arial"/>
          <w:color w:val="FF99CC"/>
          <w:sz w:val="24"/>
          <w:szCs w:val="24"/>
          <w:lang w:val="en-IN"/>
        </w:rPr>
        <w:t>[fname]</w:t>
      </w:r>
      <w:r w:rsidR="00042132" w:rsidRPr="00DA5C12">
        <w:rPr>
          <w:rFonts w:ascii="Times New Roman" w:hAnsi="Times New Roman" w:cs="Times New Roman"/>
          <w:sz w:val="24"/>
          <w:szCs w:val="24"/>
          <w:lang w:val="en-IN"/>
        </w:rPr>
        <w:t>Z</w:t>
      </w:r>
      <w:r w:rsidR="00047EFD" w:rsidRPr="00047EFD">
        <w:rPr>
          <w:rFonts w:ascii="Arial" w:hAnsi="Arial"/>
          <w:color w:val="FF99CC"/>
          <w:sz w:val="24"/>
          <w:szCs w:val="24"/>
          <w:lang w:val="en-IN"/>
        </w:rPr>
        <w:t>[/fname]</w:t>
      </w:r>
      <w:r w:rsidR="00047EFD" w:rsidRPr="00047EFD">
        <w:rPr>
          <w:rFonts w:ascii="Arial" w:hAnsi="Arial"/>
          <w:color w:val="FF0000"/>
          <w:sz w:val="24"/>
          <w:szCs w:val="24"/>
          <w:lang w:val="en-IN"/>
        </w:rPr>
        <w:t>[/pauthor]</w:t>
      </w:r>
      <w:r w:rsidR="00047EFD" w:rsidRPr="00047EFD">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047EFD" w:rsidRPr="00047EFD">
        <w:rPr>
          <w:rFonts w:ascii="Arial" w:hAnsi="Arial"/>
          <w:color w:val="008080"/>
          <w:sz w:val="24"/>
          <w:szCs w:val="24"/>
          <w:lang w:val="en-IN"/>
        </w:rPr>
        <w:t>[date dateiso="20160000" specyear="2016"]</w:t>
      </w:r>
      <w:r w:rsidR="00042132" w:rsidRPr="00DA5C12">
        <w:rPr>
          <w:rFonts w:ascii="Times New Roman" w:hAnsi="Times New Roman" w:cs="Times New Roman"/>
          <w:sz w:val="24"/>
          <w:szCs w:val="24"/>
          <w:lang w:val="en-IN"/>
        </w:rPr>
        <w:t>2016</w:t>
      </w:r>
      <w:r w:rsidR="00047EFD" w:rsidRPr="00047EFD">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047EFD" w:rsidRPr="00047EFD">
        <w:rPr>
          <w:rFonts w:ascii="Arial" w:hAnsi="Arial"/>
          <w:color w:val="008080"/>
          <w:sz w:val="24"/>
          <w:szCs w:val="24"/>
          <w:lang w:val="en-IN"/>
        </w:rPr>
        <w:t>[arttitle]</w:t>
      </w:r>
      <w:r w:rsidR="00042132" w:rsidRPr="00DA5C12">
        <w:rPr>
          <w:rFonts w:ascii="Times New Roman" w:hAnsi="Times New Roman" w:cs="Times New Roman"/>
          <w:sz w:val="24"/>
          <w:szCs w:val="24"/>
          <w:lang w:val="en-IN"/>
        </w:rPr>
        <w:t>Punching shear behavior of lightweight fiber reinforced concrete slabs</w:t>
      </w:r>
      <w:r w:rsidR="00047EFD" w:rsidRPr="00047EFD">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047EFD" w:rsidRPr="00047EFD">
        <w:rPr>
          <w:rFonts w:ascii="Arial" w:hAnsi="Arial"/>
          <w:color w:val="008080"/>
          <w:sz w:val="24"/>
          <w:szCs w:val="24"/>
          <w:lang w:val="en-IN"/>
        </w:rPr>
        <w:t>[source]</w:t>
      </w:r>
      <w:r w:rsidR="00042132" w:rsidRPr="00DA5C12">
        <w:rPr>
          <w:rFonts w:ascii="Times New Roman" w:hAnsi="Times New Roman" w:cs="Times New Roman"/>
          <w:sz w:val="24"/>
          <w:szCs w:val="24"/>
          <w:lang w:val="en-IN"/>
        </w:rPr>
        <w:t>Composites Part B: Engineering</w:t>
      </w:r>
      <w:r w:rsidR="00047EFD" w:rsidRPr="00047EFD">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7EFD" w:rsidRPr="00047EFD">
        <w:rPr>
          <w:rFonts w:ascii="Arial" w:hAnsi="Arial"/>
          <w:color w:val="800000"/>
          <w:sz w:val="24"/>
          <w:szCs w:val="24"/>
          <w:lang w:val="en-IN"/>
        </w:rPr>
        <w:t>[volid]</w:t>
      </w:r>
      <w:r w:rsidR="00042132" w:rsidRPr="00DA5C12">
        <w:rPr>
          <w:rFonts w:ascii="Times New Roman" w:hAnsi="Times New Roman" w:cs="Times New Roman"/>
          <w:sz w:val="24"/>
          <w:szCs w:val="24"/>
          <w:lang w:val="en-IN"/>
        </w:rPr>
        <w:t>99</w:t>
      </w:r>
      <w:r w:rsidR="00047EFD" w:rsidRPr="00047EFD">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047EFD" w:rsidRPr="00047EFD">
        <w:rPr>
          <w:rFonts w:ascii="Arial" w:hAnsi="Arial"/>
          <w:color w:val="008000"/>
          <w:sz w:val="24"/>
          <w:szCs w:val="24"/>
          <w:lang w:val="en-IN"/>
        </w:rPr>
        <w:t>[pages]</w:t>
      </w:r>
      <w:r w:rsidR="00042132" w:rsidRPr="00DA5C12">
        <w:rPr>
          <w:rFonts w:ascii="Times New Roman" w:hAnsi="Times New Roman" w:cs="Times New Roman"/>
          <w:sz w:val="24"/>
          <w:szCs w:val="24"/>
          <w:lang w:val="en-IN"/>
        </w:rPr>
        <w:t>257-265</w:t>
      </w:r>
      <w:r w:rsidR="00047EFD" w:rsidRPr="00047EFD">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569B647E" w14:textId="467572E7"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10" w:name="mkp_ref_009"/>
      <w:r w:rsidRPr="00713FA2">
        <w:rPr>
          <w:rFonts w:ascii="Arial" w:hAnsi="Arial"/>
          <w:color w:val="FF99CC"/>
          <w:sz w:val="24"/>
          <w:szCs w:val="24"/>
          <w:lang w:val="en-IN"/>
        </w:rPr>
        <w:t xml:space="preserve"> id=</w:t>
      </w:r>
      <w:bookmarkEnd w:id="10"/>
      <w:r w:rsidRPr="00713FA2">
        <w:rPr>
          <w:rFonts w:ascii="Arial" w:hAnsi="Arial"/>
          <w:color w:val="FF99CC"/>
          <w:sz w:val="24"/>
          <w:szCs w:val="24"/>
          <w:lang w:val="en-IN"/>
        </w:rPr>
        <w:t>"r9" reftype="book"]</w:t>
      </w:r>
      <w:r w:rsidR="00047EFD" w:rsidRPr="00047EFD">
        <w:rPr>
          <w:rFonts w:ascii="Arial" w:hAnsi="Arial"/>
          <w:color w:val="FF00FF"/>
          <w:sz w:val="24"/>
          <w:szCs w:val="24"/>
          <w:lang w:val="en-IN"/>
        </w:rPr>
        <w:t>[authors role="nd"]</w:t>
      </w:r>
      <w:r w:rsidR="00047EFD" w:rsidRPr="00047EFD">
        <w:rPr>
          <w:rFonts w:ascii="Arial" w:hAnsi="Arial"/>
          <w:color w:val="0000FF"/>
          <w:sz w:val="24"/>
          <w:szCs w:val="24"/>
          <w:lang w:val="en-IN"/>
        </w:rPr>
        <w:t>[cauthor]</w:t>
      </w:r>
      <w:r w:rsidR="00042132" w:rsidRPr="00DA5C12">
        <w:rPr>
          <w:rFonts w:ascii="Times New Roman" w:hAnsi="Times New Roman" w:cs="Times New Roman"/>
          <w:sz w:val="24"/>
          <w:szCs w:val="24"/>
          <w:lang w:val="en-IN"/>
        </w:rPr>
        <w:t>CEB</w:t>
      </w:r>
      <w:r w:rsidR="00047EFD" w:rsidRPr="00047EFD">
        <w:rPr>
          <w:rFonts w:ascii="Arial" w:hAnsi="Arial"/>
          <w:color w:val="0000FF"/>
          <w:sz w:val="24"/>
          <w:szCs w:val="24"/>
          <w:lang w:val="en-IN"/>
        </w:rPr>
        <w:t>[/cauthor]</w:t>
      </w:r>
      <w:r w:rsidR="00047EFD" w:rsidRPr="00047EFD">
        <w:rPr>
          <w:rFonts w:ascii="Arial" w:hAnsi="Arial"/>
          <w:color w:val="FF00FF"/>
          <w:sz w:val="24"/>
          <w:szCs w:val="24"/>
          <w:lang w:val="en-IN"/>
        </w:rPr>
        <w:t>[/authors]</w:t>
      </w:r>
      <w:r w:rsidR="00042132" w:rsidRPr="00DA5C12">
        <w:rPr>
          <w:rFonts w:ascii="Times New Roman" w:hAnsi="Times New Roman" w:cs="Times New Roman"/>
          <w:sz w:val="24"/>
          <w:szCs w:val="24"/>
          <w:lang w:val="en-IN"/>
        </w:rPr>
        <w:t xml:space="preserve"> - </w:t>
      </w:r>
      <w:r w:rsidR="00047EFD" w:rsidRPr="00047EFD">
        <w:rPr>
          <w:rFonts w:ascii="Arial" w:hAnsi="Arial"/>
          <w:color w:val="008080"/>
          <w:sz w:val="24"/>
          <w:szCs w:val="24"/>
          <w:lang w:val="en-IN"/>
        </w:rPr>
        <w:t>[source]</w:t>
      </w:r>
      <w:r w:rsidR="00042132" w:rsidRPr="00DA5C12">
        <w:rPr>
          <w:rFonts w:ascii="Times New Roman" w:hAnsi="Times New Roman" w:cs="Times New Roman"/>
          <w:sz w:val="24"/>
          <w:szCs w:val="24"/>
          <w:lang w:val="en-IN"/>
        </w:rPr>
        <w:t>FIB model code for concrete structures 2010</w:t>
      </w:r>
      <w:r w:rsidR="00E374BB" w:rsidRPr="00047EFD">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E374BB" w:rsidRPr="00E374BB">
        <w:rPr>
          <w:rFonts w:ascii="Arial" w:hAnsi="Arial"/>
          <w:color w:val="0000FF"/>
          <w:sz w:val="24"/>
          <w:szCs w:val="24"/>
          <w:lang w:val="en-IN"/>
        </w:rPr>
        <w:t>[pubname]</w:t>
      </w:r>
      <w:r w:rsidR="00042132" w:rsidRPr="00DA5C12">
        <w:rPr>
          <w:rFonts w:ascii="Times New Roman" w:hAnsi="Times New Roman" w:cs="Times New Roman"/>
          <w:sz w:val="24"/>
          <w:szCs w:val="24"/>
          <w:lang w:val="en-IN"/>
        </w:rPr>
        <w:t>Ernst &amp; sohn</w:t>
      </w:r>
      <w:r w:rsidR="00E374BB" w:rsidRPr="00E374BB">
        <w:rPr>
          <w:rFonts w:ascii="Arial" w:hAnsi="Arial"/>
          <w:color w:val="0000FF"/>
          <w:sz w:val="24"/>
          <w:szCs w:val="24"/>
          <w:lang w:val="en-IN"/>
        </w:rPr>
        <w:t>[/pubname]</w:t>
      </w:r>
      <w:r w:rsidR="00042132" w:rsidRPr="00DA5C12">
        <w:rPr>
          <w:rFonts w:ascii="Times New Roman" w:hAnsi="Times New Roman" w:cs="Times New Roman"/>
          <w:sz w:val="24"/>
          <w:szCs w:val="24"/>
          <w:lang w:val="en-IN"/>
        </w:rPr>
        <w:t xml:space="preserve">; </w:t>
      </w:r>
      <w:r w:rsidR="00E374BB" w:rsidRPr="00E374BB">
        <w:rPr>
          <w:rFonts w:ascii="Arial" w:hAnsi="Arial"/>
          <w:color w:val="008080"/>
          <w:sz w:val="24"/>
          <w:szCs w:val="24"/>
          <w:lang w:val="en-IN"/>
        </w:rPr>
        <w:t>[date dateiso="20130000" specyear="2013"]</w:t>
      </w:r>
      <w:r w:rsidR="00042132" w:rsidRPr="00DA5C12">
        <w:rPr>
          <w:rFonts w:ascii="Times New Roman" w:hAnsi="Times New Roman" w:cs="Times New Roman"/>
          <w:sz w:val="24"/>
          <w:szCs w:val="24"/>
          <w:lang w:val="en-IN"/>
        </w:rPr>
        <w:t>2013</w:t>
      </w:r>
      <w:r w:rsidR="00E374BB" w:rsidRPr="00E374BB">
        <w:rPr>
          <w:rFonts w:ascii="Arial" w:hAnsi="Arial"/>
          <w:color w:val="008080"/>
          <w:sz w:val="24"/>
          <w:szCs w:val="24"/>
          <w:lang w:val="en-IN"/>
        </w:rPr>
        <w:t>[/date]</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226B28CA" w14:textId="1CFC30B0"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11" w:name="mkp_ref_010"/>
      <w:r w:rsidRPr="00713FA2">
        <w:rPr>
          <w:rFonts w:ascii="Arial" w:hAnsi="Arial"/>
          <w:color w:val="FF99CC"/>
          <w:sz w:val="24"/>
          <w:szCs w:val="24"/>
          <w:lang w:val="en-IN"/>
        </w:rPr>
        <w:t xml:space="preserve"> id=</w:t>
      </w:r>
      <w:bookmarkEnd w:id="11"/>
      <w:r w:rsidRPr="00713FA2">
        <w:rPr>
          <w:rFonts w:ascii="Arial" w:hAnsi="Arial"/>
          <w:color w:val="FF99CC"/>
          <w:sz w:val="24"/>
          <w:szCs w:val="24"/>
          <w:lang w:val="en-IN"/>
        </w:rPr>
        <w:t xml:space="preserve">"r10" </w:t>
      </w:r>
      <w:r w:rsidR="00E374BB">
        <w:rPr>
          <w:rFonts w:ascii="Arial" w:hAnsi="Arial"/>
          <w:color w:val="FF99CC"/>
          <w:sz w:val="24"/>
          <w:szCs w:val="24"/>
          <w:lang w:val="en-IN"/>
        </w:rPr>
        <w:t>reftype=“journal</w:t>
      </w:r>
      <w:r w:rsidRPr="00713FA2">
        <w:rPr>
          <w:rFonts w:ascii="Arial" w:hAnsi="Arial"/>
          <w:color w:val="FF99CC"/>
          <w:sz w:val="24"/>
          <w:szCs w:val="24"/>
          <w:lang w:val="en-IN"/>
        </w:rPr>
        <w:t>"]</w:t>
      </w:r>
      <w:r w:rsidR="00E374BB" w:rsidRPr="00E374BB">
        <w:rPr>
          <w:rFonts w:ascii="Arial" w:hAnsi="Arial"/>
          <w:color w:val="FF00FF"/>
          <w:sz w:val="24"/>
          <w:szCs w:val="24"/>
          <w:lang w:val="en-IN"/>
        </w:rPr>
        <w:t>[authors role="nd"]</w:t>
      </w:r>
      <w:r w:rsidR="00E374BB" w:rsidRPr="00E374BB">
        <w:rPr>
          <w:rFonts w:ascii="Arial" w:hAnsi="Arial"/>
          <w:color w:val="FF0000"/>
          <w:sz w:val="24"/>
          <w:szCs w:val="24"/>
          <w:lang w:val="en-IN"/>
        </w:rPr>
        <w:t>[pauthor]</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Cheeseman</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E374BB" w:rsidRPr="00E374BB">
        <w:rPr>
          <w:rFonts w:ascii="Arial" w:hAnsi="Arial"/>
          <w:color w:val="FF99CC"/>
          <w:sz w:val="24"/>
          <w:szCs w:val="24"/>
          <w:lang w:val="en-IN"/>
        </w:rPr>
        <w:t>[fname]</w:t>
      </w:r>
      <w:r w:rsidR="00042132" w:rsidRPr="00DA5C12">
        <w:rPr>
          <w:rFonts w:ascii="Times New Roman" w:hAnsi="Times New Roman" w:cs="Times New Roman"/>
          <w:sz w:val="24"/>
          <w:szCs w:val="24"/>
          <w:lang w:val="en-IN"/>
        </w:rPr>
        <w:t>C. R.</w:t>
      </w:r>
      <w:r w:rsidR="00E374BB" w:rsidRPr="00E374BB">
        <w:rPr>
          <w:rFonts w:ascii="Arial" w:hAnsi="Arial"/>
          <w:color w:val="FF99CC"/>
          <w:sz w:val="24"/>
          <w:szCs w:val="24"/>
          <w:lang w:val="en-IN"/>
        </w:rPr>
        <w:t>[/fname]</w:t>
      </w:r>
      <w:r w:rsidR="00E374BB" w:rsidRPr="00E374BB">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E374BB" w:rsidRPr="00E374BB">
        <w:rPr>
          <w:rFonts w:ascii="Arial" w:hAnsi="Arial"/>
          <w:color w:val="FF0000"/>
          <w:sz w:val="24"/>
          <w:szCs w:val="24"/>
          <w:lang w:val="en-IN"/>
        </w:rPr>
        <w:t>[pauthor]</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Makinde</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E374BB" w:rsidRPr="00E374BB">
        <w:rPr>
          <w:rFonts w:ascii="Arial" w:hAnsi="Arial"/>
          <w:color w:val="FF99CC"/>
          <w:sz w:val="24"/>
          <w:szCs w:val="24"/>
          <w:lang w:val="en-IN"/>
        </w:rPr>
        <w:t>[fname]</w:t>
      </w:r>
      <w:r w:rsidR="00042132" w:rsidRPr="00DA5C12">
        <w:rPr>
          <w:rFonts w:ascii="Times New Roman" w:hAnsi="Times New Roman" w:cs="Times New Roman"/>
          <w:sz w:val="24"/>
          <w:szCs w:val="24"/>
          <w:lang w:val="en-IN"/>
        </w:rPr>
        <w:t>A.</w:t>
      </w:r>
      <w:r w:rsidR="00E374BB" w:rsidRPr="00E374BB">
        <w:rPr>
          <w:rFonts w:ascii="Arial" w:hAnsi="Arial"/>
          <w:color w:val="FF99CC"/>
          <w:sz w:val="24"/>
          <w:szCs w:val="24"/>
          <w:lang w:val="en-IN"/>
        </w:rPr>
        <w:t>[/fname]</w:t>
      </w:r>
      <w:r w:rsidR="00E374BB" w:rsidRPr="00E374BB">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E374BB" w:rsidRPr="00E374BB">
        <w:rPr>
          <w:rFonts w:ascii="Arial" w:hAnsi="Arial"/>
          <w:color w:val="FF0000"/>
          <w:sz w:val="24"/>
          <w:szCs w:val="24"/>
          <w:lang w:val="en-IN"/>
        </w:rPr>
        <w:t>[pauthor]</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Bethanis</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E374BB" w:rsidRPr="00E374BB">
        <w:rPr>
          <w:rFonts w:ascii="Arial" w:hAnsi="Arial"/>
          <w:color w:val="FF99CC"/>
          <w:sz w:val="24"/>
          <w:szCs w:val="24"/>
          <w:lang w:val="en-IN"/>
        </w:rPr>
        <w:t>[fname]</w:t>
      </w:r>
      <w:r w:rsidR="00042132" w:rsidRPr="00DA5C12">
        <w:rPr>
          <w:rFonts w:ascii="Times New Roman" w:hAnsi="Times New Roman" w:cs="Times New Roman"/>
          <w:sz w:val="24"/>
          <w:szCs w:val="24"/>
          <w:lang w:val="en-IN"/>
        </w:rPr>
        <w:t>S</w:t>
      </w:r>
      <w:r w:rsidR="00E374BB" w:rsidRPr="00E374BB">
        <w:rPr>
          <w:rFonts w:ascii="Arial" w:hAnsi="Arial"/>
          <w:color w:val="FF99CC"/>
          <w:sz w:val="24"/>
          <w:szCs w:val="24"/>
          <w:lang w:val="en-IN"/>
        </w:rPr>
        <w:t>[/fname]</w:t>
      </w:r>
      <w:r w:rsidR="00E374BB" w:rsidRPr="00E374BB">
        <w:rPr>
          <w:rFonts w:ascii="Arial" w:hAnsi="Arial"/>
          <w:color w:val="FF0000"/>
          <w:sz w:val="24"/>
          <w:szCs w:val="24"/>
          <w:lang w:val="en-IN"/>
        </w:rPr>
        <w:t>[/pauthor]</w:t>
      </w:r>
      <w:r w:rsidR="00E374BB" w:rsidRPr="00E374BB">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E374BB" w:rsidRPr="00E374BB">
        <w:rPr>
          <w:rFonts w:ascii="Arial" w:hAnsi="Arial"/>
          <w:color w:val="008080"/>
          <w:sz w:val="24"/>
          <w:szCs w:val="24"/>
          <w:lang w:val="en-IN"/>
        </w:rPr>
        <w:t>[date dateiso="20050000" specyear="2005"]</w:t>
      </w:r>
      <w:r w:rsidR="00042132" w:rsidRPr="00DA5C12">
        <w:rPr>
          <w:rFonts w:ascii="Times New Roman" w:hAnsi="Times New Roman" w:cs="Times New Roman"/>
          <w:sz w:val="24"/>
          <w:szCs w:val="24"/>
          <w:lang w:val="en-IN"/>
        </w:rPr>
        <w:t>2005</w:t>
      </w:r>
      <w:r w:rsidR="00E374BB" w:rsidRPr="00E374BB">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E374BB" w:rsidRPr="00E374BB">
        <w:rPr>
          <w:rFonts w:ascii="Arial" w:hAnsi="Arial"/>
          <w:color w:val="008080"/>
          <w:sz w:val="24"/>
          <w:szCs w:val="24"/>
          <w:lang w:val="en-IN"/>
        </w:rPr>
        <w:t>[arttitle]</w:t>
      </w:r>
      <w:r w:rsidR="00042132" w:rsidRPr="00DA5C12">
        <w:rPr>
          <w:rFonts w:ascii="Times New Roman" w:hAnsi="Times New Roman" w:cs="Times New Roman"/>
          <w:sz w:val="24"/>
          <w:szCs w:val="24"/>
          <w:lang w:val="en-IN"/>
        </w:rPr>
        <w:t>Properties of lightweight aggregate produced by rapid sintering of incinerator bottom ash</w:t>
      </w:r>
      <w:r w:rsidR="00E374BB" w:rsidRPr="00E374BB">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E374BB" w:rsidRPr="00E374BB">
        <w:rPr>
          <w:rFonts w:ascii="Arial" w:hAnsi="Arial"/>
          <w:color w:val="008080"/>
          <w:sz w:val="24"/>
          <w:szCs w:val="24"/>
          <w:lang w:val="en-IN"/>
        </w:rPr>
        <w:t>[source]</w:t>
      </w:r>
      <w:r w:rsidR="00042132" w:rsidRPr="00DA5C12">
        <w:rPr>
          <w:rFonts w:ascii="Times New Roman" w:hAnsi="Times New Roman" w:cs="Times New Roman"/>
          <w:sz w:val="24"/>
          <w:szCs w:val="24"/>
          <w:lang w:val="en-IN"/>
        </w:rPr>
        <w:t>Resources, Conservation and Recycling</w:t>
      </w:r>
      <w:r w:rsidR="00E374BB" w:rsidRPr="00E374BB">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E374BB" w:rsidRPr="00E374BB">
        <w:rPr>
          <w:rFonts w:ascii="Arial" w:hAnsi="Arial"/>
          <w:color w:val="800000"/>
          <w:sz w:val="24"/>
          <w:szCs w:val="24"/>
          <w:lang w:val="en-IN"/>
        </w:rPr>
        <w:t>[volid]</w:t>
      </w:r>
      <w:r w:rsidR="00042132" w:rsidRPr="00DA5C12">
        <w:rPr>
          <w:rFonts w:ascii="Times New Roman" w:hAnsi="Times New Roman" w:cs="Times New Roman"/>
          <w:sz w:val="24"/>
          <w:szCs w:val="24"/>
          <w:lang w:val="en-IN"/>
        </w:rPr>
        <w:t>43</w:t>
      </w:r>
      <w:r w:rsidR="00E374BB" w:rsidRPr="00E374BB">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E374BB" w:rsidRPr="00E374BB">
        <w:rPr>
          <w:rFonts w:ascii="Arial" w:hAnsi="Arial"/>
          <w:color w:val="800000"/>
          <w:sz w:val="24"/>
          <w:szCs w:val="24"/>
          <w:lang w:val="en-IN"/>
        </w:rPr>
        <w:t>[issueno]</w:t>
      </w:r>
      <w:r w:rsidR="00042132" w:rsidRPr="00DA5C12">
        <w:rPr>
          <w:rFonts w:ascii="Times New Roman" w:hAnsi="Times New Roman" w:cs="Times New Roman"/>
          <w:sz w:val="24"/>
          <w:szCs w:val="24"/>
          <w:lang w:val="en-IN"/>
        </w:rPr>
        <w:t>2</w:t>
      </w:r>
      <w:r w:rsidR="00E374BB" w:rsidRPr="00E374BB">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E374BB" w:rsidRPr="00E374BB">
        <w:rPr>
          <w:rFonts w:ascii="Arial" w:hAnsi="Arial"/>
          <w:color w:val="008000"/>
          <w:sz w:val="24"/>
          <w:szCs w:val="24"/>
          <w:lang w:val="en-IN"/>
        </w:rPr>
        <w:t>[pages]</w:t>
      </w:r>
      <w:r w:rsidR="00042132" w:rsidRPr="00DA5C12">
        <w:rPr>
          <w:rFonts w:ascii="Times New Roman" w:hAnsi="Times New Roman" w:cs="Times New Roman"/>
          <w:sz w:val="24"/>
          <w:szCs w:val="24"/>
          <w:lang w:val="en-IN"/>
        </w:rPr>
        <w:t>147-162</w:t>
      </w:r>
      <w:r w:rsidR="00E374BB" w:rsidRPr="00E374BB">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0408A042" w14:textId="38EE03A9"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12" w:name="mkp_ref_011"/>
      <w:r w:rsidRPr="00713FA2">
        <w:rPr>
          <w:rFonts w:ascii="Arial" w:hAnsi="Arial"/>
          <w:color w:val="FF99CC"/>
          <w:sz w:val="24"/>
          <w:szCs w:val="24"/>
          <w:lang w:val="en-IN"/>
        </w:rPr>
        <w:t xml:space="preserve"> id=</w:t>
      </w:r>
      <w:bookmarkEnd w:id="12"/>
      <w:r w:rsidRPr="00713FA2">
        <w:rPr>
          <w:rFonts w:ascii="Arial" w:hAnsi="Arial"/>
          <w:color w:val="FF99CC"/>
          <w:sz w:val="24"/>
          <w:szCs w:val="24"/>
          <w:lang w:val="en-IN"/>
        </w:rPr>
        <w:t xml:space="preserve">"r11" </w:t>
      </w:r>
      <w:r w:rsidR="00E374BB">
        <w:rPr>
          <w:rFonts w:ascii="Arial" w:hAnsi="Arial"/>
          <w:color w:val="FF99CC"/>
          <w:sz w:val="24"/>
          <w:szCs w:val="24"/>
          <w:lang w:val="en-IN"/>
        </w:rPr>
        <w:t>reftype=“journal</w:t>
      </w:r>
      <w:r w:rsidRPr="00713FA2">
        <w:rPr>
          <w:rFonts w:ascii="Arial" w:hAnsi="Arial"/>
          <w:color w:val="FF99CC"/>
          <w:sz w:val="24"/>
          <w:szCs w:val="24"/>
          <w:lang w:val="en-IN"/>
        </w:rPr>
        <w:t>"]</w:t>
      </w:r>
      <w:r w:rsidR="00E374BB" w:rsidRPr="00E374BB">
        <w:rPr>
          <w:rFonts w:ascii="Arial" w:hAnsi="Arial"/>
          <w:color w:val="FF00FF"/>
          <w:sz w:val="24"/>
          <w:szCs w:val="24"/>
          <w:lang w:val="en-IN"/>
        </w:rPr>
        <w:t>[authors role="nd"]</w:t>
      </w:r>
      <w:r w:rsidR="00E374BB" w:rsidRPr="00E374BB">
        <w:rPr>
          <w:rFonts w:ascii="Arial" w:hAnsi="Arial"/>
          <w:color w:val="FF0000"/>
          <w:sz w:val="24"/>
          <w:szCs w:val="24"/>
          <w:lang w:val="en-IN"/>
        </w:rPr>
        <w:t>[pauthor]</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Divyah</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E374BB" w:rsidRPr="00E374BB">
        <w:rPr>
          <w:rFonts w:ascii="Arial" w:hAnsi="Arial"/>
          <w:color w:val="FF99CC"/>
          <w:sz w:val="24"/>
          <w:szCs w:val="24"/>
          <w:lang w:val="en-IN"/>
        </w:rPr>
        <w:t>[fname]</w:t>
      </w:r>
      <w:r w:rsidR="00042132" w:rsidRPr="00DA5C12">
        <w:rPr>
          <w:rFonts w:ascii="Times New Roman" w:hAnsi="Times New Roman" w:cs="Times New Roman"/>
          <w:sz w:val="24"/>
          <w:szCs w:val="24"/>
          <w:lang w:val="en-IN"/>
        </w:rPr>
        <w:t>N.</w:t>
      </w:r>
      <w:r w:rsidR="00E374BB" w:rsidRPr="00E374BB">
        <w:rPr>
          <w:rFonts w:ascii="Arial" w:hAnsi="Arial"/>
          <w:color w:val="FF99CC"/>
          <w:sz w:val="24"/>
          <w:szCs w:val="24"/>
          <w:lang w:val="en-IN"/>
        </w:rPr>
        <w:t>[/fname]</w:t>
      </w:r>
      <w:r w:rsidR="00E374BB" w:rsidRPr="00E374BB">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E374BB" w:rsidRPr="00E374BB">
        <w:rPr>
          <w:rFonts w:ascii="Arial" w:hAnsi="Arial"/>
          <w:color w:val="FF0000"/>
          <w:sz w:val="24"/>
          <w:szCs w:val="24"/>
          <w:lang w:val="en-IN"/>
        </w:rPr>
        <w:t>[pauthor]</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Thenmozhi</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E374BB" w:rsidRPr="00E374BB">
        <w:rPr>
          <w:rFonts w:ascii="Arial" w:hAnsi="Arial"/>
          <w:color w:val="FF99CC"/>
          <w:sz w:val="24"/>
          <w:szCs w:val="24"/>
          <w:lang w:val="en-IN"/>
        </w:rPr>
        <w:t>[fname]</w:t>
      </w:r>
      <w:r w:rsidR="00042132" w:rsidRPr="00DA5C12">
        <w:rPr>
          <w:rFonts w:ascii="Times New Roman" w:hAnsi="Times New Roman" w:cs="Times New Roman"/>
          <w:sz w:val="24"/>
          <w:szCs w:val="24"/>
          <w:lang w:val="en-IN"/>
        </w:rPr>
        <w:t>R.</w:t>
      </w:r>
      <w:r w:rsidR="00E374BB" w:rsidRPr="00E374BB">
        <w:rPr>
          <w:rFonts w:ascii="Arial" w:hAnsi="Arial"/>
          <w:color w:val="FF99CC"/>
          <w:sz w:val="24"/>
          <w:szCs w:val="24"/>
          <w:lang w:val="en-IN"/>
        </w:rPr>
        <w:t>[/fname]</w:t>
      </w:r>
      <w:r w:rsidR="00E374BB" w:rsidRPr="00E374BB">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E374BB" w:rsidRPr="00E374BB">
        <w:rPr>
          <w:rFonts w:ascii="Arial" w:hAnsi="Arial"/>
          <w:color w:val="FF0000"/>
          <w:sz w:val="24"/>
          <w:szCs w:val="24"/>
          <w:lang w:val="en-IN"/>
        </w:rPr>
        <w:t>[pauthor]</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Neelamegam</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E374BB" w:rsidRPr="00E374BB">
        <w:rPr>
          <w:rFonts w:ascii="Arial" w:hAnsi="Arial"/>
          <w:color w:val="FF99CC"/>
          <w:sz w:val="24"/>
          <w:szCs w:val="24"/>
          <w:lang w:val="en-IN"/>
        </w:rPr>
        <w:t>[fname]</w:t>
      </w:r>
      <w:r w:rsidR="00042132" w:rsidRPr="00DA5C12">
        <w:rPr>
          <w:rFonts w:ascii="Times New Roman" w:hAnsi="Times New Roman" w:cs="Times New Roman"/>
          <w:sz w:val="24"/>
          <w:szCs w:val="24"/>
          <w:lang w:val="en-IN"/>
        </w:rPr>
        <w:t>M</w:t>
      </w:r>
      <w:r w:rsidR="00E374BB" w:rsidRPr="00E374BB">
        <w:rPr>
          <w:rFonts w:ascii="Arial" w:hAnsi="Arial"/>
          <w:color w:val="FF99CC"/>
          <w:sz w:val="24"/>
          <w:szCs w:val="24"/>
          <w:lang w:val="en-IN"/>
        </w:rPr>
        <w:t>[/fname]</w:t>
      </w:r>
      <w:r w:rsidR="00E374BB" w:rsidRPr="00E374BB">
        <w:rPr>
          <w:rFonts w:ascii="Arial" w:hAnsi="Arial"/>
          <w:color w:val="FF0000"/>
          <w:sz w:val="24"/>
          <w:szCs w:val="24"/>
          <w:lang w:val="en-IN"/>
        </w:rPr>
        <w:t>[/pauthor]</w:t>
      </w:r>
      <w:r w:rsidR="00E374BB" w:rsidRPr="00E374BB">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E374BB" w:rsidRPr="00E374BB">
        <w:rPr>
          <w:rFonts w:ascii="Arial" w:hAnsi="Arial"/>
          <w:color w:val="008080"/>
          <w:sz w:val="24"/>
          <w:szCs w:val="24"/>
          <w:lang w:val="en-IN"/>
        </w:rPr>
        <w:t>[date dateiso="20200000" specyear="2020"]</w:t>
      </w:r>
      <w:r w:rsidR="00042132" w:rsidRPr="00DA5C12">
        <w:rPr>
          <w:rFonts w:ascii="Times New Roman" w:hAnsi="Times New Roman" w:cs="Times New Roman"/>
          <w:sz w:val="24"/>
          <w:szCs w:val="24"/>
          <w:lang w:val="en-IN"/>
        </w:rPr>
        <w:t>2020</w:t>
      </w:r>
      <w:r w:rsidR="00E374BB" w:rsidRPr="00E374BB">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E374BB" w:rsidRPr="00E374BB">
        <w:rPr>
          <w:rFonts w:ascii="Arial" w:hAnsi="Arial"/>
          <w:color w:val="008080"/>
          <w:sz w:val="24"/>
          <w:szCs w:val="24"/>
          <w:lang w:val="en-IN"/>
        </w:rPr>
        <w:t>[arttitle]</w:t>
      </w:r>
      <w:r w:rsidR="00042132" w:rsidRPr="00DA5C12">
        <w:rPr>
          <w:rFonts w:ascii="Times New Roman" w:hAnsi="Times New Roman" w:cs="Times New Roman"/>
          <w:sz w:val="24"/>
          <w:szCs w:val="24"/>
          <w:lang w:val="en-IN"/>
        </w:rPr>
        <w:t>Experimental and Numerical Analysis of Battened Built-up Lightweight Concrete Encased composite columns subjected to axial cyclic loading</w:t>
      </w:r>
      <w:r w:rsidR="00E374BB" w:rsidRPr="00E374BB">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E374BB" w:rsidRPr="00E374BB">
        <w:rPr>
          <w:rFonts w:ascii="Arial" w:hAnsi="Arial"/>
          <w:color w:val="008080"/>
          <w:sz w:val="24"/>
          <w:szCs w:val="24"/>
          <w:lang w:val="en-IN"/>
        </w:rPr>
        <w:t>[source]</w:t>
      </w:r>
      <w:r w:rsidR="00042132" w:rsidRPr="00DA5C12">
        <w:rPr>
          <w:rFonts w:ascii="Times New Roman" w:hAnsi="Times New Roman" w:cs="Times New Roman"/>
          <w:sz w:val="24"/>
          <w:szCs w:val="24"/>
          <w:lang w:val="en-IN"/>
        </w:rPr>
        <w:t>Latin American Journal of Solids and Structures</w:t>
      </w:r>
      <w:r w:rsidR="00E374BB" w:rsidRPr="00E374BB">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E374BB" w:rsidRPr="00E374BB">
        <w:rPr>
          <w:rFonts w:ascii="Arial" w:hAnsi="Arial"/>
          <w:color w:val="800000"/>
          <w:sz w:val="24"/>
          <w:szCs w:val="24"/>
          <w:lang w:val="en-IN"/>
        </w:rPr>
        <w:t>[volid]</w:t>
      </w:r>
      <w:r w:rsidR="00042132" w:rsidRPr="00DA5C12">
        <w:rPr>
          <w:rFonts w:ascii="Times New Roman" w:hAnsi="Times New Roman" w:cs="Times New Roman"/>
          <w:sz w:val="24"/>
          <w:szCs w:val="24"/>
          <w:lang w:val="en-IN"/>
        </w:rPr>
        <w:t>17</w:t>
      </w:r>
      <w:r w:rsidR="00E374BB" w:rsidRPr="00E374BB">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59F8B368" w14:textId="4FCFEE90"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13" w:name="mkp_ref_012"/>
      <w:r w:rsidRPr="00713FA2">
        <w:rPr>
          <w:rFonts w:ascii="Arial" w:hAnsi="Arial"/>
          <w:color w:val="FF99CC"/>
          <w:sz w:val="24"/>
          <w:szCs w:val="24"/>
          <w:lang w:val="en-IN"/>
        </w:rPr>
        <w:t xml:space="preserve"> id=</w:t>
      </w:r>
      <w:bookmarkEnd w:id="13"/>
      <w:r w:rsidRPr="00713FA2">
        <w:rPr>
          <w:rFonts w:ascii="Arial" w:hAnsi="Arial"/>
          <w:color w:val="FF99CC"/>
          <w:sz w:val="24"/>
          <w:szCs w:val="24"/>
          <w:lang w:val="en-IN"/>
        </w:rPr>
        <w:t xml:space="preserve">"r12" </w:t>
      </w:r>
      <w:r w:rsidR="00E374BB">
        <w:rPr>
          <w:rFonts w:ascii="Arial" w:hAnsi="Arial"/>
          <w:color w:val="FF99CC"/>
          <w:sz w:val="24"/>
          <w:szCs w:val="24"/>
          <w:lang w:val="en-IN"/>
        </w:rPr>
        <w:t>reftype=“journal</w:t>
      </w:r>
      <w:r w:rsidRPr="00713FA2">
        <w:rPr>
          <w:rFonts w:ascii="Arial" w:hAnsi="Arial"/>
          <w:color w:val="FF99CC"/>
          <w:sz w:val="24"/>
          <w:szCs w:val="24"/>
          <w:lang w:val="en-IN"/>
        </w:rPr>
        <w:t>"]</w:t>
      </w:r>
      <w:r w:rsidR="00E374BB" w:rsidRPr="00E374BB">
        <w:rPr>
          <w:rFonts w:ascii="Arial" w:hAnsi="Arial"/>
          <w:color w:val="FF00FF"/>
          <w:sz w:val="24"/>
          <w:szCs w:val="24"/>
          <w:lang w:val="en-IN"/>
        </w:rPr>
        <w:t>[authors role="nd"]</w:t>
      </w:r>
      <w:r w:rsidR="00E374BB" w:rsidRPr="00E374BB">
        <w:rPr>
          <w:rFonts w:ascii="Arial" w:hAnsi="Arial"/>
          <w:color w:val="FF0000"/>
          <w:sz w:val="24"/>
          <w:szCs w:val="24"/>
          <w:lang w:val="en-IN"/>
        </w:rPr>
        <w:t>[pauthor]</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Genikomsou</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E374BB" w:rsidRPr="00E374BB">
        <w:rPr>
          <w:rFonts w:ascii="Arial" w:hAnsi="Arial"/>
          <w:color w:val="FF99CC"/>
          <w:sz w:val="24"/>
          <w:szCs w:val="24"/>
          <w:lang w:val="en-IN"/>
        </w:rPr>
        <w:t>[fname]</w:t>
      </w:r>
      <w:r w:rsidR="00042132" w:rsidRPr="00DA5C12">
        <w:rPr>
          <w:rFonts w:ascii="Times New Roman" w:hAnsi="Times New Roman" w:cs="Times New Roman"/>
          <w:sz w:val="24"/>
          <w:szCs w:val="24"/>
          <w:lang w:val="en-IN"/>
        </w:rPr>
        <w:t>A. S.</w:t>
      </w:r>
      <w:r w:rsidR="00E374BB" w:rsidRPr="00E374BB">
        <w:rPr>
          <w:rFonts w:ascii="Arial" w:hAnsi="Arial"/>
          <w:color w:val="FF99CC"/>
          <w:sz w:val="24"/>
          <w:szCs w:val="24"/>
          <w:lang w:val="en-IN"/>
        </w:rPr>
        <w:t>[/fname]</w:t>
      </w:r>
      <w:r w:rsidR="00E374BB" w:rsidRPr="00E374BB">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E374BB" w:rsidRPr="00E374BB">
        <w:rPr>
          <w:rFonts w:ascii="Arial" w:hAnsi="Arial"/>
          <w:color w:val="FF0000"/>
          <w:sz w:val="24"/>
          <w:szCs w:val="24"/>
          <w:lang w:val="en-IN"/>
        </w:rPr>
        <w:t>[pauthor]</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Polak</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E374BB" w:rsidRPr="00E374BB">
        <w:rPr>
          <w:rFonts w:ascii="Arial" w:hAnsi="Arial"/>
          <w:color w:val="FF99CC"/>
          <w:sz w:val="24"/>
          <w:szCs w:val="24"/>
          <w:lang w:val="en-IN"/>
        </w:rPr>
        <w:t>[fname]</w:t>
      </w:r>
      <w:r w:rsidR="00042132" w:rsidRPr="00DA5C12">
        <w:rPr>
          <w:rFonts w:ascii="Times New Roman" w:hAnsi="Times New Roman" w:cs="Times New Roman"/>
          <w:sz w:val="24"/>
          <w:szCs w:val="24"/>
          <w:lang w:val="en-IN"/>
        </w:rPr>
        <w:t>M. A</w:t>
      </w:r>
      <w:r w:rsidR="00E374BB" w:rsidRPr="00E374BB">
        <w:rPr>
          <w:rFonts w:ascii="Arial" w:hAnsi="Arial"/>
          <w:color w:val="FF99CC"/>
          <w:sz w:val="24"/>
          <w:szCs w:val="24"/>
          <w:lang w:val="en-IN"/>
        </w:rPr>
        <w:t>[/fname]</w:t>
      </w:r>
      <w:r w:rsidR="00E374BB" w:rsidRPr="00E374BB">
        <w:rPr>
          <w:rFonts w:ascii="Arial" w:hAnsi="Arial"/>
          <w:color w:val="FF0000"/>
          <w:sz w:val="24"/>
          <w:szCs w:val="24"/>
          <w:lang w:val="en-IN"/>
        </w:rPr>
        <w:t>[/pauthor]</w:t>
      </w:r>
      <w:r w:rsidR="00E374BB" w:rsidRPr="00E374BB">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E374BB" w:rsidRPr="00E374BB">
        <w:rPr>
          <w:rFonts w:ascii="Arial" w:hAnsi="Arial"/>
          <w:color w:val="008080"/>
          <w:sz w:val="24"/>
          <w:szCs w:val="24"/>
          <w:lang w:val="en-IN"/>
        </w:rPr>
        <w:t>[date dateiso="20150000" specyear="2015"]</w:t>
      </w:r>
      <w:r w:rsidR="00042132" w:rsidRPr="00DA5C12">
        <w:rPr>
          <w:rFonts w:ascii="Times New Roman" w:hAnsi="Times New Roman" w:cs="Times New Roman"/>
          <w:sz w:val="24"/>
          <w:szCs w:val="24"/>
          <w:lang w:val="en-IN"/>
        </w:rPr>
        <w:t>2015</w:t>
      </w:r>
      <w:r w:rsidR="00E374BB" w:rsidRPr="00E374BB">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E374BB" w:rsidRPr="00E374BB">
        <w:rPr>
          <w:rFonts w:ascii="Arial" w:hAnsi="Arial"/>
          <w:color w:val="008080"/>
          <w:sz w:val="24"/>
          <w:szCs w:val="24"/>
          <w:lang w:val="en-IN"/>
        </w:rPr>
        <w:t>[arttitle]</w:t>
      </w:r>
      <w:r w:rsidR="00042132" w:rsidRPr="00DA5C12">
        <w:rPr>
          <w:rFonts w:ascii="Times New Roman" w:hAnsi="Times New Roman" w:cs="Times New Roman"/>
          <w:sz w:val="24"/>
          <w:szCs w:val="24"/>
          <w:lang w:val="en-IN"/>
        </w:rPr>
        <w:t>Finite element analysis of punching shear of concrete slabs using damaged plasticity model in ABAQUS</w:t>
      </w:r>
      <w:r w:rsidR="00E374BB" w:rsidRPr="00E374BB">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E374BB" w:rsidRPr="00E374BB">
        <w:rPr>
          <w:rFonts w:ascii="Arial" w:hAnsi="Arial"/>
          <w:color w:val="008080"/>
          <w:sz w:val="24"/>
          <w:szCs w:val="24"/>
          <w:lang w:val="en-IN"/>
        </w:rPr>
        <w:t>[source]</w:t>
      </w:r>
      <w:r w:rsidR="00042132" w:rsidRPr="00DA5C12">
        <w:rPr>
          <w:rFonts w:ascii="Times New Roman" w:hAnsi="Times New Roman" w:cs="Times New Roman"/>
          <w:sz w:val="24"/>
          <w:szCs w:val="24"/>
          <w:lang w:val="en-IN"/>
        </w:rPr>
        <w:t>Engineering Structures</w:t>
      </w:r>
      <w:r w:rsidR="00E374BB" w:rsidRPr="00E374BB">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E374BB" w:rsidRPr="00E374BB">
        <w:rPr>
          <w:rFonts w:ascii="Arial" w:hAnsi="Arial"/>
          <w:color w:val="800000"/>
          <w:sz w:val="24"/>
          <w:szCs w:val="24"/>
          <w:lang w:val="en-IN"/>
        </w:rPr>
        <w:t>[volid]</w:t>
      </w:r>
      <w:r w:rsidR="00042132" w:rsidRPr="00DA5C12">
        <w:rPr>
          <w:rFonts w:ascii="Times New Roman" w:hAnsi="Times New Roman" w:cs="Times New Roman"/>
          <w:sz w:val="24"/>
          <w:szCs w:val="24"/>
          <w:lang w:val="en-IN"/>
        </w:rPr>
        <w:t>98</w:t>
      </w:r>
      <w:r w:rsidR="00E374BB" w:rsidRPr="00E374BB">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E374BB" w:rsidRPr="00E374BB">
        <w:rPr>
          <w:rFonts w:ascii="Arial" w:hAnsi="Arial"/>
          <w:color w:val="008000"/>
          <w:sz w:val="24"/>
          <w:szCs w:val="24"/>
          <w:lang w:val="en-IN"/>
        </w:rPr>
        <w:t>[pages]</w:t>
      </w:r>
      <w:r w:rsidR="00042132" w:rsidRPr="00DA5C12">
        <w:rPr>
          <w:rFonts w:ascii="Times New Roman" w:hAnsi="Times New Roman" w:cs="Times New Roman"/>
          <w:sz w:val="24"/>
          <w:szCs w:val="24"/>
          <w:lang w:val="en-IN"/>
        </w:rPr>
        <w:t>38-48</w:t>
      </w:r>
      <w:r w:rsidR="00E374BB" w:rsidRPr="00E374BB">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350775CC" w14:textId="650E48A4"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14" w:name="mkp_ref_013"/>
      <w:r w:rsidRPr="00713FA2">
        <w:rPr>
          <w:rFonts w:ascii="Arial" w:hAnsi="Arial"/>
          <w:color w:val="FF99CC"/>
          <w:sz w:val="24"/>
          <w:szCs w:val="24"/>
          <w:lang w:val="en-IN"/>
        </w:rPr>
        <w:t xml:space="preserve"> id=</w:t>
      </w:r>
      <w:bookmarkEnd w:id="14"/>
      <w:r w:rsidRPr="00713FA2">
        <w:rPr>
          <w:rFonts w:ascii="Arial" w:hAnsi="Arial"/>
          <w:color w:val="FF99CC"/>
          <w:sz w:val="24"/>
          <w:szCs w:val="24"/>
          <w:lang w:val="en-IN"/>
        </w:rPr>
        <w:t xml:space="preserve">"r13" </w:t>
      </w:r>
      <w:r w:rsidR="0004647F">
        <w:rPr>
          <w:rFonts w:ascii="Arial" w:hAnsi="Arial"/>
          <w:color w:val="FF99CC"/>
          <w:sz w:val="24"/>
          <w:szCs w:val="24"/>
          <w:lang w:val="en-IN"/>
        </w:rPr>
        <w:t>reftype=“journal</w:t>
      </w:r>
      <w:r w:rsidRPr="00713FA2">
        <w:rPr>
          <w:rFonts w:ascii="Arial" w:hAnsi="Arial"/>
          <w:color w:val="FF99CC"/>
          <w:sz w:val="24"/>
          <w:szCs w:val="24"/>
          <w:lang w:val="en-IN"/>
        </w:rPr>
        <w:t>"]</w:t>
      </w:r>
      <w:r w:rsidR="00E374BB" w:rsidRPr="00E374BB">
        <w:rPr>
          <w:rFonts w:ascii="Arial" w:hAnsi="Arial"/>
          <w:color w:val="FF00FF"/>
          <w:sz w:val="24"/>
          <w:szCs w:val="24"/>
          <w:lang w:val="en-IN"/>
        </w:rPr>
        <w:t>[authors role="nd"]</w:t>
      </w:r>
      <w:r w:rsidR="00E374BB" w:rsidRPr="00E374BB">
        <w:rPr>
          <w:rFonts w:ascii="Arial" w:hAnsi="Arial"/>
          <w:color w:val="FF0000"/>
          <w:sz w:val="24"/>
          <w:szCs w:val="24"/>
          <w:lang w:val="en-IN"/>
        </w:rPr>
        <w:t>[pauthor]</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Genikomsou</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E374BB" w:rsidRPr="00E374BB">
        <w:rPr>
          <w:rFonts w:ascii="Arial" w:hAnsi="Arial"/>
          <w:color w:val="FF99CC"/>
          <w:sz w:val="24"/>
          <w:szCs w:val="24"/>
          <w:lang w:val="en-IN"/>
        </w:rPr>
        <w:t>[fname]</w:t>
      </w:r>
      <w:r w:rsidR="00042132" w:rsidRPr="00DA5C12">
        <w:rPr>
          <w:rFonts w:ascii="Times New Roman" w:hAnsi="Times New Roman" w:cs="Times New Roman"/>
          <w:sz w:val="24"/>
          <w:szCs w:val="24"/>
          <w:lang w:val="en-IN"/>
        </w:rPr>
        <w:t>A. S.</w:t>
      </w:r>
      <w:r w:rsidR="00E374BB" w:rsidRPr="00E374BB">
        <w:rPr>
          <w:rFonts w:ascii="Arial" w:hAnsi="Arial"/>
          <w:color w:val="FF99CC"/>
          <w:sz w:val="24"/>
          <w:szCs w:val="24"/>
          <w:lang w:val="en-IN"/>
        </w:rPr>
        <w:t>[/fname]</w:t>
      </w:r>
      <w:r w:rsidR="00E374BB" w:rsidRPr="00E374BB">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E374BB" w:rsidRPr="00E374BB">
        <w:rPr>
          <w:rFonts w:ascii="Arial" w:hAnsi="Arial"/>
          <w:color w:val="FF0000"/>
          <w:sz w:val="24"/>
          <w:szCs w:val="24"/>
          <w:lang w:val="en-IN"/>
        </w:rPr>
        <w:t>[pauthor]</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Polak</w:t>
      </w:r>
      <w:r w:rsidR="00E374BB" w:rsidRPr="00E374BB">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E374BB" w:rsidRPr="00E374BB">
        <w:rPr>
          <w:rFonts w:ascii="Arial" w:hAnsi="Arial"/>
          <w:color w:val="FF99CC"/>
          <w:sz w:val="24"/>
          <w:szCs w:val="24"/>
          <w:lang w:val="en-IN"/>
        </w:rPr>
        <w:t>[fname]</w:t>
      </w:r>
      <w:r w:rsidR="00042132" w:rsidRPr="00DA5C12">
        <w:rPr>
          <w:rFonts w:ascii="Times New Roman" w:hAnsi="Times New Roman" w:cs="Times New Roman"/>
          <w:sz w:val="24"/>
          <w:szCs w:val="24"/>
          <w:lang w:val="en-IN"/>
        </w:rPr>
        <w:t>M. A</w:t>
      </w:r>
      <w:r w:rsidR="00E374BB" w:rsidRPr="00E374BB">
        <w:rPr>
          <w:rFonts w:ascii="Arial" w:hAnsi="Arial"/>
          <w:color w:val="FF99CC"/>
          <w:sz w:val="24"/>
          <w:szCs w:val="24"/>
          <w:lang w:val="en-IN"/>
        </w:rPr>
        <w:t>[/fname]</w:t>
      </w:r>
      <w:r w:rsidR="00E374BB" w:rsidRPr="00E374BB">
        <w:rPr>
          <w:rFonts w:ascii="Arial" w:hAnsi="Arial"/>
          <w:color w:val="FF0000"/>
          <w:sz w:val="24"/>
          <w:szCs w:val="24"/>
          <w:lang w:val="en-IN"/>
        </w:rPr>
        <w:t>[/pauthor]</w:t>
      </w:r>
      <w:r w:rsidR="00E374BB" w:rsidRPr="00E374BB">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E374BB" w:rsidRPr="00E374BB">
        <w:rPr>
          <w:rFonts w:ascii="Arial" w:hAnsi="Arial"/>
          <w:color w:val="008080"/>
          <w:sz w:val="24"/>
          <w:szCs w:val="24"/>
          <w:lang w:val="en-IN"/>
        </w:rPr>
        <w:t>[date dateiso="20160000" specyear="2016"]</w:t>
      </w:r>
      <w:r w:rsidR="00042132" w:rsidRPr="00DA5C12">
        <w:rPr>
          <w:rFonts w:ascii="Times New Roman" w:hAnsi="Times New Roman" w:cs="Times New Roman"/>
          <w:sz w:val="24"/>
          <w:szCs w:val="24"/>
          <w:lang w:val="en-IN"/>
        </w:rPr>
        <w:t>2016</w:t>
      </w:r>
      <w:r w:rsidR="00E374BB" w:rsidRPr="00E374BB">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Finite-element analysis of reinforced concrete slabs with punching shear reinforcement</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Journal of Structural Engineering</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142</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04647F" w:rsidRPr="0004647F">
        <w:rPr>
          <w:rFonts w:ascii="Arial" w:hAnsi="Arial"/>
          <w:color w:val="800000"/>
          <w:sz w:val="24"/>
          <w:szCs w:val="24"/>
          <w:lang w:val="en-IN"/>
        </w:rPr>
        <w:t>[issueno]</w:t>
      </w:r>
      <w:r w:rsidR="00042132" w:rsidRPr="00DA5C12">
        <w:rPr>
          <w:rFonts w:ascii="Times New Roman" w:hAnsi="Times New Roman" w:cs="Times New Roman"/>
          <w:sz w:val="24"/>
          <w:szCs w:val="24"/>
          <w:lang w:val="en-IN"/>
        </w:rPr>
        <w:t>12</w:t>
      </w:r>
      <w:r w:rsidR="0004647F" w:rsidRPr="0004647F">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04016129</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7A3EE4DA" w14:textId="4B3379CE"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15" w:name="mkp_ref_014"/>
      <w:r w:rsidRPr="00713FA2">
        <w:rPr>
          <w:rFonts w:ascii="Arial" w:hAnsi="Arial"/>
          <w:color w:val="FF99CC"/>
          <w:sz w:val="24"/>
          <w:szCs w:val="24"/>
          <w:lang w:val="en-IN"/>
        </w:rPr>
        <w:t xml:space="preserve"> id=</w:t>
      </w:r>
      <w:bookmarkEnd w:id="15"/>
      <w:r w:rsidRPr="00713FA2">
        <w:rPr>
          <w:rFonts w:ascii="Arial" w:hAnsi="Arial"/>
          <w:color w:val="FF99CC"/>
          <w:sz w:val="24"/>
          <w:szCs w:val="24"/>
          <w:lang w:val="en-IN"/>
        </w:rPr>
        <w:t xml:space="preserve">"r14" </w:t>
      </w:r>
      <w:r w:rsidR="0004647F">
        <w:rPr>
          <w:rFonts w:ascii="Arial" w:hAnsi="Arial"/>
          <w:color w:val="FF99CC"/>
          <w:sz w:val="24"/>
          <w:szCs w:val="24"/>
          <w:lang w:val="en-IN"/>
        </w:rPr>
        <w:t>reftype=“journal</w:t>
      </w:r>
      <w:r w:rsidRPr="00713FA2">
        <w:rPr>
          <w:rFonts w:ascii="Arial" w:hAnsi="Arial"/>
          <w:color w:val="FF99CC"/>
          <w:sz w:val="24"/>
          <w:szCs w:val="24"/>
          <w:lang w:val="en-IN"/>
        </w:rPr>
        <w:t>"]</w:t>
      </w:r>
      <w:r w:rsidR="0004647F" w:rsidRPr="0004647F">
        <w:rPr>
          <w:rFonts w:ascii="Arial" w:hAnsi="Arial"/>
          <w:color w:val="FF00FF"/>
          <w:sz w:val="24"/>
          <w:szCs w:val="24"/>
          <w:lang w:val="en-IN"/>
        </w:rPr>
        <w:t>[authors role="nd"]</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Gesoğlu</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M.</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Güneyisi</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E.</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Mahmood</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S. F.</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Öz</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H. Ö.</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Mermerdaş</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K</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04647F" w:rsidRPr="0004647F">
        <w:rPr>
          <w:rFonts w:ascii="Arial" w:hAnsi="Arial"/>
          <w:color w:val="008080"/>
          <w:sz w:val="24"/>
          <w:szCs w:val="24"/>
          <w:lang w:val="en-IN"/>
        </w:rPr>
        <w:t>[date dateiso="20120000" specyear="2012"]</w:t>
      </w:r>
      <w:r w:rsidR="00042132" w:rsidRPr="00DA5C12">
        <w:rPr>
          <w:rFonts w:ascii="Times New Roman" w:hAnsi="Times New Roman" w:cs="Times New Roman"/>
          <w:sz w:val="24"/>
          <w:szCs w:val="24"/>
          <w:lang w:val="en-IN"/>
        </w:rPr>
        <w:t>2012</w:t>
      </w:r>
      <w:r w:rsidR="0004647F" w:rsidRPr="0004647F">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Recycling ground granulated blast furnace slag as cold bonded artificial aggregate partially used in self-compacting concrete</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Journal of hazardous materials</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235</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352-358</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59DE85EA" w14:textId="3A3420F4"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16" w:name="mkp_ref_015"/>
      <w:r w:rsidRPr="00713FA2">
        <w:rPr>
          <w:rFonts w:ascii="Arial" w:hAnsi="Arial"/>
          <w:color w:val="FF99CC"/>
          <w:sz w:val="24"/>
          <w:szCs w:val="24"/>
          <w:lang w:val="en-IN"/>
        </w:rPr>
        <w:t xml:space="preserve"> id=</w:t>
      </w:r>
      <w:bookmarkEnd w:id="16"/>
      <w:r w:rsidRPr="00713FA2">
        <w:rPr>
          <w:rFonts w:ascii="Arial" w:hAnsi="Arial"/>
          <w:color w:val="FF99CC"/>
          <w:sz w:val="24"/>
          <w:szCs w:val="24"/>
          <w:lang w:val="en-IN"/>
        </w:rPr>
        <w:t xml:space="preserve">"r15" </w:t>
      </w:r>
      <w:r w:rsidR="0004647F">
        <w:rPr>
          <w:rFonts w:ascii="Arial" w:hAnsi="Arial"/>
          <w:color w:val="FF99CC"/>
          <w:sz w:val="24"/>
          <w:szCs w:val="24"/>
          <w:lang w:val="en-IN"/>
        </w:rPr>
        <w:t>reftype=“journal</w:t>
      </w:r>
      <w:r w:rsidRPr="00713FA2">
        <w:rPr>
          <w:rFonts w:ascii="Arial" w:hAnsi="Arial"/>
          <w:color w:val="FF99CC"/>
          <w:sz w:val="24"/>
          <w:szCs w:val="24"/>
          <w:lang w:val="en-IN"/>
        </w:rPr>
        <w:t>"]</w:t>
      </w:r>
      <w:r w:rsidR="0004647F" w:rsidRPr="0004647F">
        <w:rPr>
          <w:rFonts w:ascii="Arial" w:hAnsi="Arial"/>
          <w:color w:val="FF00FF"/>
          <w:sz w:val="24"/>
          <w:szCs w:val="24"/>
          <w:lang w:val="en-IN"/>
        </w:rPr>
        <w:t>[authors role="nd"]</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Gomathi</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P.</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Sivakumar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A</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04647F" w:rsidRPr="0004647F">
        <w:rPr>
          <w:rFonts w:ascii="Arial" w:hAnsi="Arial"/>
          <w:color w:val="008080"/>
          <w:sz w:val="24"/>
          <w:szCs w:val="24"/>
          <w:lang w:val="en-IN"/>
        </w:rPr>
        <w:t>[date dateiso="20150000" specyear="2015"]</w:t>
      </w:r>
      <w:r w:rsidR="00042132" w:rsidRPr="00DA5C12">
        <w:rPr>
          <w:rFonts w:ascii="Times New Roman" w:hAnsi="Times New Roman" w:cs="Times New Roman"/>
          <w:sz w:val="24"/>
          <w:szCs w:val="24"/>
          <w:lang w:val="en-IN"/>
        </w:rPr>
        <w:t>2015</w:t>
      </w:r>
      <w:r w:rsidR="0004647F" w:rsidRPr="0004647F">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Accelerated curing effects on the mechanical performance of cold bonded and sintered fly ash aggregate concrete</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Construction and building Materials</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77</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276-287</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48C452A0" w14:textId="7F850161"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17" w:name="mkp_ref_016"/>
      <w:r w:rsidRPr="00713FA2">
        <w:rPr>
          <w:rFonts w:ascii="Arial" w:hAnsi="Arial"/>
          <w:color w:val="FF99CC"/>
          <w:sz w:val="24"/>
          <w:szCs w:val="24"/>
          <w:lang w:val="en-IN"/>
        </w:rPr>
        <w:t xml:space="preserve"> id=</w:t>
      </w:r>
      <w:bookmarkEnd w:id="17"/>
      <w:r w:rsidRPr="00713FA2">
        <w:rPr>
          <w:rFonts w:ascii="Arial" w:hAnsi="Arial"/>
          <w:color w:val="FF99CC"/>
          <w:sz w:val="24"/>
          <w:szCs w:val="24"/>
          <w:lang w:val="en-IN"/>
        </w:rPr>
        <w:t xml:space="preserve">"r16" </w:t>
      </w:r>
      <w:r w:rsidR="0004647F">
        <w:rPr>
          <w:rFonts w:ascii="Arial" w:hAnsi="Arial"/>
          <w:color w:val="FF99CC"/>
          <w:sz w:val="24"/>
          <w:szCs w:val="24"/>
          <w:lang w:val="en-IN"/>
        </w:rPr>
        <w:t>reftype=“journal</w:t>
      </w:r>
      <w:r w:rsidRPr="00713FA2">
        <w:rPr>
          <w:rFonts w:ascii="Arial" w:hAnsi="Arial"/>
          <w:color w:val="FF99CC"/>
          <w:sz w:val="24"/>
          <w:szCs w:val="24"/>
          <w:lang w:val="en-IN"/>
        </w:rPr>
        <w:t>"]</w:t>
      </w:r>
      <w:r w:rsidR="0004647F" w:rsidRPr="0004647F">
        <w:rPr>
          <w:rFonts w:ascii="Arial" w:hAnsi="Arial"/>
          <w:color w:val="FF00FF"/>
          <w:sz w:val="24"/>
          <w:szCs w:val="24"/>
          <w:lang w:val="en-IN"/>
        </w:rPr>
        <w:t>[authors role="nd"]</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Güneyisi</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E.</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Gesoğlu</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M.</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Pürsünlü</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Ö.</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Mermerdaş</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K</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04647F" w:rsidRPr="0004647F">
        <w:rPr>
          <w:rFonts w:ascii="Arial" w:hAnsi="Arial"/>
          <w:color w:val="008080"/>
          <w:sz w:val="24"/>
          <w:szCs w:val="24"/>
          <w:lang w:val="en-IN"/>
        </w:rPr>
        <w:t>[date dateiso="20130000" specyear="2013"]</w:t>
      </w:r>
      <w:r w:rsidR="00042132" w:rsidRPr="00DA5C12">
        <w:rPr>
          <w:rFonts w:ascii="Times New Roman" w:hAnsi="Times New Roman" w:cs="Times New Roman"/>
          <w:sz w:val="24"/>
          <w:szCs w:val="24"/>
          <w:lang w:val="en-IN"/>
        </w:rPr>
        <w:t>2013</w:t>
      </w:r>
      <w:r w:rsidR="0004647F" w:rsidRPr="0004647F">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Durability aspect of concretes composed of cold bonded and sintered fly ash lightweight aggregates</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Composites Part B: Engineering</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53</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258-266</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2EA29E31" w14:textId="6B4EFAF1"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18" w:name="mkp_ref_017"/>
      <w:r w:rsidRPr="00713FA2">
        <w:rPr>
          <w:rFonts w:ascii="Arial" w:hAnsi="Arial"/>
          <w:color w:val="FF99CC"/>
          <w:sz w:val="24"/>
          <w:szCs w:val="24"/>
          <w:lang w:val="en-IN"/>
        </w:rPr>
        <w:t xml:space="preserve"> id=</w:t>
      </w:r>
      <w:bookmarkEnd w:id="18"/>
      <w:r w:rsidRPr="00713FA2">
        <w:rPr>
          <w:rFonts w:ascii="Arial" w:hAnsi="Arial"/>
          <w:color w:val="FF99CC"/>
          <w:sz w:val="24"/>
          <w:szCs w:val="24"/>
          <w:lang w:val="en-IN"/>
        </w:rPr>
        <w:t xml:space="preserve">"r17" </w:t>
      </w:r>
      <w:r w:rsidR="0004647F">
        <w:rPr>
          <w:rFonts w:ascii="Arial" w:hAnsi="Arial"/>
          <w:color w:val="FF99CC"/>
          <w:sz w:val="24"/>
          <w:szCs w:val="24"/>
          <w:lang w:val="en-IN"/>
        </w:rPr>
        <w:t>reftype=“journal</w:t>
      </w:r>
      <w:r w:rsidRPr="00713FA2">
        <w:rPr>
          <w:rFonts w:ascii="Arial" w:hAnsi="Arial"/>
          <w:color w:val="FF99CC"/>
          <w:sz w:val="24"/>
          <w:szCs w:val="24"/>
          <w:lang w:val="en-IN"/>
        </w:rPr>
        <w:t>"]</w:t>
      </w:r>
      <w:r w:rsidR="0004647F" w:rsidRPr="0004647F">
        <w:rPr>
          <w:rFonts w:ascii="Arial" w:hAnsi="Arial"/>
          <w:color w:val="FF00FF"/>
          <w:sz w:val="24"/>
          <w:szCs w:val="24"/>
          <w:lang w:val="en-IN"/>
        </w:rPr>
        <w:t>[authors role="nd"]</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Harajli</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M. H.</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Maalouf</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D.</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Khatib</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H</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04647F" w:rsidRPr="0004647F">
        <w:rPr>
          <w:rFonts w:ascii="Arial" w:hAnsi="Arial"/>
          <w:color w:val="008080"/>
          <w:sz w:val="24"/>
          <w:szCs w:val="24"/>
          <w:lang w:val="en-IN"/>
        </w:rPr>
        <w:t>[date dateiso="19950000" specyear="1995"]</w:t>
      </w:r>
      <w:r w:rsidR="00042132" w:rsidRPr="00DA5C12">
        <w:rPr>
          <w:rFonts w:ascii="Times New Roman" w:hAnsi="Times New Roman" w:cs="Times New Roman"/>
          <w:sz w:val="24"/>
          <w:szCs w:val="24"/>
          <w:lang w:val="en-IN"/>
        </w:rPr>
        <w:t>1995</w:t>
      </w:r>
      <w:r w:rsidR="0004647F" w:rsidRPr="0004647F">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Effect of fibers on the punching shear strength of slab-column connections</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Cement and Concrete Composites</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17</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04647F" w:rsidRPr="0004647F">
        <w:rPr>
          <w:rFonts w:ascii="Arial" w:hAnsi="Arial"/>
          <w:color w:val="800000"/>
          <w:sz w:val="24"/>
          <w:szCs w:val="24"/>
          <w:lang w:val="en-IN"/>
        </w:rPr>
        <w:t>[issueno]</w:t>
      </w:r>
      <w:r w:rsidR="00042132" w:rsidRPr="00DA5C12">
        <w:rPr>
          <w:rFonts w:ascii="Times New Roman" w:hAnsi="Times New Roman" w:cs="Times New Roman"/>
          <w:sz w:val="24"/>
          <w:szCs w:val="24"/>
          <w:lang w:val="en-IN"/>
        </w:rPr>
        <w:t>2</w:t>
      </w:r>
      <w:r w:rsidR="0004647F" w:rsidRPr="0004647F">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161-170</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2F9B7E04" w14:textId="5F287E7E"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19" w:name="mkp_ref_018"/>
      <w:r w:rsidRPr="00713FA2">
        <w:rPr>
          <w:rFonts w:ascii="Arial" w:hAnsi="Arial"/>
          <w:color w:val="FF99CC"/>
          <w:sz w:val="24"/>
          <w:szCs w:val="24"/>
          <w:lang w:val="en-IN"/>
        </w:rPr>
        <w:t xml:space="preserve"> id=</w:t>
      </w:r>
      <w:bookmarkEnd w:id="19"/>
      <w:r w:rsidRPr="00713FA2">
        <w:rPr>
          <w:rFonts w:ascii="Arial" w:hAnsi="Arial"/>
          <w:color w:val="FF99CC"/>
          <w:sz w:val="24"/>
          <w:szCs w:val="24"/>
          <w:lang w:val="en-IN"/>
        </w:rPr>
        <w:t>"r18" reftype="book"]</w:t>
      </w:r>
      <w:r w:rsidR="0004647F" w:rsidRPr="0004647F">
        <w:rPr>
          <w:rFonts w:ascii="Arial" w:hAnsi="Arial"/>
          <w:color w:val="FF00FF"/>
          <w:sz w:val="24"/>
          <w:szCs w:val="24"/>
          <w:lang w:val="en-IN"/>
        </w:rPr>
        <w:t>[authors role="nd"]</w:t>
      </w:r>
      <w:r w:rsidR="0004647F" w:rsidRPr="0004647F">
        <w:rPr>
          <w:rFonts w:ascii="Arial" w:hAnsi="Arial"/>
          <w:color w:val="0000FF"/>
          <w:sz w:val="24"/>
          <w:szCs w:val="24"/>
          <w:lang w:val="en-IN"/>
        </w:rPr>
        <w:t>[cauthor]</w:t>
      </w:r>
      <w:r w:rsidR="00042132" w:rsidRPr="00DA5C12">
        <w:rPr>
          <w:rFonts w:ascii="Times New Roman" w:hAnsi="Times New Roman" w:cs="Times New Roman"/>
          <w:sz w:val="24"/>
          <w:szCs w:val="24"/>
          <w:lang w:val="en-IN"/>
        </w:rPr>
        <w:t>IS 10262</w:t>
      </w:r>
      <w:r w:rsidR="0004647F" w:rsidRPr="0004647F">
        <w:rPr>
          <w:rFonts w:ascii="Arial" w:hAnsi="Arial"/>
          <w:color w:val="0000FF"/>
          <w:sz w:val="24"/>
          <w:szCs w:val="24"/>
          <w:lang w:val="en-IN"/>
        </w:rPr>
        <w:t>[/cauthor]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[date dateiso="20090000" specyear="2009"]</w:t>
      </w:r>
      <w:r w:rsidR="00042132" w:rsidRPr="00DA5C12">
        <w:rPr>
          <w:rFonts w:ascii="Times New Roman" w:hAnsi="Times New Roman" w:cs="Times New Roman"/>
          <w:sz w:val="24"/>
          <w:szCs w:val="24"/>
          <w:lang w:val="en-IN"/>
        </w:rPr>
        <w:t>2009</w:t>
      </w:r>
      <w:r w:rsidR="0004647F" w:rsidRPr="0004647F">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Concrete Mix Proportioning </w:t>
      </w:r>
      <w:r w:rsidR="008009AE">
        <w:rPr>
          <w:rFonts w:ascii="Times New Roman" w:hAnsi="Times New Roman" w:cs="Times New Roman"/>
          <w:sz w:val="24"/>
          <w:szCs w:val="24"/>
          <w:lang w:val="en-IN"/>
        </w:rPr>
        <w:t>-</w:t>
      </w:r>
      <w:r w:rsidR="00042132" w:rsidRPr="00DA5C12">
        <w:rPr>
          <w:rFonts w:ascii="Times New Roman" w:hAnsi="Times New Roman" w:cs="Times New Roman"/>
          <w:sz w:val="24"/>
          <w:szCs w:val="24"/>
          <w:lang w:val="en-IN"/>
        </w:rPr>
        <w:t xml:space="preserve"> Guidelines</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0000FF"/>
          <w:sz w:val="24"/>
          <w:szCs w:val="24"/>
          <w:lang w:val="en-IN"/>
        </w:rPr>
        <w:t>[pubname]</w:t>
      </w:r>
      <w:r w:rsidR="00042132" w:rsidRPr="00DA5C12">
        <w:rPr>
          <w:rFonts w:ascii="Times New Roman" w:hAnsi="Times New Roman" w:cs="Times New Roman"/>
          <w:sz w:val="24"/>
          <w:szCs w:val="24"/>
          <w:lang w:val="en-IN"/>
        </w:rPr>
        <w:t>Bureau of Indian Standards</w:t>
      </w:r>
      <w:r w:rsidR="0004647F" w:rsidRPr="0004647F">
        <w:rPr>
          <w:rFonts w:ascii="Arial" w:hAnsi="Arial"/>
          <w:color w:val="0000FF"/>
          <w:sz w:val="24"/>
          <w:szCs w:val="24"/>
          <w:lang w:val="en-IN"/>
        </w:rPr>
        <w:t>[/pubname]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[publoc]</w:t>
      </w:r>
      <w:r w:rsidR="00042132" w:rsidRPr="00DA5C12">
        <w:rPr>
          <w:rFonts w:ascii="Times New Roman" w:hAnsi="Times New Roman" w:cs="Times New Roman"/>
          <w:sz w:val="24"/>
          <w:szCs w:val="24"/>
          <w:lang w:val="en-IN"/>
        </w:rPr>
        <w:t>New Delhi</w:t>
      </w:r>
      <w:r w:rsidR="0004647F" w:rsidRPr="0004647F">
        <w:rPr>
          <w:rFonts w:ascii="Arial" w:hAnsi="Arial"/>
          <w:color w:val="FF99CC"/>
          <w:sz w:val="24"/>
          <w:szCs w:val="24"/>
          <w:lang w:val="en-IN"/>
        </w:rPr>
        <w:t>[/publoc]</w:t>
      </w:r>
      <w:r w:rsidR="00042132" w:rsidRPr="00DA5C12">
        <w:rPr>
          <w:rFonts w:ascii="Times New Roman" w:hAnsi="Times New Roman" w:cs="Times New Roman"/>
          <w:sz w:val="24"/>
          <w:szCs w:val="24"/>
          <w:lang w:val="en-IN"/>
        </w:rPr>
        <w:t>-</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12</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7B3E2C7A" w14:textId="467497FE"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20" w:name="mkp_ref_019"/>
      <w:r w:rsidRPr="00713FA2">
        <w:rPr>
          <w:rFonts w:ascii="Arial" w:hAnsi="Arial"/>
          <w:color w:val="FF99CC"/>
          <w:sz w:val="24"/>
          <w:szCs w:val="24"/>
          <w:lang w:val="en-IN"/>
        </w:rPr>
        <w:t xml:space="preserve"> id=</w:t>
      </w:r>
      <w:bookmarkEnd w:id="20"/>
      <w:r w:rsidRPr="00713FA2">
        <w:rPr>
          <w:rFonts w:ascii="Arial" w:hAnsi="Arial"/>
          <w:color w:val="FF99CC"/>
          <w:sz w:val="24"/>
          <w:szCs w:val="24"/>
          <w:lang w:val="en-IN"/>
        </w:rPr>
        <w:t>"r19" reftype="book"]</w:t>
      </w:r>
      <w:r w:rsidR="0004647F" w:rsidRPr="0004647F">
        <w:rPr>
          <w:rFonts w:ascii="Arial" w:hAnsi="Arial"/>
          <w:color w:val="FF00FF"/>
          <w:sz w:val="24"/>
          <w:szCs w:val="24"/>
          <w:lang w:val="en-IN"/>
        </w:rPr>
        <w:t>[authors role="nd"]</w:t>
      </w:r>
      <w:r w:rsidR="0004647F" w:rsidRPr="0004647F">
        <w:rPr>
          <w:rFonts w:ascii="Arial" w:hAnsi="Arial"/>
          <w:color w:val="0000FF"/>
          <w:sz w:val="24"/>
          <w:szCs w:val="24"/>
          <w:lang w:val="en-IN"/>
        </w:rPr>
        <w:t>[cauthor]</w:t>
      </w:r>
      <w:r w:rsidR="00042132" w:rsidRPr="00DA5C12">
        <w:rPr>
          <w:rFonts w:ascii="Times New Roman" w:hAnsi="Times New Roman" w:cs="Times New Roman"/>
          <w:sz w:val="24"/>
          <w:szCs w:val="24"/>
          <w:lang w:val="en-IN"/>
        </w:rPr>
        <w:t>IS 2386</w:t>
      </w:r>
      <w:r w:rsidR="0004647F" w:rsidRPr="0004647F">
        <w:rPr>
          <w:rFonts w:ascii="Arial" w:hAnsi="Arial"/>
          <w:color w:val="0000FF"/>
          <w:sz w:val="24"/>
          <w:szCs w:val="24"/>
          <w:lang w:val="en-IN"/>
        </w:rPr>
        <w:t>[/cauthor]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Methods of test for aggregates for concrete</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0000FF"/>
          <w:sz w:val="24"/>
          <w:szCs w:val="24"/>
          <w:lang w:val="en-IN"/>
        </w:rPr>
        <w:t>[pubname]</w:t>
      </w:r>
      <w:r w:rsidR="00042132" w:rsidRPr="00DA5C12">
        <w:rPr>
          <w:rFonts w:ascii="Times New Roman" w:hAnsi="Times New Roman" w:cs="Times New Roman"/>
          <w:sz w:val="24"/>
          <w:szCs w:val="24"/>
          <w:lang w:val="en-IN"/>
        </w:rPr>
        <w:t>Bureau of Indian Standards</w:t>
      </w:r>
      <w:r w:rsidR="0004647F" w:rsidRPr="0004647F">
        <w:rPr>
          <w:rFonts w:ascii="Arial" w:hAnsi="Arial"/>
          <w:color w:val="0000FF"/>
          <w:sz w:val="24"/>
          <w:szCs w:val="24"/>
          <w:lang w:val="en-IN"/>
        </w:rPr>
        <w:t>[/pubname]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[publoc]</w:t>
      </w:r>
      <w:r w:rsidR="00042132" w:rsidRPr="00DA5C12">
        <w:rPr>
          <w:rFonts w:ascii="Times New Roman" w:hAnsi="Times New Roman" w:cs="Times New Roman"/>
          <w:sz w:val="24"/>
          <w:szCs w:val="24"/>
          <w:lang w:val="en-IN"/>
        </w:rPr>
        <w:t>New Delhi</w:t>
      </w:r>
      <w:r w:rsidR="0004647F" w:rsidRPr="0004647F">
        <w:rPr>
          <w:rFonts w:ascii="Arial" w:hAnsi="Arial"/>
          <w:color w:val="FF99CC"/>
          <w:sz w:val="24"/>
          <w:szCs w:val="24"/>
          <w:lang w:val="en-IN"/>
        </w:rPr>
        <w:t>[/publoc]</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[date dateiso="19630000" specyear="1963"]</w:t>
      </w:r>
      <w:r w:rsidR="00042132" w:rsidRPr="00DA5C12">
        <w:rPr>
          <w:rFonts w:ascii="Times New Roman" w:hAnsi="Times New Roman" w:cs="Times New Roman"/>
          <w:sz w:val="24"/>
          <w:szCs w:val="24"/>
          <w:lang w:val="en-IN"/>
        </w:rPr>
        <w:t xml:space="preserve">1963 </w:t>
      </w:r>
      <w:r w:rsidR="0004647F" w:rsidRPr="0004647F">
        <w:rPr>
          <w:rFonts w:ascii="Arial" w:hAnsi="Arial"/>
          <w:color w:val="008080"/>
          <w:sz w:val="24"/>
          <w:szCs w:val="24"/>
          <w:lang w:val="en-IN"/>
        </w:rPr>
        <w:t>[/date]</w:t>
      </w:r>
      <w:r w:rsidR="008009AE">
        <w:rPr>
          <w:rFonts w:ascii="Times New Roman" w:hAnsi="Times New Roman" w:cs="Times New Roman"/>
          <w:sz w:val="24"/>
          <w:szCs w:val="24"/>
          <w:lang w:val="en-IN"/>
        </w:rPr>
        <w:t>&amp;#091;</w:t>
      </w:r>
      <w:r w:rsidR="0004647F" w:rsidRPr="0004647F">
        <w:rPr>
          <w:rFonts w:ascii="Arial" w:hAnsi="Arial"/>
          <w:color w:val="FF00FF"/>
          <w:sz w:val="24"/>
          <w:szCs w:val="24"/>
          <w:lang w:val="en-IN"/>
        </w:rPr>
        <w:t>[moreinfo]</w:t>
      </w:r>
      <w:r w:rsidR="00042132" w:rsidRPr="00DA5C12">
        <w:rPr>
          <w:rFonts w:ascii="Times New Roman" w:hAnsi="Times New Roman" w:cs="Times New Roman"/>
          <w:sz w:val="24"/>
          <w:szCs w:val="24"/>
          <w:lang w:val="en-IN"/>
        </w:rPr>
        <w:t>Reaffirmed in 2002</w:t>
      </w:r>
      <w:r w:rsidR="0004647F" w:rsidRPr="0004647F">
        <w:rPr>
          <w:rFonts w:ascii="Arial" w:hAnsi="Arial"/>
          <w:color w:val="FF00FF"/>
          <w:sz w:val="24"/>
          <w:szCs w:val="24"/>
          <w:lang w:val="en-IN"/>
        </w:rPr>
        <w:t>[/moreinfo]</w:t>
      </w:r>
      <w:r w:rsidR="008009AE">
        <w:rPr>
          <w:rFonts w:ascii="Times New Roman" w:hAnsi="Times New Roman" w:cs="Times New Roman"/>
          <w:sz w:val="24"/>
          <w:szCs w:val="24"/>
          <w:lang w:val="en-IN"/>
        </w:rPr>
        <w:t>&amp;#093;</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1B3D3A09" w14:textId="5F83DB4B"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21" w:name="mkp_ref_020"/>
      <w:r w:rsidRPr="00713FA2">
        <w:rPr>
          <w:rFonts w:ascii="Arial" w:hAnsi="Arial"/>
          <w:color w:val="FF99CC"/>
          <w:sz w:val="24"/>
          <w:szCs w:val="24"/>
          <w:lang w:val="en-IN"/>
        </w:rPr>
        <w:t xml:space="preserve"> id=</w:t>
      </w:r>
      <w:bookmarkEnd w:id="21"/>
      <w:r w:rsidRPr="00713FA2">
        <w:rPr>
          <w:rFonts w:ascii="Arial" w:hAnsi="Arial"/>
          <w:color w:val="FF99CC"/>
          <w:sz w:val="24"/>
          <w:szCs w:val="24"/>
          <w:lang w:val="en-IN"/>
        </w:rPr>
        <w:t>"r20" reftype="book"]</w:t>
      </w:r>
      <w:r w:rsidR="0004647F" w:rsidRPr="0004647F">
        <w:rPr>
          <w:rFonts w:ascii="Arial" w:hAnsi="Arial"/>
          <w:color w:val="FF00FF"/>
          <w:sz w:val="24"/>
          <w:szCs w:val="24"/>
          <w:lang w:val="en-IN"/>
        </w:rPr>
        <w:t>[authors role="nd"]</w:t>
      </w:r>
      <w:r w:rsidR="0004647F" w:rsidRPr="0004647F">
        <w:rPr>
          <w:rFonts w:ascii="Arial" w:hAnsi="Arial"/>
          <w:color w:val="0000FF"/>
          <w:sz w:val="24"/>
          <w:szCs w:val="24"/>
          <w:lang w:val="en-IN"/>
        </w:rPr>
        <w:t>[cauthor]</w:t>
      </w:r>
      <w:r w:rsidR="00042132" w:rsidRPr="00DA5C12">
        <w:rPr>
          <w:rFonts w:ascii="Times New Roman" w:hAnsi="Times New Roman" w:cs="Times New Roman"/>
          <w:sz w:val="24"/>
          <w:szCs w:val="24"/>
          <w:lang w:val="en-IN"/>
        </w:rPr>
        <w:t>IS 456-2000</w:t>
      </w:r>
      <w:r w:rsidR="0004647F" w:rsidRPr="0004647F">
        <w:rPr>
          <w:rFonts w:ascii="Arial" w:hAnsi="Arial"/>
          <w:color w:val="0000FF"/>
          <w:sz w:val="24"/>
          <w:szCs w:val="24"/>
          <w:lang w:val="en-IN"/>
        </w:rPr>
        <w:t>[/cauthor]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Indian standard code of practice for plain and reinforced concrete</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[date dateiso="20000000" specyear="2000"]</w:t>
      </w:r>
      <w:r w:rsidR="00042132" w:rsidRPr="00DA5C12">
        <w:rPr>
          <w:rFonts w:ascii="Times New Roman" w:hAnsi="Times New Roman" w:cs="Times New Roman"/>
          <w:sz w:val="24"/>
          <w:szCs w:val="24"/>
          <w:lang w:val="en-IN"/>
        </w:rPr>
        <w:t>2000</w:t>
      </w:r>
      <w:r w:rsidR="0004647F" w:rsidRPr="0004647F">
        <w:rPr>
          <w:rFonts w:ascii="Arial" w:hAnsi="Arial"/>
          <w:color w:val="008080"/>
          <w:sz w:val="24"/>
          <w:szCs w:val="24"/>
          <w:lang w:val="en-IN"/>
        </w:rPr>
        <w:t>[/date]</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16E82C89" w14:textId="3B35A058"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22" w:name="mkp_ref_021"/>
      <w:r w:rsidRPr="00713FA2">
        <w:rPr>
          <w:rFonts w:ascii="Arial" w:hAnsi="Arial"/>
          <w:color w:val="FF99CC"/>
          <w:sz w:val="24"/>
          <w:szCs w:val="24"/>
          <w:lang w:val="en-IN"/>
        </w:rPr>
        <w:t xml:space="preserve"> id=</w:t>
      </w:r>
      <w:bookmarkEnd w:id="22"/>
      <w:r w:rsidRPr="00713FA2">
        <w:rPr>
          <w:rFonts w:ascii="Arial" w:hAnsi="Arial"/>
          <w:color w:val="FF99CC"/>
          <w:sz w:val="24"/>
          <w:szCs w:val="24"/>
          <w:lang w:val="en-IN"/>
        </w:rPr>
        <w:t>"r21" reftype="book"]</w:t>
      </w:r>
      <w:r w:rsidR="0004647F" w:rsidRPr="0004647F">
        <w:rPr>
          <w:rFonts w:ascii="Arial" w:hAnsi="Arial"/>
          <w:color w:val="FF00FF"/>
          <w:sz w:val="24"/>
          <w:szCs w:val="24"/>
          <w:lang w:val="en-IN"/>
        </w:rPr>
        <w:t>[authors role="nd"]</w:t>
      </w:r>
      <w:r w:rsidR="0004647F" w:rsidRPr="0004647F">
        <w:rPr>
          <w:rFonts w:ascii="Arial" w:hAnsi="Arial"/>
          <w:color w:val="0000FF"/>
          <w:sz w:val="24"/>
          <w:szCs w:val="24"/>
          <w:lang w:val="en-IN"/>
        </w:rPr>
        <w:t>[cauthor]</w:t>
      </w:r>
      <w:r w:rsidR="00042132" w:rsidRPr="00DA5C12">
        <w:rPr>
          <w:rFonts w:ascii="Times New Roman" w:hAnsi="Times New Roman" w:cs="Times New Roman"/>
          <w:sz w:val="24"/>
          <w:szCs w:val="24"/>
          <w:lang w:val="en-IN"/>
        </w:rPr>
        <w:t>IS: 2386</w:t>
      </w:r>
      <w:r w:rsidR="0004647F" w:rsidRPr="0004647F">
        <w:rPr>
          <w:rFonts w:ascii="Arial" w:hAnsi="Arial"/>
          <w:color w:val="0000FF"/>
          <w:sz w:val="24"/>
          <w:szCs w:val="24"/>
          <w:lang w:val="en-IN"/>
        </w:rPr>
        <w:t>[/cauthor]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Indian Standard Specification, Methods of Test for Aggregates for Concrete: Part 3, Specific Gravity, Density, Voids, Absorption and Bulking</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0000FF"/>
          <w:sz w:val="24"/>
          <w:szCs w:val="24"/>
          <w:lang w:val="en-IN"/>
        </w:rPr>
        <w:t>[pubname]</w:t>
      </w:r>
      <w:r w:rsidR="00042132" w:rsidRPr="00DA5C12">
        <w:rPr>
          <w:rFonts w:ascii="Times New Roman" w:hAnsi="Times New Roman" w:cs="Times New Roman"/>
          <w:sz w:val="24"/>
          <w:szCs w:val="24"/>
          <w:lang w:val="en-IN"/>
        </w:rPr>
        <w:t>Bureau of Indian Standards</w:t>
      </w:r>
      <w:r w:rsidR="0004647F" w:rsidRPr="0004647F">
        <w:rPr>
          <w:rFonts w:ascii="Arial" w:hAnsi="Arial"/>
          <w:color w:val="0000FF"/>
          <w:sz w:val="24"/>
          <w:szCs w:val="24"/>
          <w:lang w:val="en-IN"/>
        </w:rPr>
        <w:t>[/pubname]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[publoc]</w:t>
      </w:r>
      <w:r w:rsidR="00042132" w:rsidRPr="00DA5C12">
        <w:rPr>
          <w:rFonts w:ascii="Times New Roman" w:hAnsi="Times New Roman" w:cs="Times New Roman"/>
          <w:sz w:val="24"/>
          <w:szCs w:val="24"/>
          <w:lang w:val="en-IN"/>
        </w:rPr>
        <w:t>New Delhi</w:t>
      </w:r>
      <w:r w:rsidR="0004647F" w:rsidRPr="0004647F">
        <w:rPr>
          <w:rFonts w:ascii="Arial" w:hAnsi="Arial"/>
          <w:color w:val="FF99CC"/>
          <w:sz w:val="24"/>
          <w:szCs w:val="24"/>
          <w:lang w:val="en-IN"/>
        </w:rPr>
        <w:t>[/publoc]</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[date dateiso="19630000" specyear="1963"]</w:t>
      </w:r>
      <w:r w:rsidR="00042132" w:rsidRPr="00DA5C12">
        <w:rPr>
          <w:rFonts w:ascii="Times New Roman" w:hAnsi="Times New Roman" w:cs="Times New Roman"/>
          <w:sz w:val="24"/>
          <w:szCs w:val="24"/>
          <w:lang w:val="en-IN"/>
        </w:rPr>
        <w:t xml:space="preserve">1963 </w:t>
      </w:r>
      <w:r w:rsidR="0004647F" w:rsidRPr="0004647F">
        <w:rPr>
          <w:rFonts w:ascii="Arial" w:hAnsi="Arial"/>
          <w:color w:val="008080"/>
          <w:sz w:val="24"/>
          <w:szCs w:val="24"/>
          <w:lang w:val="en-IN"/>
        </w:rPr>
        <w:t>[/date]</w:t>
      </w:r>
      <w:r w:rsidR="008009AE">
        <w:rPr>
          <w:rFonts w:ascii="Times New Roman" w:hAnsi="Times New Roman" w:cs="Times New Roman"/>
          <w:sz w:val="24"/>
          <w:szCs w:val="24"/>
          <w:lang w:val="en-IN"/>
        </w:rPr>
        <w:t>&amp;#091;</w:t>
      </w:r>
      <w:r w:rsidR="0004647F" w:rsidRPr="0004647F">
        <w:rPr>
          <w:rFonts w:ascii="Arial" w:hAnsi="Arial"/>
          <w:color w:val="FF00FF"/>
          <w:sz w:val="24"/>
          <w:szCs w:val="24"/>
          <w:lang w:val="en-IN"/>
        </w:rPr>
        <w:t>[moreinfo]</w:t>
      </w:r>
      <w:r w:rsidR="00042132" w:rsidRPr="00DA5C12">
        <w:rPr>
          <w:rFonts w:ascii="Times New Roman" w:hAnsi="Times New Roman" w:cs="Times New Roman"/>
          <w:sz w:val="24"/>
          <w:szCs w:val="24"/>
          <w:lang w:val="en-IN"/>
        </w:rPr>
        <w:t>Reaffirmed in 2002</w:t>
      </w:r>
      <w:r w:rsidR="0004647F" w:rsidRPr="0004647F">
        <w:rPr>
          <w:rFonts w:ascii="Arial" w:hAnsi="Arial"/>
          <w:color w:val="FF00FF"/>
          <w:sz w:val="24"/>
          <w:szCs w:val="24"/>
          <w:lang w:val="en-IN"/>
        </w:rPr>
        <w:t>[/moreinfo]</w:t>
      </w:r>
      <w:r w:rsidR="008009AE">
        <w:rPr>
          <w:rFonts w:ascii="Times New Roman" w:hAnsi="Times New Roman" w:cs="Times New Roman"/>
          <w:sz w:val="24"/>
          <w:szCs w:val="24"/>
          <w:lang w:val="en-IN"/>
        </w:rPr>
        <w:t>&amp;#093;</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64013F43" w14:textId="12048205"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23" w:name="mkp_ref_022"/>
      <w:r w:rsidRPr="00713FA2">
        <w:rPr>
          <w:rFonts w:ascii="Arial" w:hAnsi="Arial"/>
          <w:color w:val="FF99CC"/>
          <w:sz w:val="24"/>
          <w:szCs w:val="24"/>
          <w:lang w:val="en-IN"/>
        </w:rPr>
        <w:t xml:space="preserve"> id=</w:t>
      </w:r>
      <w:bookmarkEnd w:id="23"/>
      <w:r w:rsidRPr="00713FA2">
        <w:rPr>
          <w:rFonts w:ascii="Arial" w:hAnsi="Arial"/>
          <w:color w:val="FF99CC"/>
          <w:sz w:val="24"/>
          <w:szCs w:val="24"/>
          <w:lang w:val="en-IN"/>
        </w:rPr>
        <w:t>"r22" reftype="book"]</w:t>
      </w:r>
      <w:r w:rsidR="0004647F" w:rsidRPr="0004647F">
        <w:rPr>
          <w:rFonts w:ascii="Arial" w:hAnsi="Arial"/>
          <w:color w:val="FF00FF"/>
          <w:sz w:val="24"/>
          <w:szCs w:val="24"/>
          <w:lang w:val="en-IN"/>
        </w:rPr>
        <w:t>[authors role="nd"]</w:t>
      </w:r>
      <w:r w:rsidR="0004647F" w:rsidRPr="0004647F">
        <w:rPr>
          <w:rFonts w:ascii="Arial" w:hAnsi="Arial"/>
          <w:color w:val="0000FF"/>
          <w:sz w:val="24"/>
          <w:szCs w:val="24"/>
          <w:lang w:val="en-IN"/>
        </w:rPr>
        <w:t>[cauthor]</w:t>
      </w:r>
      <w:r w:rsidR="00042132" w:rsidRPr="00DA5C12">
        <w:rPr>
          <w:rFonts w:ascii="Times New Roman" w:hAnsi="Times New Roman" w:cs="Times New Roman"/>
          <w:sz w:val="24"/>
          <w:szCs w:val="24"/>
          <w:lang w:val="en-IN"/>
        </w:rPr>
        <w:t>IS: 2386</w:t>
      </w:r>
      <w:r w:rsidR="0004647F" w:rsidRPr="0004647F">
        <w:rPr>
          <w:rFonts w:ascii="Arial" w:hAnsi="Arial"/>
          <w:color w:val="0000FF"/>
          <w:sz w:val="24"/>
          <w:szCs w:val="24"/>
          <w:lang w:val="en-IN"/>
        </w:rPr>
        <w:t>[/cauthor]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Indian Standard Specification, Methods of Test for Aggregates for Concrete: Part 4</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0000FF"/>
          <w:sz w:val="24"/>
          <w:szCs w:val="24"/>
          <w:lang w:val="en-IN"/>
        </w:rPr>
        <w:t>[pubname]</w:t>
      </w:r>
      <w:r w:rsidR="00042132" w:rsidRPr="00DA5C12">
        <w:rPr>
          <w:rFonts w:ascii="Times New Roman" w:hAnsi="Times New Roman" w:cs="Times New Roman"/>
          <w:sz w:val="24"/>
          <w:szCs w:val="24"/>
          <w:lang w:val="en-IN"/>
        </w:rPr>
        <w:t>Mechanical Properties Bureau of Indian Standards</w:t>
      </w:r>
      <w:r w:rsidR="0004647F" w:rsidRPr="0004647F">
        <w:rPr>
          <w:rFonts w:ascii="Arial" w:hAnsi="Arial"/>
          <w:color w:val="0000FF"/>
          <w:sz w:val="24"/>
          <w:szCs w:val="24"/>
          <w:lang w:val="en-IN"/>
        </w:rPr>
        <w:t>[/pubname]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[publoc]</w:t>
      </w:r>
      <w:r w:rsidR="00042132" w:rsidRPr="00DA5C12">
        <w:rPr>
          <w:rFonts w:ascii="Times New Roman" w:hAnsi="Times New Roman" w:cs="Times New Roman"/>
          <w:sz w:val="24"/>
          <w:szCs w:val="24"/>
          <w:lang w:val="en-IN"/>
        </w:rPr>
        <w:t>New Delhi</w:t>
      </w:r>
      <w:r w:rsidR="0004647F" w:rsidRPr="0004647F">
        <w:rPr>
          <w:rFonts w:ascii="Arial" w:hAnsi="Arial"/>
          <w:color w:val="FF99CC"/>
          <w:sz w:val="24"/>
          <w:szCs w:val="24"/>
          <w:lang w:val="en-IN"/>
        </w:rPr>
        <w:t>[/publoc]</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[date dateiso="19630000" specyear="1963"]</w:t>
      </w:r>
      <w:r w:rsidR="00042132" w:rsidRPr="00DA5C12">
        <w:rPr>
          <w:rFonts w:ascii="Times New Roman" w:hAnsi="Times New Roman" w:cs="Times New Roman"/>
          <w:sz w:val="24"/>
          <w:szCs w:val="24"/>
          <w:lang w:val="en-IN"/>
        </w:rPr>
        <w:t xml:space="preserve">1963 </w:t>
      </w:r>
      <w:r w:rsidR="0004647F" w:rsidRPr="0004647F">
        <w:rPr>
          <w:rFonts w:ascii="Arial" w:hAnsi="Arial"/>
          <w:color w:val="008080"/>
          <w:sz w:val="24"/>
          <w:szCs w:val="24"/>
          <w:lang w:val="en-IN"/>
        </w:rPr>
        <w:t>[/date]</w:t>
      </w:r>
      <w:r w:rsidR="008009AE">
        <w:rPr>
          <w:rFonts w:ascii="Times New Roman" w:hAnsi="Times New Roman" w:cs="Times New Roman"/>
          <w:sz w:val="24"/>
          <w:szCs w:val="24"/>
          <w:lang w:val="en-IN"/>
        </w:rPr>
        <w:t>&amp;#091;</w:t>
      </w:r>
      <w:r w:rsidR="0004647F" w:rsidRPr="0004647F">
        <w:rPr>
          <w:rFonts w:ascii="Arial" w:hAnsi="Arial"/>
          <w:color w:val="FF00FF"/>
          <w:sz w:val="24"/>
          <w:szCs w:val="24"/>
          <w:lang w:val="en-IN"/>
        </w:rPr>
        <w:t>[moreinfo]</w:t>
      </w:r>
      <w:r w:rsidR="00042132" w:rsidRPr="00DA5C12">
        <w:rPr>
          <w:rFonts w:ascii="Times New Roman" w:hAnsi="Times New Roman" w:cs="Times New Roman"/>
          <w:sz w:val="24"/>
          <w:szCs w:val="24"/>
          <w:lang w:val="en-IN"/>
        </w:rPr>
        <w:t>Reaffirmed in 2002</w:t>
      </w:r>
      <w:r w:rsidR="0004647F" w:rsidRPr="0004647F">
        <w:rPr>
          <w:rFonts w:ascii="Arial" w:hAnsi="Arial"/>
          <w:color w:val="FF00FF"/>
          <w:sz w:val="24"/>
          <w:szCs w:val="24"/>
          <w:lang w:val="en-IN"/>
        </w:rPr>
        <w:t>[/moreinfo]</w:t>
      </w:r>
      <w:r w:rsidR="008009AE">
        <w:rPr>
          <w:rFonts w:ascii="Times New Roman" w:hAnsi="Times New Roman" w:cs="Times New Roman"/>
          <w:sz w:val="24"/>
          <w:szCs w:val="24"/>
          <w:lang w:val="en-IN"/>
        </w:rPr>
        <w:t>&amp;#093;</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1EE4CFB9" w14:textId="49A9D00F"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24" w:name="mkp_ref_023"/>
      <w:r w:rsidRPr="00713FA2">
        <w:rPr>
          <w:rFonts w:ascii="Arial" w:hAnsi="Arial"/>
          <w:color w:val="FF99CC"/>
          <w:sz w:val="24"/>
          <w:szCs w:val="24"/>
          <w:lang w:val="en-IN"/>
        </w:rPr>
        <w:t xml:space="preserve"> id=</w:t>
      </w:r>
      <w:bookmarkEnd w:id="24"/>
      <w:r w:rsidRPr="00713FA2">
        <w:rPr>
          <w:rFonts w:ascii="Arial" w:hAnsi="Arial"/>
          <w:color w:val="FF99CC"/>
          <w:sz w:val="24"/>
          <w:szCs w:val="24"/>
          <w:lang w:val="en-IN"/>
        </w:rPr>
        <w:t>"r23" reftype="book"]</w:t>
      </w:r>
      <w:r w:rsidR="0004647F" w:rsidRPr="0004647F">
        <w:rPr>
          <w:rFonts w:ascii="Arial" w:hAnsi="Arial"/>
          <w:color w:val="FF00FF"/>
          <w:sz w:val="24"/>
          <w:szCs w:val="24"/>
          <w:lang w:val="en-IN"/>
        </w:rPr>
        <w:t>[authors role="nd"]</w:t>
      </w:r>
      <w:r w:rsidR="0004647F" w:rsidRPr="0004647F">
        <w:rPr>
          <w:rFonts w:ascii="Arial" w:hAnsi="Arial"/>
          <w:color w:val="0000FF"/>
          <w:sz w:val="24"/>
          <w:szCs w:val="24"/>
          <w:lang w:val="en-IN"/>
        </w:rPr>
        <w:t>[cauthor]</w:t>
      </w:r>
      <w:r w:rsidR="00042132" w:rsidRPr="00DA5C12">
        <w:rPr>
          <w:rFonts w:ascii="Times New Roman" w:hAnsi="Times New Roman" w:cs="Times New Roman"/>
          <w:sz w:val="24"/>
          <w:szCs w:val="24"/>
          <w:lang w:val="en-IN"/>
        </w:rPr>
        <w:t>IS: 2386</w:t>
      </w:r>
      <w:r w:rsidR="0004647F" w:rsidRPr="0004647F">
        <w:rPr>
          <w:rFonts w:ascii="Arial" w:hAnsi="Arial"/>
          <w:color w:val="0000FF"/>
          <w:sz w:val="24"/>
          <w:szCs w:val="24"/>
          <w:lang w:val="en-IN"/>
        </w:rPr>
        <w:t>[/cauthor]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Indian Standard Specification, Methods of Test for Aggregates for Concrete: Part 1 Particle Size and Shape</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0000FF"/>
          <w:sz w:val="24"/>
          <w:szCs w:val="24"/>
          <w:lang w:val="en-IN"/>
        </w:rPr>
        <w:t>[pubname]</w:t>
      </w:r>
      <w:r w:rsidR="00042132" w:rsidRPr="00DA5C12">
        <w:rPr>
          <w:rFonts w:ascii="Times New Roman" w:hAnsi="Times New Roman" w:cs="Times New Roman"/>
          <w:sz w:val="24"/>
          <w:szCs w:val="24"/>
          <w:lang w:val="en-IN"/>
        </w:rPr>
        <w:t>Bureau of Indian Standards</w:t>
      </w:r>
      <w:r w:rsidR="0004647F" w:rsidRPr="0004647F">
        <w:rPr>
          <w:rFonts w:ascii="Arial" w:hAnsi="Arial"/>
          <w:color w:val="0000FF"/>
          <w:sz w:val="24"/>
          <w:szCs w:val="24"/>
          <w:lang w:val="en-IN"/>
        </w:rPr>
        <w:t>[/pubname]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[publoc]</w:t>
      </w:r>
      <w:r w:rsidR="00042132" w:rsidRPr="00DA5C12">
        <w:rPr>
          <w:rFonts w:ascii="Times New Roman" w:hAnsi="Times New Roman" w:cs="Times New Roman"/>
          <w:sz w:val="24"/>
          <w:szCs w:val="24"/>
          <w:lang w:val="en-IN"/>
        </w:rPr>
        <w:t>New Delhi</w:t>
      </w:r>
      <w:r w:rsidR="0004647F" w:rsidRPr="0004647F">
        <w:rPr>
          <w:rFonts w:ascii="Arial" w:hAnsi="Arial"/>
          <w:color w:val="FF99CC"/>
          <w:sz w:val="24"/>
          <w:szCs w:val="24"/>
          <w:lang w:val="en-IN"/>
        </w:rPr>
        <w:t>[/publoc]</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[date dateiso="19630000" specyear="1963"]</w:t>
      </w:r>
      <w:r w:rsidR="00042132" w:rsidRPr="00DA5C12">
        <w:rPr>
          <w:rFonts w:ascii="Times New Roman" w:hAnsi="Times New Roman" w:cs="Times New Roman"/>
          <w:sz w:val="24"/>
          <w:szCs w:val="24"/>
          <w:lang w:val="en-IN"/>
        </w:rPr>
        <w:t xml:space="preserve">1963 </w:t>
      </w:r>
      <w:r w:rsidR="0004647F" w:rsidRPr="0004647F">
        <w:rPr>
          <w:rFonts w:ascii="Arial" w:hAnsi="Arial"/>
          <w:color w:val="008080"/>
          <w:sz w:val="24"/>
          <w:szCs w:val="24"/>
          <w:lang w:val="en-IN"/>
        </w:rPr>
        <w:t>[/date]</w:t>
      </w:r>
      <w:r w:rsidR="008009AE">
        <w:rPr>
          <w:rFonts w:ascii="Times New Roman" w:hAnsi="Times New Roman" w:cs="Times New Roman"/>
          <w:sz w:val="24"/>
          <w:szCs w:val="24"/>
          <w:lang w:val="en-IN"/>
        </w:rPr>
        <w:t>&amp;#091;</w:t>
      </w:r>
      <w:r w:rsidR="0004647F" w:rsidRPr="0004647F">
        <w:rPr>
          <w:rFonts w:ascii="Arial" w:hAnsi="Arial"/>
          <w:color w:val="FF00FF"/>
          <w:sz w:val="24"/>
          <w:szCs w:val="24"/>
          <w:lang w:val="en-IN"/>
        </w:rPr>
        <w:t>[moreinfo]</w:t>
      </w:r>
      <w:r w:rsidR="00042132" w:rsidRPr="00DA5C12">
        <w:rPr>
          <w:rFonts w:ascii="Times New Roman" w:hAnsi="Times New Roman" w:cs="Times New Roman"/>
          <w:sz w:val="24"/>
          <w:szCs w:val="24"/>
          <w:lang w:val="en-IN"/>
        </w:rPr>
        <w:t>Reaffirmed in 2002</w:t>
      </w:r>
      <w:r w:rsidR="0004647F" w:rsidRPr="0004647F">
        <w:rPr>
          <w:rFonts w:ascii="Arial" w:hAnsi="Arial"/>
          <w:color w:val="FF00FF"/>
          <w:sz w:val="24"/>
          <w:szCs w:val="24"/>
          <w:lang w:val="en-IN"/>
        </w:rPr>
        <w:t>[/moreinfo]</w:t>
      </w:r>
      <w:r w:rsidR="008009AE">
        <w:rPr>
          <w:rFonts w:ascii="Times New Roman" w:hAnsi="Times New Roman" w:cs="Times New Roman"/>
          <w:sz w:val="24"/>
          <w:szCs w:val="24"/>
          <w:lang w:val="en-IN"/>
        </w:rPr>
        <w:t>&amp;#093;</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4B01B2A4" w14:textId="390E6CE8"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rPr>
        <w:t>[ref</w:t>
      </w:r>
      <w:bookmarkStart w:id="25" w:name="mkp_ref_024"/>
      <w:r w:rsidRPr="00713FA2">
        <w:rPr>
          <w:rFonts w:ascii="Arial" w:hAnsi="Arial"/>
          <w:color w:val="FF99CC"/>
          <w:sz w:val="24"/>
          <w:szCs w:val="24"/>
        </w:rPr>
        <w:t xml:space="preserve"> id=</w:t>
      </w:r>
      <w:bookmarkEnd w:id="25"/>
      <w:r w:rsidRPr="00713FA2">
        <w:rPr>
          <w:rFonts w:ascii="Arial" w:hAnsi="Arial"/>
          <w:color w:val="FF99CC"/>
          <w:sz w:val="24"/>
          <w:szCs w:val="24"/>
        </w:rPr>
        <w:t xml:space="preserve">"r24" </w:t>
      </w:r>
      <w:r w:rsidR="0004647F">
        <w:rPr>
          <w:rFonts w:ascii="Arial" w:hAnsi="Arial"/>
          <w:color w:val="FF99CC"/>
          <w:sz w:val="24"/>
          <w:szCs w:val="24"/>
        </w:rPr>
        <w:t>reftype=“journal</w:t>
      </w:r>
      <w:r w:rsidRPr="00713FA2">
        <w:rPr>
          <w:rFonts w:ascii="Arial" w:hAnsi="Arial"/>
          <w:color w:val="FF99CC"/>
          <w:sz w:val="24"/>
          <w:szCs w:val="24"/>
        </w:rPr>
        <w:t>"]</w:t>
      </w:r>
      <w:r w:rsidR="0004647F" w:rsidRPr="0004647F">
        <w:rPr>
          <w:rFonts w:ascii="Arial" w:hAnsi="Arial"/>
          <w:color w:val="FF00FF"/>
          <w:sz w:val="24"/>
          <w:szCs w:val="24"/>
        </w:rPr>
        <w:t>[authors role="nd"]</w:t>
      </w:r>
      <w:r w:rsidR="0004647F" w:rsidRPr="0004647F">
        <w:rPr>
          <w:rFonts w:ascii="Arial" w:hAnsi="Arial"/>
          <w:color w:val="FF0000"/>
          <w:sz w:val="24"/>
          <w:szCs w:val="24"/>
        </w:rPr>
        <w:t>[pauthor]</w:t>
      </w:r>
      <w:r w:rsidR="0004647F" w:rsidRPr="0004647F">
        <w:rPr>
          <w:rFonts w:ascii="Arial" w:hAnsi="Arial"/>
          <w:color w:val="FF99CC"/>
          <w:sz w:val="24"/>
          <w:szCs w:val="24"/>
        </w:rPr>
        <w:t>[surname]</w:t>
      </w:r>
      <w:r w:rsidR="00042132" w:rsidRPr="00713FA2">
        <w:rPr>
          <w:rFonts w:ascii="Times New Roman" w:hAnsi="Times New Roman" w:cs="Times New Roman"/>
          <w:sz w:val="24"/>
          <w:szCs w:val="24"/>
        </w:rPr>
        <w:t>Kayali</w:t>
      </w:r>
      <w:r w:rsidR="0004647F" w:rsidRPr="0004647F">
        <w:rPr>
          <w:rFonts w:ascii="Arial" w:hAnsi="Arial"/>
          <w:color w:val="FF99CC"/>
          <w:sz w:val="24"/>
          <w:szCs w:val="24"/>
        </w:rPr>
        <w:t>[/surname]</w:t>
      </w:r>
      <w:r w:rsidR="00042132" w:rsidRPr="00713FA2">
        <w:rPr>
          <w:rFonts w:ascii="Times New Roman" w:hAnsi="Times New Roman" w:cs="Times New Roman"/>
          <w:sz w:val="24"/>
          <w:szCs w:val="24"/>
        </w:rPr>
        <w:t xml:space="preserve">, </w:t>
      </w:r>
      <w:r w:rsidR="0004647F" w:rsidRPr="0004647F">
        <w:rPr>
          <w:rFonts w:ascii="Arial" w:hAnsi="Arial"/>
          <w:color w:val="FF99CC"/>
          <w:sz w:val="24"/>
          <w:szCs w:val="24"/>
        </w:rPr>
        <w:t>[fname]</w:t>
      </w:r>
      <w:r w:rsidR="00042132" w:rsidRPr="00713FA2">
        <w:rPr>
          <w:rFonts w:ascii="Times New Roman" w:hAnsi="Times New Roman" w:cs="Times New Roman"/>
          <w:sz w:val="24"/>
          <w:szCs w:val="24"/>
        </w:rPr>
        <w:t>O.</w:t>
      </w:r>
      <w:r w:rsidR="0004647F" w:rsidRPr="0004647F">
        <w:rPr>
          <w:rFonts w:ascii="Arial" w:hAnsi="Arial"/>
          <w:color w:val="FF99CC"/>
          <w:sz w:val="24"/>
          <w:szCs w:val="24"/>
        </w:rPr>
        <w:t>[/fname]</w:t>
      </w:r>
      <w:r w:rsidR="0004647F" w:rsidRPr="0004647F">
        <w:rPr>
          <w:rFonts w:ascii="Arial" w:hAnsi="Arial"/>
          <w:color w:val="FF0000"/>
          <w:sz w:val="24"/>
          <w:szCs w:val="24"/>
        </w:rPr>
        <w:t>[/pauthor]</w:t>
      </w:r>
      <w:r w:rsidR="00042132" w:rsidRPr="00713FA2">
        <w:rPr>
          <w:rFonts w:ascii="Times New Roman" w:hAnsi="Times New Roman" w:cs="Times New Roman"/>
          <w:sz w:val="24"/>
          <w:szCs w:val="24"/>
        </w:rPr>
        <w:t xml:space="preserve">, </w:t>
      </w:r>
      <w:r w:rsidR="0004647F" w:rsidRPr="0004647F">
        <w:rPr>
          <w:rFonts w:ascii="Arial" w:hAnsi="Arial"/>
          <w:color w:val="FF0000"/>
          <w:sz w:val="24"/>
          <w:szCs w:val="24"/>
        </w:rPr>
        <w:t>[pauthor]</w:t>
      </w:r>
      <w:r w:rsidR="0004647F" w:rsidRPr="0004647F">
        <w:rPr>
          <w:rFonts w:ascii="Arial" w:hAnsi="Arial"/>
          <w:color w:val="FF99CC"/>
          <w:sz w:val="24"/>
          <w:szCs w:val="24"/>
        </w:rPr>
        <w:t>[surname]</w:t>
      </w:r>
      <w:r w:rsidR="00042132" w:rsidRPr="00713FA2">
        <w:rPr>
          <w:rFonts w:ascii="Times New Roman" w:hAnsi="Times New Roman" w:cs="Times New Roman"/>
          <w:sz w:val="24"/>
          <w:szCs w:val="24"/>
        </w:rPr>
        <w:t>Haque</w:t>
      </w:r>
      <w:r w:rsidR="0004647F" w:rsidRPr="0004647F">
        <w:rPr>
          <w:rFonts w:ascii="Arial" w:hAnsi="Arial"/>
          <w:color w:val="FF99CC"/>
          <w:sz w:val="24"/>
          <w:szCs w:val="24"/>
        </w:rPr>
        <w:t>[/surname]</w:t>
      </w:r>
      <w:r w:rsidR="00042132" w:rsidRPr="00713FA2">
        <w:rPr>
          <w:rFonts w:ascii="Times New Roman" w:hAnsi="Times New Roman" w:cs="Times New Roman"/>
          <w:sz w:val="24"/>
          <w:szCs w:val="24"/>
        </w:rPr>
        <w:t xml:space="preserve">, </w:t>
      </w:r>
      <w:r w:rsidR="0004647F" w:rsidRPr="0004647F">
        <w:rPr>
          <w:rFonts w:ascii="Arial" w:hAnsi="Arial"/>
          <w:color w:val="FF99CC"/>
          <w:sz w:val="24"/>
          <w:szCs w:val="24"/>
        </w:rPr>
        <w:t>[fname]</w:t>
      </w:r>
      <w:r w:rsidR="00042132" w:rsidRPr="00713FA2">
        <w:rPr>
          <w:rFonts w:ascii="Times New Roman" w:hAnsi="Times New Roman" w:cs="Times New Roman"/>
          <w:sz w:val="24"/>
          <w:szCs w:val="24"/>
        </w:rPr>
        <w:t>M. N.</w:t>
      </w:r>
      <w:r w:rsidR="0004647F" w:rsidRPr="0004647F">
        <w:rPr>
          <w:rFonts w:ascii="Arial" w:hAnsi="Arial"/>
          <w:color w:val="FF99CC"/>
          <w:sz w:val="24"/>
          <w:szCs w:val="24"/>
        </w:rPr>
        <w:t>[/fname]</w:t>
      </w:r>
      <w:r w:rsidR="0004647F" w:rsidRPr="0004647F">
        <w:rPr>
          <w:rFonts w:ascii="Arial" w:hAnsi="Arial"/>
          <w:color w:val="FF0000"/>
          <w:sz w:val="24"/>
          <w:szCs w:val="24"/>
        </w:rPr>
        <w:t>[/pauthor]</w:t>
      </w:r>
      <w:r w:rsidR="00042132" w:rsidRPr="00713FA2">
        <w:rPr>
          <w:rFonts w:ascii="Times New Roman" w:hAnsi="Times New Roman" w:cs="Times New Roman"/>
          <w:sz w:val="24"/>
          <w:szCs w:val="24"/>
        </w:rPr>
        <w:t xml:space="preserve">, &amp; </w:t>
      </w:r>
      <w:r w:rsidR="0004647F" w:rsidRPr="0004647F">
        <w:rPr>
          <w:rFonts w:ascii="Arial" w:hAnsi="Arial"/>
          <w:color w:val="FF0000"/>
          <w:sz w:val="24"/>
          <w:szCs w:val="24"/>
        </w:rPr>
        <w:t>[pauthor]</w:t>
      </w:r>
      <w:r w:rsidR="0004647F" w:rsidRPr="0004647F">
        <w:rPr>
          <w:rFonts w:ascii="Arial" w:hAnsi="Arial"/>
          <w:color w:val="FF99CC"/>
          <w:sz w:val="24"/>
          <w:szCs w:val="24"/>
        </w:rPr>
        <w:t>[surname]</w:t>
      </w:r>
      <w:r w:rsidR="00042132" w:rsidRPr="00713FA2">
        <w:rPr>
          <w:rFonts w:ascii="Times New Roman" w:hAnsi="Times New Roman" w:cs="Times New Roman"/>
          <w:sz w:val="24"/>
          <w:szCs w:val="24"/>
        </w:rPr>
        <w:t>Zhu</w:t>
      </w:r>
      <w:r w:rsidR="0004647F" w:rsidRPr="0004647F">
        <w:rPr>
          <w:rFonts w:ascii="Arial" w:hAnsi="Arial"/>
          <w:color w:val="FF99CC"/>
          <w:sz w:val="24"/>
          <w:szCs w:val="24"/>
        </w:rPr>
        <w:t>[/surname]</w:t>
      </w:r>
      <w:r w:rsidR="00042132" w:rsidRPr="00713FA2">
        <w:rPr>
          <w:rFonts w:ascii="Times New Roman" w:hAnsi="Times New Roman" w:cs="Times New Roman"/>
          <w:sz w:val="24"/>
          <w:szCs w:val="24"/>
        </w:rPr>
        <w:t xml:space="preserve">, </w:t>
      </w:r>
      <w:r w:rsidR="0004647F" w:rsidRPr="0004647F">
        <w:rPr>
          <w:rFonts w:ascii="Arial" w:hAnsi="Arial"/>
          <w:color w:val="FF99CC"/>
          <w:sz w:val="24"/>
          <w:szCs w:val="24"/>
        </w:rPr>
        <w:t>[fname]</w:t>
      </w:r>
      <w:r w:rsidR="00042132" w:rsidRPr="00713FA2">
        <w:rPr>
          <w:rFonts w:ascii="Times New Roman" w:hAnsi="Times New Roman" w:cs="Times New Roman"/>
          <w:sz w:val="24"/>
          <w:szCs w:val="24"/>
        </w:rPr>
        <w:t>B</w:t>
      </w:r>
      <w:r w:rsidR="0004647F" w:rsidRPr="0004647F">
        <w:rPr>
          <w:rFonts w:ascii="Arial" w:hAnsi="Arial"/>
          <w:color w:val="FF99CC"/>
          <w:sz w:val="24"/>
          <w:szCs w:val="24"/>
        </w:rPr>
        <w:t>[/fname]</w:t>
      </w:r>
      <w:r w:rsidR="0004647F" w:rsidRPr="0004647F">
        <w:rPr>
          <w:rFonts w:ascii="Arial" w:hAnsi="Arial"/>
          <w:color w:val="FF0000"/>
          <w:sz w:val="24"/>
          <w:szCs w:val="24"/>
        </w:rPr>
        <w:t>[/pauthor]</w:t>
      </w:r>
      <w:r w:rsidR="0004647F" w:rsidRPr="0004647F">
        <w:rPr>
          <w:rFonts w:ascii="Arial" w:hAnsi="Arial"/>
          <w:color w:val="FF00FF"/>
          <w:sz w:val="24"/>
          <w:szCs w:val="24"/>
        </w:rPr>
        <w:t>[/authors]</w:t>
      </w:r>
      <w:r w:rsidR="00042132" w:rsidRPr="00713FA2">
        <w:rPr>
          <w:rFonts w:ascii="Times New Roman" w:hAnsi="Times New Roman" w:cs="Times New Roman"/>
          <w:sz w:val="24"/>
          <w:szCs w:val="24"/>
        </w:rPr>
        <w:t>. (</w:t>
      </w:r>
      <w:r w:rsidR="0004647F" w:rsidRPr="0004647F">
        <w:rPr>
          <w:rFonts w:ascii="Arial" w:hAnsi="Arial"/>
          <w:color w:val="008080"/>
          <w:sz w:val="24"/>
          <w:szCs w:val="24"/>
        </w:rPr>
        <w:t>[date dateiso="19990000" specyear="1999"]</w:t>
      </w:r>
      <w:r w:rsidR="00042132" w:rsidRPr="00713FA2">
        <w:rPr>
          <w:rFonts w:ascii="Times New Roman" w:hAnsi="Times New Roman" w:cs="Times New Roman"/>
          <w:sz w:val="24"/>
          <w:szCs w:val="24"/>
        </w:rPr>
        <w:t>1999</w:t>
      </w:r>
      <w:r w:rsidR="0004647F" w:rsidRPr="0004647F">
        <w:rPr>
          <w:rFonts w:ascii="Arial" w:hAnsi="Arial"/>
          <w:color w:val="008080"/>
          <w:sz w:val="24"/>
          <w:szCs w:val="24"/>
        </w:rPr>
        <w:t>[/date]</w:t>
      </w:r>
      <w:r w:rsidR="00042132" w:rsidRPr="00713FA2">
        <w:rPr>
          <w:rFonts w:ascii="Times New Roman" w:hAnsi="Times New Roman" w:cs="Times New Roman"/>
          <w:sz w:val="24"/>
          <w:szCs w:val="24"/>
        </w:rPr>
        <w:t xml:space="preserve">). </w:t>
      </w:r>
      <w:r w:rsidR="0004647F" w:rsidRPr="0004647F">
        <w:rPr>
          <w:rFonts w:ascii="Arial" w:hAnsi="Arial"/>
          <w:color w:val="008080"/>
          <w:sz w:val="24"/>
          <w:szCs w:val="24"/>
        </w:rPr>
        <w:t>[arttitle]</w:t>
      </w:r>
      <w:r w:rsidR="00042132" w:rsidRPr="00DA5C12">
        <w:rPr>
          <w:rFonts w:ascii="Times New Roman" w:hAnsi="Times New Roman" w:cs="Times New Roman"/>
          <w:sz w:val="24"/>
          <w:szCs w:val="24"/>
          <w:lang w:val="en-IN"/>
        </w:rPr>
        <w:t>Drying shrinkage of fibre-reinforced lightweight aggregate concrete containing fly ash</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Cement and concrete research</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29</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04647F" w:rsidRPr="0004647F">
        <w:rPr>
          <w:rFonts w:ascii="Arial" w:hAnsi="Arial"/>
          <w:color w:val="800000"/>
          <w:sz w:val="24"/>
          <w:szCs w:val="24"/>
          <w:lang w:val="en-IN"/>
        </w:rPr>
        <w:t>[issueno]</w:t>
      </w:r>
      <w:r w:rsidR="00042132" w:rsidRPr="00DA5C12">
        <w:rPr>
          <w:rFonts w:ascii="Times New Roman" w:hAnsi="Times New Roman" w:cs="Times New Roman"/>
          <w:sz w:val="24"/>
          <w:szCs w:val="24"/>
          <w:lang w:val="en-IN"/>
        </w:rPr>
        <w:t>11</w:t>
      </w:r>
      <w:r w:rsidR="0004647F" w:rsidRPr="0004647F">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1835-1840</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1B2F0D87" w14:textId="4CED9F9B"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26" w:name="mkp_ref_025"/>
      <w:r w:rsidRPr="00713FA2">
        <w:rPr>
          <w:rFonts w:ascii="Arial" w:hAnsi="Arial"/>
          <w:color w:val="FF99CC"/>
          <w:sz w:val="24"/>
          <w:szCs w:val="24"/>
          <w:lang w:val="en-IN"/>
        </w:rPr>
        <w:t xml:space="preserve"> id=</w:t>
      </w:r>
      <w:bookmarkEnd w:id="26"/>
      <w:r w:rsidRPr="00713FA2">
        <w:rPr>
          <w:rFonts w:ascii="Arial" w:hAnsi="Arial"/>
          <w:color w:val="FF99CC"/>
          <w:sz w:val="24"/>
          <w:szCs w:val="24"/>
          <w:lang w:val="en-IN"/>
        </w:rPr>
        <w:t xml:space="preserve">"r25" </w:t>
      </w:r>
      <w:r w:rsidR="0004647F">
        <w:rPr>
          <w:rFonts w:ascii="Arial" w:hAnsi="Arial"/>
          <w:color w:val="FF99CC"/>
          <w:sz w:val="24"/>
          <w:szCs w:val="24"/>
          <w:lang w:val="en-IN"/>
        </w:rPr>
        <w:t>reftype=“journal</w:t>
      </w:r>
      <w:r w:rsidRPr="00713FA2">
        <w:rPr>
          <w:rFonts w:ascii="Arial" w:hAnsi="Arial"/>
          <w:color w:val="FF99CC"/>
          <w:sz w:val="24"/>
          <w:szCs w:val="24"/>
          <w:lang w:val="en-IN"/>
        </w:rPr>
        <w:t>"]</w:t>
      </w:r>
      <w:r w:rsidR="0004647F" w:rsidRPr="0004647F">
        <w:rPr>
          <w:rFonts w:ascii="Arial" w:hAnsi="Arial"/>
          <w:color w:val="FF00FF"/>
          <w:sz w:val="24"/>
          <w:szCs w:val="24"/>
          <w:lang w:val="en-IN"/>
        </w:rPr>
        <w:t>[authors role="nd"]</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Kearsley</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E. P.</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Wainwright</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P. J.</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Amtsbuchler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R</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04647F" w:rsidRPr="0004647F">
        <w:rPr>
          <w:rFonts w:ascii="Arial" w:hAnsi="Arial"/>
          <w:color w:val="008080"/>
          <w:sz w:val="24"/>
          <w:szCs w:val="24"/>
          <w:lang w:val="en-IN"/>
        </w:rPr>
        <w:t>[date dateiso="20030000" specyear="2003"]</w:t>
      </w:r>
      <w:r w:rsidR="00042132" w:rsidRPr="00DA5C12">
        <w:rPr>
          <w:rFonts w:ascii="Times New Roman" w:hAnsi="Times New Roman" w:cs="Times New Roman"/>
          <w:sz w:val="24"/>
          <w:szCs w:val="24"/>
          <w:lang w:val="en-IN"/>
        </w:rPr>
        <w:t>2003</w:t>
      </w:r>
      <w:r w:rsidR="0004647F" w:rsidRPr="0004647F">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The effect of fly ash properties on concrete strength</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In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Journal of the South African Institution of Civil Engineering</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45 </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04647F" w:rsidRPr="0004647F">
        <w:rPr>
          <w:rFonts w:ascii="Arial" w:hAnsi="Arial"/>
          <w:color w:val="800000"/>
          <w:sz w:val="24"/>
          <w:szCs w:val="24"/>
          <w:lang w:val="en-IN"/>
        </w:rPr>
        <w:t>[issueno]</w:t>
      </w:r>
      <w:r w:rsidR="00042132" w:rsidRPr="00DA5C12">
        <w:rPr>
          <w:rFonts w:ascii="Times New Roman" w:hAnsi="Times New Roman" w:cs="Times New Roman"/>
          <w:sz w:val="24"/>
          <w:szCs w:val="24"/>
          <w:lang w:val="en-IN"/>
        </w:rPr>
        <w:t>1</w:t>
      </w:r>
      <w:r w:rsidR="0004647F" w:rsidRPr="0004647F">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2003, pp. </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19-24</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 xml:space="preserve">: </w:t>
      </w:r>
      <w:r w:rsidR="0004647F" w:rsidRPr="0004647F">
        <w:rPr>
          <w:rFonts w:ascii="Arial" w:hAnsi="Arial"/>
          <w:color w:val="FF00FF"/>
          <w:sz w:val="24"/>
          <w:szCs w:val="24"/>
          <w:lang w:val="en-IN"/>
        </w:rPr>
        <w:t>[moreinfo]</w:t>
      </w:r>
      <w:r w:rsidR="00042132" w:rsidRPr="00DA5C12">
        <w:rPr>
          <w:rFonts w:ascii="Times New Roman" w:hAnsi="Times New Roman" w:cs="Times New Roman"/>
          <w:sz w:val="24"/>
          <w:szCs w:val="24"/>
          <w:lang w:val="en-IN"/>
        </w:rPr>
        <w:t>discussion. Journal of the South African Institution of Civil Engineering, Joernaal van die Suid-Afrikaanse Instituut van Siviele Ingenieurswese, 45(4), 18-19</w:t>
      </w:r>
      <w:r w:rsidR="0004647F" w:rsidRPr="0004647F">
        <w:rPr>
          <w:rFonts w:ascii="Arial" w:hAnsi="Arial"/>
          <w:color w:val="FF00FF"/>
          <w:sz w:val="24"/>
          <w:szCs w:val="24"/>
          <w:lang w:val="en-IN"/>
        </w:rPr>
        <w:t>[/moreinfo]</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7726C69C" w14:textId="3A30CA1D"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27" w:name="mkp_ref_026"/>
      <w:r w:rsidRPr="00713FA2">
        <w:rPr>
          <w:rFonts w:ascii="Arial" w:hAnsi="Arial"/>
          <w:color w:val="FF99CC"/>
          <w:sz w:val="24"/>
          <w:szCs w:val="24"/>
          <w:lang w:val="en-IN"/>
        </w:rPr>
        <w:t xml:space="preserve"> id=</w:t>
      </w:r>
      <w:bookmarkEnd w:id="27"/>
      <w:r w:rsidRPr="00713FA2">
        <w:rPr>
          <w:rFonts w:ascii="Arial" w:hAnsi="Arial"/>
          <w:color w:val="FF99CC"/>
          <w:sz w:val="24"/>
          <w:szCs w:val="24"/>
          <w:lang w:val="en-IN"/>
        </w:rPr>
        <w:t xml:space="preserve">"r26" </w:t>
      </w:r>
      <w:r w:rsidR="0004647F">
        <w:rPr>
          <w:rFonts w:ascii="Arial" w:hAnsi="Arial"/>
          <w:color w:val="FF99CC"/>
          <w:sz w:val="24"/>
          <w:szCs w:val="24"/>
          <w:lang w:val="en-IN"/>
        </w:rPr>
        <w:t>reftype=“journal</w:t>
      </w:r>
      <w:r w:rsidRPr="00713FA2">
        <w:rPr>
          <w:rFonts w:ascii="Arial" w:hAnsi="Arial"/>
          <w:color w:val="FF99CC"/>
          <w:sz w:val="24"/>
          <w:szCs w:val="24"/>
          <w:lang w:val="en-IN"/>
        </w:rPr>
        <w:t>"]</w:t>
      </w:r>
      <w:r w:rsidR="0004647F" w:rsidRPr="0004647F">
        <w:rPr>
          <w:rFonts w:ascii="Arial" w:hAnsi="Arial"/>
          <w:color w:val="FF00FF"/>
          <w:sz w:val="24"/>
          <w:szCs w:val="24"/>
          <w:lang w:val="en-IN"/>
        </w:rPr>
        <w:t>[authors role="nd"]</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Kearsley</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Elsabé</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Elsaigh</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W</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04647F" w:rsidRPr="0004647F">
        <w:rPr>
          <w:rFonts w:ascii="Arial" w:hAnsi="Arial"/>
          <w:color w:val="008080"/>
          <w:sz w:val="24"/>
          <w:szCs w:val="24"/>
          <w:lang w:val="en-IN"/>
        </w:rPr>
        <w:t>[date dateiso="20030000" specyear="2003"]</w:t>
      </w:r>
      <w:r w:rsidR="00042132" w:rsidRPr="00DA5C12">
        <w:rPr>
          <w:rFonts w:ascii="Times New Roman" w:hAnsi="Times New Roman" w:cs="Times New Roman"/>
          <w:sz w:val="24"/>
          <w:szCs w:val="24"/>
          <w:lang w:val="en-IN"/>
        </w:rPr>
        <w:t>2003</w:t>
      </w:r>
      <w:r w:rsidR="0004647F" w:rsidRPr="0004647F">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Effect of ductility on load-carrying capacity of steel fibre reinforced concrete ground slabs</w:t>
      </w:r>
      <w:r w:rsidR="0004647F" w:rsidRPr="0004647F">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Journal of the South African Institution of Civil Engineers</w:t>
      </w:r>
      <w:r w:rsidR="0004647F" w:rsidRPr="0004647F">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45</w:t>
      </w:r>
      <w:r w:rsidR="0004647F" w:rsidRPr="0004647F">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25-30</w:t>
      </w:r>
      <w:r w:rsidR="0004647F" w:rsidRPr="0004647F">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259E5552" w14:textId="1F72F0B7"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28" w:name="mkp_ref_027"/>
      <w:r w:rsidRPr="00713FA2">
        <w:rPr>
          <w:rFonts w:ascii="Arial" w:hAnsi="Arial"/>
          <w:color w:val="FF99CC"/>
          <w:sz w:val="24"/>
          <w:szCs w:val="24"/>
          <w:lang w:val="en-IN"/>
        </w:rPr>
        <w:t xml:space="preserve"> id=</w:t>
      </w:r>
      <w:bookmarkEnd w:id="28"/>
      <w:r w:rsidRPr="00713FA2">
        <w:rPr>
          <w:rFonts w:ascii="Arial" w:hAnsi="Arial"/>
          <w:color w:val="FF99CC"/>
          <w:sz w:val="24"/>
          <w:szCs w:val="24"/>
          <w:lang w:val="en-IN"/>
        </w:rPr>
        <w:t xml:space="preserve">"r27" </w:t>
      </w:r>
      <w:r w:rsidR="00713B8D">
        <w:rPr>
          <w:rFonts w:ascii="Arial" w:hAnsi="Arial"/>
          <w:color w:val="FF99CC"/>
          <w:sz w:val="24"/>
          <w:szCs w:val="24"/>
          <w:lang w:val="en-IN"/>
        </w:rPr>
        <w:t>reftype=“journal</w:t>
      </w:r>
      <w:r w:rsidRPr="00713FA2">
        <w:rPr>
          <w:rFonts w:ascii="Arial" w:hAnsi="Arial"/>
          <w:color w:val="FF99CC"/>
          <w:sz w:val="24"/>
          <w:szCs w:val="24"/>
          <w:lang w:val="en-IN"/>
        </w:rPr>
        <w:t>"]</w:t>
      </w:r>
      <w:r w:rsidR="0004647F" w:rsidRPr="0004647F">
        <w:rPr>
          <w:rFonts w:ascii="Arial" w:hAnsi="Arial"/>
          <w:color w:val="FF00FF"/>
          <w:sz w:val="24"/>
          <w:szCs w:val="24"/>
          <w:lang w:val="en-IN"/>
        </w:rPr>
        <w:t>[authors role="nd"]</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Kockal</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N. U.</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04647F" w:rsidRPr="0004647F">
        <w:rPr>
          <w:rFonts w:ascii="Arial" w:hAnsi="Arial"/>
          <w:color w:val="FF0000"/>
          <w:sz w:val="24"/>
          <w:szCs w:val="24"/>
          <w:lang w:val="en-IN"/>
        </w:rPr>
        <w:t>[pauthor]</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Ozturan</w:t>
      </w:r>
      <w:r w:rsidR="0004647F" w:rsidRPr="0004647F">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04647F" w:rsidRPr="0004647F">
        <w:rPr>
          <w:rFonts w:ascii="Arial" w:hAnsi="Arial"/>
          <w:color w:val="FF99CC"/>
          <w:sz w:val="24"/>
          <w:szCs w:val="24"/>
          <w:lang w:val="en-IN"/>
        </w:rPr>
        <w:t>[fname]</w:t>
      </w:r>
      <w:r w:rsidR="00042132" w:rsidRPr="00DA5C12">
        <w:rPr>
          <w:rFonts w:ascii="Times New Roman" w:hAnsi="Times New Roman" w:cs="Times New Roman"/>
          <w:sz w:val="24"/>
          <w:szCs w:val="24"/>
          <w:lang w:val="en-IN"/>
        </w:rPr>
        <w:t>T</w:t>
      </w:r>
      <w:r w:rsidR="0004647F" w:rsidRPr="0004647F">
        <w:rPr>
          <w:rFonts w:ascii="Arial" w:hAnsi="Arial"/>
          <w:color w:val="FF99CC"/>
          <w:sz w:val="24"/>
          <w:szCs w:val="24"/>
          <w:lang w:val="en-IN"/>
        </w:rPr>
        <w:t>[/fname]</w:t>
      </w:r>
      <w:r w:rsidR="0004647F" w:rsidRPr="0004647F">
        <w:rPr>
          <w:rFonts w:ascii="Arial" w:hAnsi="Arial"/>
          <w:color w:val="FF0000"/>
          <w:sz w:val="24"/>
          <w:szCs w:val="24"/>
          <w:lang w:val="en-IN"/>
        </w:rPr>
        <w:t>[/pauthor]</w:t>
      </w:r>
      <w:r w:rsidR="0004647F" w:rsidRPr="0004647F">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713B8D" w:rsidRPr="00713B8D">
        <w:rPr>
          <w:rFonts w:ascii="Arial" w:hAnsi="Arial"/>
          <w:color w:val="008080"/>
          <w:sz w:val="24"/>
          <w:szCs w:val="24"/>
          <w:lang w:val="en-IN"/>
        </w:rPr>
        <w:t>[date dateiso="20110000" specyear="2011"]</w:t>
      </w:r>
      <w:r w:rsidR="00042132" w:rsidRPr="00DA5C12">
        <w:rPr>
          <w:rFonts w:ascii="Times New Roman" w:hAnsi="Times New Roman" w:cs="Times New Roman"/>
          <w:sz w:val="24"/>
          <w:szCs w:val="24"/>
          <w:lang w:val="en-IN"/>
        </w:rPr>
        <w:t>2011</w:t>
      </w:r>
      <w:r w:rsidR="00713B8D" w:rsidRPr="00713B8D">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713B8D" w:rsidRPr="00713B8D">
        <w:rPr>
          <w:rFonts w:ascii="Arial" w:hAnsi="Arial"/>
          <w:color w:val="008080"/>
          <w:sz w:val="24"/>
          <w:szCs w:val="24"/>
          <w:lang w:val="en-IN"/>
        </w:rPr>
        <w:t>[arttitle]</w:t>
      </w:r>
      <w:r w:rsidR="00042132" w:rsidRPr="00DA5C12">
        <w:rPr>
          <w:rFonts w:ascii="Times New Roman" w:hAnsi="Times New Roman" w:cs="Times New Roman"/>
          <w:sz w:val="24"/>
          <w:szCs w:val="24"/>
          <w:lang w:val="en-IN"/>
        </w:rPr>
        <w:t>Durability of lightweight concretes with lightweight fly ash aggregates</w:t>
      </w:r>
      <w:r w:rsidR="00713B8D" w:rsidRPr="00713B8D">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713B8D" w:rsidRPr="00713B8D">
        <w:rPr>
          <w:rFonts w:ascii="Arial" w:hAnsi="Arial"/>
          <w:color w:val="008080"/>
          <w:sz w:val="24"/>
          <w:szCs w:val="24"/>
          <w:lang w:val="en-IN"/>
        </w:rPr>
        <w:t>[source]</w:t>
      </w:r>
      <w:r w:rsidR="00042132" w:rsidRPr="00DA5C12">
        <w:rPr>
          <w:rFonts w:ascii="Times New Roman" w:hAnsi="Times New Roman" w:cs="Times New Roman"/>
          <w:sz w:val="24"/>
          <w:szCs w:val="24"/>
          <w:lang w:val="en-IN"/>
        </w:rPr>
        <w:t>Construction and Building Materials</w:t>
      </w:r>
      <w:r w:rsidR="00713B8D" w:rsidRPr="00713B8D">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713B8D" w:rsidRPr="00713B8D">
        <w:rPr>
          <w:rFonts w:ascii="Arial" w:hAnsi="Arial"/>
          <w:color w:val="800000"/>
          <w:sz w:val="24"/>
          <w:szCs w:val="24"/>
          <w:lang w:val="en-IN"/>
        </w:rPr>
        <w:t>[volid]</w:t>
      </w:r>
      <w:r w:rsidR="00042132" w:rsidRPr="00DA5C12">
        <w:rPr>
          <w:rFonts w:ascii="Times New Roman" w:hAnsi="Times New Roman" w:cs="Times New Roman"/>
          <w:sz w:val="24"/>
          <w:szCs w:val="24"/>
          <w:lang w:val="en-IN"/>
        </w:rPr>
        <w:t>25</w:t>
      </w:r>
      <w:r w:rsidR="00713B8D" w:rsidRPr="00713B8D">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713B8D" w:rsidRPr="00713B8D">
        <w:rPr>
          <w:rFonts w:ascii="Arial" w:hAnsi="Arial"/>
          <w:color w:val="800000"/>
          <w:sz w:val="24"/>
          <w:szCs w:val="24"/>
          <w:lang w:val="en-IN"/>
        </w:rPr>
        <w:t>[issueno]</w:t>
      </w:r>
      <w:r w:rsidR="00042132" w:rsidRPr="00DA5C12">
        <w:rPr>
          <w:rFonts w:ascii="Times New Roman" w:hAnsi="Times New Roman" w:cs="Times New Roman"/>
          <w:sz w:val="24"/>
          <w:szCs w:val="24"/>
          <w:lang w:val="en-IN"/>
        </w:rPr>
        <w:t>3</w:t>
      </w:r>
      <w:r w:rsidR="00713B8D" w:rsidRPr="00713B8D">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713B8D" w:rsidRPr="00713B8D">
        <w:rPr>
          <w:rFonts w:ascii="Arial" w:hAnsi="Arial"/>
          <w:color w:val="008000"/>
          <w:sz w:val="24"/>
          <w:szCs w:val="24"/>
          <w:lang w:val="en-IN"/>
        </w:rPr>
        <w:t>[pages]</w:t>
      </w:r>
      <w:r w:rsidR="00042132" w:rsidRPr="00DA5C12">
        <w:rPr>
          <w:rFonts w:ascii="Times New Roman" w:hAnsi="Times New Roman" w:cs="Times New Roman"/>
          <w:sz w:val="24"/>
          <w:szCs w:val="24"/>
          <w:lang w:val="en-IN"/>
        </w:rPr>
        <w:t>1430-1438</w:t>
      </w:r>
      <w:r w:rsidR="00713B8D" w:rsidRPr="00713B8D">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463BEE00" w14:textId="68B051A8"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29" w:name="mkp_ref_028"/>
      <w:r w:rsidRPr="00713FA2">
        <w:rPr>
          <w:rFonts w:ascii="Arial" w:hAnsi="Arial"/>
          <w:color w:val="FF99CC"/>
          <w:sz w:val="24"/>
          <w:szCs w:val="24"/>
          <w:lang w:val="en-IN"/>
        </w:rPr>
        <w:t xml:space="preserve"> id=</w:t>
      </w:r>
      <w:bookmarkEnd w:id="29"/>
      <w:r w:rsidRPr="00713FA2">
        <w:rPr>
          <w:rFonts w:ascii="Arial" w:hAnsi="Arial"/>
          <w:color w:val="FF99CC"/>
          <w:sz w:val="24"/>
          <w:szCs w:val="24"/>
          <w:lang w:val="en-IN"/>
        </w:rPr>
        <w:t xml:space="preserve">"r28" </w:t>
      </w:r>
      <w:r w:rsidR="00713B8D">
        <w:rPr>
          <w:rFonts w:ascii="Arial" w:hAnsi="Arial"/>
          <w:color w:val="FF99CC"/>
          <w:sz w:val="24"/>
          <w:szCs w:val="24"/>
          <w:lang w:val="en-IN"/>
        </w:rPr>
        <w:t>reftype=“journal</w:t>
      </w:r>
      <w:r w:rsidRPr="00713FA2">
        <w:rPr>
          <w:rFonts w:ascii="Arial" w:hAnsi="Arial"/>
          <w:color w:val="FF99CC"/>
          <w:sz w:val="24"/>
          <w:szCs w:val="24"/>
          <w:lang w:val="en-IN"/>
        </w:rPr>
        <w:t>"]</w:t>
      </w:r>
      <w:r w:rsidR="00713B8D" w:rsidRPr="00713B8D">
        <w:rPr>
          <w:rFonts w:ascii="Arial" w:hAnsi="Arial"/>
          <w:color w:val="FF00FF"/>
          <w:sz w:val="24"/>
          <w:szCs w:val="24"/>
          <w:lang w:val="en-IN"/>
        </w:rPr>
        <w:t>[authors role="nd"]</w:t>
      </w:r>
      <w:r w:rsidR="00713B8D" w:rsidRPr="00713B8D">
        <w:rPr>
          <w:rFonts w:ascii="Arial" w:hAnsi="Arial"/>
          <w:color w:val="FF0000"/>
          <w:sz w:val="24"/>
          <w:szCs w:val="24"/>
          <w:lang w:val="en-IN"/>
        </w:rPr>
        <w:t>[pauthor]</w:t>
      </w:r>
      <w:r w:rsidR="00713B8D" w:rsidRPr="00713B8D">
        <w:rPr>
          <w:rFonts w:ascii="Arial" w:hAnsi="Arial"/>
          <w:color w:val="FF99CC"/>
          <w:sz w:val="24"/>
          <w:szCs w:val="24"/>
          <w:lang w:val="en-IN"/>
        </w:rPr>
        <w:t>[surname]</w:t>
      </w:r>
      <w:r w:rsidR="00042132" w:rsidRPr="00DA5C12">
        <w:rPr>
          <w:rFonts w:ascii="Times New Roman" w:hAnsi="Times New Roman" w:cs="Times New Roman"/>
          <w:sz w:val="24"/>
          <w:szCs w:val="24"/>
          <w:lang w:val="en-IN"/>
        </w:rPr>
        <w:t>Kuang</w:t>
      </w:r>
      <w:r w:rsidR="00713B8D" w:rsidRPr="00713B8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713B8D" w:rsidRPr="00713B8D">
        <w:rPr>
          <w:rFonts w:ascii="Arial" w:hAnsi="Arial"/>
          <w:color w:val="FF99CC"/>
          <w:sz w:val="24"/>
          <w:szCs w:val="24"/>
          <w:lang w:val="en-IN"/>
        </w:rPr>
        <w:t>[fname]</w:t>
      </w:r>
      <w:r w:rsidR="00042132" w:rsidRPr="00DA5C12">
        <w:rPr>
          <w:rFonts w:ascii="Times New Roman" w:hAnsi="Times New Roman" w:cs="Times New Roman"/>
          <w:sz w:val="24"/>
          <w:szCs w:val="24"/>
          <w:lang w:val="en-IN"/>
        </w:rPr>
        <w:t>J. S.</w:t>
      </w:r>
      <w:r w:rsidR="00713B8D" w:rsidRPr="00713B8D">
        <w:rPr>
          <w:rFonts w:ascii="Arial" w:hAnsi="Arial"/>
          <w:color w:val="FF99CC"/>
          <w:sz w:val="24"/>
          <w:szCs w:val="24"/>
          <w:lang w:val="en-IN"/>
        </w:rPr>
        <w:t>[/fname]</w:t>
      </w:r>
      <w:r w:rsidR="00713B8D" w:rsidRPr="00713B8D">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713B8D" w:rsidRPr="00713B8D">
        <w:rPr>
          <w:rFonts w:ascii="Arial" w:hAnsi="Arial"/>
          <w:color w:val="FF0000"/>
          <w:sz w:val="24"/>
          <w:szCs w:val="24"/>
          <w:lang w:val="en-IN"/>
        </w:rPr>
        <w:t>[pauthor]</w:t>
      </w:r>
      <w:r w:rsidR="00713B8D" w:rsidRPr="00713B8D">
        <w:rPr>
          <w:rFonts w:ascii="Arial" w:hAnsi="Arial"/>
          <w:color w:val="FF99CC"/>
          <w:sz w:val="24"/>
          <w:szCs w:val="24"/>
          <w:lang w:val="en-IN"/>
        </w:rPr>
        <w:t>[surname]</w:t>
      </w:r>
      <w:r w:rsidR="00042132" w:rsidRPr="00DA5C12">
        <w:rPr>
          <w:rFonts w:ascii="Times New Roman" w:hAnsi="Times New Roman" w:cs="Times New Roman"/>
          <w:sz w:val="24"/>
          <w:szCs w:val="24"/>
          <w:lang w:val="en-IN"/>
        </w:rPr>
        <w:t>Morley</w:t>
      </w:r>
      <w:r w:rsidR="00713B8D" w:rsidRPr="00713B8D">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713B8D" w:rsidRPr="00713B8D">
        <w:rPr>
          <w:rFonts w:ascii="Arial" w:hAnsi="Arial"/>
          <w:color w:val="FF99CC"/>
          <w:sz w:val="24"/>
          <w:szCs w:val="24"/>
          <w:lang w:val="en-IN"/>
        </w:rPr>
        <w:t>[fname]</w:t>
      </w:r>
      <w:r w:rsidR="00042132" w:rsidRPr="00DA5C12">
        <w:rPr>
          <w:rFonts w:ascii="Times New Roman" w:hAnsi="Times New Roman" w:cs="Times New Roman"/>
          <w:sz w:val="24"/>
          <w:szCs w:val="24"/>
          <w:lang w:val="en-IN"/>
        </w:rPr>
        <w:t>C. T</w:t>
      </w:r>
      <w:r w:rsidR="00713B8D" w:rsidRPr="00713B8D">
        <w:rPr>
          <w:rFonts w:ascii="Arial" w:hAnsi="Arial"/>
          <w:color w:val="FF99CC"/>
          <w:sz w:val="24"/>
          <w:szCs w:val="24"/>
          <w:lang w:val="en-IN"/>
        </w:rPr>
        <w:t>[/fname]</w:t>
      </w:r>
      <w:r w:rsidR="00713B8D" w:rsidRPr="00713B8D">
        <w:rPr>
          <w:rFonts w:ascii="Arial" w:hAnsi="Arial"/>
          <w:color w:val="FF0000"/>
          <w:sz w:val="24"/>
          <w:szCs w:val="24"/>
          <w:lang w:val="en-IN"/>
        </w:rPr>
        <w:t>[/pauthor]</w:t>
      </w:r>
      <w:r w:rsidR="00713B8D" w:rsidRPr="00713B8D">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713B8D" w:rsidRPr="00713B8D">
        <w:rPr>
          <w:rFonts w:ascii="Arial" w:hAnsi="Arial"/>
          <w:color w:val="008080"/>
          <w:sz w:val="24"/>
          <w:szCs w:val="24"/>
          <w:lang w:val="en-IN"/>
        </w:rPr>
        <w:t>[date dateiso="19930000" specyear="1993"]</w:t>
      </w:r>
      <w:r w:rsidR="00042132" w:rsidRPr="00DA5C12">
        <w:rPr>
          <w:rFonts w:ascii="Times New Roman" w:hAnsi="Times New Roman" w:cs="Times New Roman"/>
          <w:sz w:val="24"/>
          <w:szCs w:val="24"/>
          <w:lang w:val="en-IN"/>
        </w:rPr>
        <w:t>1993</w:t>
      </w:r>
      <w:r w:rsidR="00713B8D" w:rsidRPr="00713B8D">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713B8D" w:rsidRPr="00713B8D">
        <w:rPr>
          <w:rFonts w:ascii="Arial" w:hAnsi="Arial"/>
          <w:color w:val="008080"/>
          <w:sz w:val="24"/>
          <w:szCs w:val="24"/>
          <w:lang w:val="en-IN"/>
        </w:rPr>
        <w:t>[arttitle]</w:t>
      </w:r>
      <w:r w:rsidR="00042132" w:rsidRPr="00DA5C12">
        <w:rPr>
          <w:rFonts w:ascii="Times New Roman" w:hAnsi="Times New Roman" w:cs="Times New Roman"/>
          <w:sz w:val="24"/>
          <w:szCs w:val="24"/>
          <w:lang w:val="en-IN"/>
        </w:rPr>
        <w:t>Punching shear behavior of restrained reinforced concrete slabs</w:t>
      </w:r>
      <w:r w:rsidR="00713B8D" w:rsidRPr="00713B8D">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713B8D" w:rsidRPr="00713B8D">
        <w:rPr>
          <w:rFonts w:ascii="Arial" w:hAnsi="Arial"/>
          <w:color w:val="008080"/>
          <w:sz w:val="24"/>
          <w:szCs w:val="24"/>
          <w:lang w:val="en-IN"/>
        </w:rPr>
        <w:t>[source]</w:t>
      </w:r>
      <w:r w:rsidR="00042132" w:rsidRPr="00DA5C12">
        <w:rPr>
          <w:rFonts w:ascii="Times New Roman" w:hAnsi="Times New Roman" w:cs="Times New Roman"/>
          <w:sz w:val="24"/>
          <w:szCs w:val="24"/>
          <w:lang w:val="en-IN"/>
        </w:rPr>
        <w:t>Structural Journal</w:t>
      </w:r>
      <w:r w:rsidR="00713B8D" w:rsidRPr="00713B8D">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713B8D" w:rsidRPr="00713B8D">
        <w:rPr>
          <w:rFonts w:ascii="Arial" w:hAnsi="Arial"/>
          <w:color w:val="800000"/>
          <w:sz w:val="24"/>
          <w:szCs w:val="24"/>
          <w:lang w:val="en-IN"/>
        </w:rPr>
        <w:t>[volid]</w:t>
      </w:r>
      <w:r w:rsidR="00042132" w:rsidRPr="00DA5C12">
        <w:rPr>
          <w:rFonts w:ascii="Times New Roman" w:hAnsi="Times New Roman" w:cs="Times New Roman"/>
          <w:sz w:val="24"/>
          <w:szCs w:val="24"/>
          <w:lang w:val="en-IN"/>
        </w:rPr>
        <w:t>89</w:t>
      </w:r>
      <w:r w:rsidR="00713B8D" w:rsidRPr="00713B8D">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713B8D" w:rsidRPr="00713B8D">
        <w:rPr>
          <w:rFonts w:ascii="Arial" w:hAnsi="Arial"/>
          <w:color w:val="800000"/>
          <w:sz w:val="24"/>
          <w:szCs w:val="24"/>
          <w:lang w:val="en-IN"/>
        </w:rPr>
        <w:t>[issueno]</w:t>
      </w:r>
      <w:r w:rsidR="00042132" w:rsidRPr="00DA5C12">
        <w:rPr>
          <w:rFonts w:ascii="Times New Roman" w:hAnsi="Times New Roman" w:cs="Times New Roman"/>
          <w:sz w:val="24"/>
          <w:szCs w:val="24"/>
          <w:lang w:val="en-IN"/>
        </w:rPr>
        <w:t>1</w:t>
      </w:r>
      <w:r w:rsidR="00713B8D" w:rsidRPr="00713B8D">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713B8D" w:rsidRPr="00713B8D">
        <w:rPr>
          <w:rFonts w:ascii="Arial" w:hAnsi="Arial"/>
          <w:color w:val="008000"/>
          <w:sz w:val="24"/>
          <w:szCs w:val="24"/>
          <w:lang w:val="en-IN"/>
        </w:rPr>
        <w:t>[pages]</w:t>
      </w:r>
      <w:r w:rsidR="00042132" w:rsidRPr="00DA5C12">
        <w:rPr>
          <w:rFonts w:ascii="Times New Roman" w:hAnsi="Times New Roman" w:cs="Times New Roman"/>
          <w:sz w:val="24"/>
          <w:szCs w:val="24"/>
          <w:lang w:val="en-IN"/>
        </w:rPr>
        <w:t>13-19</w:t>
      </w:r>
      <w:r w:rsidR="00713B8D" w:rsidRPr="00713B8D">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04264D38" w14:textId="63BD8AAA"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30" w:name="mkp_ref_029"/>
      <w:r w:rsidRPr="00713FA2">
        <w:rPr>
          <w:rFonts w:ascii="Arial" w:hAnsi="Arial"/>
          <w:color w:val="FF99CC"/>
          <w:sz w:val="24"/>
          <w:szCs w:val="24"/>
          <w:lang w:val="en-IN"/>
        </w:rPr>
        <w:t xml:space="preserve"> id=</w:t>
      </w:r>
      <w:bookmarkEnd w:id="30"/>
      <w:r w:rsidRPr="00713FA2">
        <w:rPr>
          <w:rFonts w:ascii="Arial" w:hAnsi="Arial"/>
          <w:color w:val="FF99CC"/>
          <w:sz w:val="24"/>
          <w:szCs w:val="24"/>
          <w:lang w:val="en-IN"/>
        </w:rPr>
        <w:t xml:space="preserve">"r29" </w:t>
      </w:r>
      <w:r w:rsidR="00FC5D3A">
        <w:rPr>
          <w:rFonts w:ascii="Arial" w:hAnsi="Arial"/>
          <w:color w:val="FF99CC"/>
          <w:sz w:val="24"/>
          <w:szCs w:val="24"/>
          <w:lang w:val="en-IN"/>
        </w:rPr>
        <w:t>reftype=“journal</w:t>
      </w:r>
      <w:r w:rsidRPr="00713FA2">
        <w:rPr>
          <w:rFonts w:ascii="Arial" w:hAnsi="Arial"/>
          <w:color w:val="FF99CC"/>
          <w:sz w:val="24"/>
          <w:szCs w:val="24"/>
          <w:lang w:val="en-IN"/>
        </w:rPr>
        <w:t>"]</w:t>
      </w:r>
      <w:r w:rsidR="00FC5D3A" w:rsidRPr="00FC5D3A">
        <w:rPr>
          <w:rFonts w:ascii="Arial" w:hAnsi="Arial"/>
          <w:color w:val="FF00FF"/>
          <w:sz w:val="24"/>
          <w:szCs w:val="24"/>
          <w:lang w:val="en-IN"/>
        </w:rPr>
        <w:t>[authors role="nd"]</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FC5D3A">
        <w:rPr>
          <w:rFonts w:ascii="Times New Roman" w:hAnsi="Times New Roman" w:cs="Times New Roman"/>
          <w:sz w:val="24"/>
          <w:szCs w:val="24"/>
          <w:lang w:val="en-IN"/>
        </w:rPr>
        <w:t>Mahmoud</w:t>
      </w:r>
      <w:r w:rsidR="00FC5D3A" w:rsidRPr="00FC5D3A">
        <w:rPr>
          <w:rFonts w:ascii="Arial" w:hAnsi="Arial"/>
          <w:color w:val="FF99CC"/>
          <w:sz w:val="24"/>
          <w:szCs w:val="24"/>
          <w:lang w:val="en-IN"/>
        </w:rPr>
        <w:t>[/surname]</w:t>
      </w:r>
      <w:r w:rsidR="00FC5D3A">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FC5D3A">
        <w:rPr>
          <w:rFonts w:ascii="Times New Roman" w:hAnsi="Times New Roman" w:cs="Times New Roman"/>
          <w:sz w:val="24"/>
          <w:szCs w:val="24"/>
          <w:lang w:val="en-IN"/>
        </w:rPr>
        <w:t>Z. I</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FC5D3A">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FC5D3A">
        <w:rPr>
          <w:rFonts w:ascii="Times New Roman" w:hAnsi="Times New Roman" w:cs="Times New Roman"/>
          <w:sz w:val="24"/>
          <w:szCs w:val="24"/>
          <w:lang w:val="en-IN"/>
        </w:rPr>
        <w:t>El T</w:t>
      </w:r>
      <w:r w:rsidR="00042132" w:rsidRPr="00DA5C12">
        <w:rPr>
          <w:rFonts w:ascii="Times New Roman" w:hAnsi="Times New Roman" w:cs="Times New Roman"/>
          <w:sz w:val="24"/>
          <w:szCs w:val="24"/>
          <w:lang w:val="en-IN"/>
        </w:rPr>
        <w:t>ony</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E</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tony</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M</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Saeed</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K. S</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FC5D3A" w:rsidRPr="00FC5D3A">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FC5D3A" w:rsidRPr="00FC5D3A">
        <w:rPr>
          <w:rFonts w:ascii="Arial" w:hAnsi="Arial"/>
          <w:color w:val="008080"/>
          <w:sz w:val="24"/>
          <w:szCs w:val="24"/>
          <w:lang w:val="en-IN"/>
        </w:rPr>
        <w:t>[date dateiso="20180000" specyear="2018"]</w:t>
      </w:r>
      <w:r w:rsidR="00042132" w:rsidRPr="00DA5C12">
        <w:rPr>
          <w:rFonts w:ascii="Times New Roman" w:hAnsi="Times New Roman" w:cs="Times New Roman"/>
          <w:sz w:val="24"/>
          <w:szCs w:val="24"/>
          <w:lang w:val="en-IN"/>
        </w:rPr>
        <w:t>2018</w:t>
      </w:r>
      <w:r w:rsidR="00FC5D3A" w:rsidRPr="00FC5D3A">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Punching shear behavior of recycled aggregate reinforced concrete slabs</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Alexandria Engineering Journal</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57</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FC5D3A" w:rsidRPr="00FC5D3A">
        <w:rPr>
          <w:rFonts w:ascii="Arial" w:hAnsi="Arial"/>
          <w:color w:val="800000"/>
          <w:sz w:val="24"/>
          <w:szCs w:val="24"/>
          <w:lang w:val="en-IN"/>
        </w:rPr>
        <w:t>[issueno]</w:t>
      </w:r>
      <w:r w:rsidR="00042132" w:rsidRPr="00DA5C12">
        <w:rPr>
          <w:rFonts w:ascii="Times New Roman" w:hAnsi="Times New Roman" w:cs="Times New Roman"/>
          <w:sz w:val="24"/>
          <w:szCs w:val="24"/>
          <w:lang w:val="en-IN"/>
        </w:rPr>
        <w:t>2</w:t>
      </w:r>
      <w:r w:rsidR="00FC5D3A" w:rsidRPr="00FC5D3A">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841</w:t>
      </w:r>
      <w:r w:rsidR="008009AE">
        <w:rPr>
          <w:rFonts w:ascii="Times New Roman" w:hAnsi="Times New Roman" w:cs="Times New Roman"/>
          <w:sz w:val="24"/>
          <w:szCs w:val="24"/>
          <w:lang w:val="en-IN"/>
        </w:rPr>
        <w:t>-</w:t>
      </w:r>
      <w:r w:rsidR="00042132" w:rsidRPr="00DA5C12">
        <w:rPr>
          <w:rFonts w:ascii="Times New Roman" w:hAnsi="Times New Roman" w:cs="Times New Roman"/>
          <w:sz w:val="24"/>
          <w:szCs w:val="24"/>
          <w:lang w:val="en-IN"/>
        </w:rPr>
        <w:t>849</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 xml:space="preserve">. </w:t>
      </w:r>
      <w:r w:rsidRPr="00713FA2">
        <w:rPr>
          <w:rFonts w:ascii="Arial" w:hAnsi="Arial"/>
          <w:color w:val="FF99CC"/>
          <w:sz w:val="24"/>
          <w:szCs w:val="24"/>
          <w:lang w:val="en-IN"/>
        </w:rPr>
        <w:t>[/ref]</w:t>
      </w:r>
    </w:p>
    <w:p w14:paraId="4C6D214E" w14:textId="1AEEA038"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31" w:name="mkp_ref_030"/>
      <w:r w:rsidRPr="00713FA2">
        <w:rPr>
          <w:rFonts w:ascii="Arial" w:hAnsi="Arial"/>
          <w:color w:val="FF99CC"/>
          <w:sz w:val="24"/>
          <w:szCs w:val="24"/>
          <w:lang w:val="en-IN"/>
        </w:rPr>
        <w:t xml:space="preserve"> id=</w:t>
      </w:r>
      <w:bookmarkEnd w:id="31"/>
      <w:r w:rsidRPr="00713FA2">
        <w:rPr>
          <w:rFonts w:ascii="Arial" w:hAnsi="Arial"/>
          <w:color w:val="FF99CC"/>
          <w:sz w:val="24"/>
          <w:szCs w:val="24"/>
          <w:lang w:val="en-IN"/>
        </w:rPr>
        <w:t xml:space="preserve">"r30" </w:t>
      </w:r>
      <w:r w:rsidR="00FC5D3A">
        <w:rPr>
          <w:rFonts w:ascii="Arial" w:hAnsi="Arial"/>
          <w:color w:val="FF99CC"/>
          <w:sz w:val="24"/>
          <w:szCs w:val="24"/>
          <w:lang w:val="en-IN"/>
        </w:rPr>
        <w:t>reftype=“journal</w:t>
      </w:r>
      <w:r w:rsidRPr="00713FA2">
        <w:rPr>
          <w:rFonts w:ascii="Arial" w:hAnsi="Arial"/>
          <w:color w:val="FF99CC"/>
          <w:sz w:val="24"/>
          <w:szCs w:val="24"/>
          <w:lang w:val="en-IN"/>
        </w:rPr>
        <w:t>"]</w:t>
      </w:r>
      <w:r w:rsidR="00FC5D3A" w:rsidRPr="00FC5D3A">
        <w:rPr>
          <w:rFonts w:ascii="Arial" w:hAnsi="Arial"/>
          <w:color w:val="FF00FF"/>
          <w:sz w:val="24"/>
          <w:szCs w:val="24"/>
          <w:lang w:val="en-IN"/>
        </w:rPr>
        <w:t>[authors role="nd"]</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Mohammadi</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Y.</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Singh</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S. P.</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Kaushik</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S. K</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FC5D3A" w:rsidRPr="00FC5D3A">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FC5D3A" w:rsidRPr="00FC5D3A">
        <w:rPr>
          <w:rFonts w:ascii="Arial" w:hAnsi="Arial"/>
          <w:color w:val="008080"/>
          <w:sz w:val="24"/>
          <w:szCs w:val="24"/>
          <w:lang w:val="en-IN"/>
        </w:rPr>
        <w:t>[date dateiso="20080000" specyear="2008"]</w:t>
      </w:r>
      <w:r w:rsidR="00042132" w:rsidRPr="00DA5C12">
        <w:rPr>
          <w:rFonts w:ascii="Times New Roman" w:hAnsi="Times New Roman" w:cs="Times New Roman"/>
          <w:sz w:val="24"/>
          <w:szCs w:val="24"/>
          <w:lang w:val="en-IN"/>
        </w:rPr>
        <w:t>2008</w:t>
      </w:r>
      <w:r w:rsidR="00FC5D3A" w:rsidRPr="00FC5D3A">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Properties of steel fibrous concrete containing mixed fibres in fresh and hardened state</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Construction and Building Materials</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22</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FC5D3A" w:rsidRPr="00FC5D3A">
        <w:rPr>
          <w:rFonts w:ascii="Arial" w:hAnsi="Arial"/>
          <w:color w:val="800000"/>
          <w:sz w:val="24"/>
          <w:szCs w:val="24"/>
          <w:lang w:val="en-IN"/>
        </w:rPr>
        <w:t>[issueno]</w:t>
      </w:r>
      <w:r w:rsidR="00042132" w:rsidRPr="00DA5C12">
        <w:rPr>
          <w:rFonts w:ascii="Times New Roman" w:hAnsi="Times New Roman" w:cs="Times New Roman"/>
          <w:sz w:val="24"/>
          <w:szCs w:val="24"/>
          <w:lang w:val="en-IN"/>
        </w:rPr>
        <w:t>5</w:t>
      </w:r>
      <w:r w:rsidR="00FC5D3A" w:rsidRPr="00FC5D3A">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956-965</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11A37D83" w14:textId="27E06FC8"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rPr>
        <w:t>[ref</w:t>
      </w:r>
      <w:bookmarkStart w:id="32" w:name="mkp_ref_031"/>
      <w:r w:rsidRPr="00713FA2">
        <w:rPr>
          <w:rFonts w:ascii="Arial" w:hAnsi="Arial"/>
          <w:color w:val="FF99CC"/>
          <w:sz w:val="24"/>
          <w:szCs w:val="24"/>
        </w:rPr>
        <w:t xml:space="preserve"> id=</w:t>
      </w:r>
      <w:bookmarkEnd w:id="32"/>
      <w:r w:rsidRPr="00713FA2">
        <w:rPr>
          <w:rFonts w:ascii="Arial" w:hAnsi="Arial"/>
          <w:color w:val="FF99CC"/>
          <w:sz w:val="24"/>
          <w:szCs w:val="24"/>
        </w:rPr>
        <w:t xml:space="preserve">"r31" </w:t>
      </w:r>
      <w:r w:rsidR="00FC5D3A">
        <w:rPr>
          <w:rFonts w:ascii="Arial" w:hAnsi="Arial"/>
          <w:color w:val="FF99CC"/>
          <w:sz w:val="24"/>
          <w:szCs w:val="24"/>
        </w:rPr>
        <w:t>reftype=“journal</w:t>
      </w:r>
      <w:r w:rsidRPr="00713FA2">
        <w:rPr>
          <w:rFonts w:ascii="Arial" w:hAnsi="Arial"/>
          <w:color w:val="FF99CC"/>
          <w:sz w:val="24"/>
          <w:szCs w:val="24"/>
        </w:rPr>
        <w:t>"]</w:t>
      </w:r>
      <w:r w:rsidR="00FC5D3A" w:rsidRPr="00FC5D3A">
        <w:rPr>
          <w:rFonts w:ascii="Arial" w:hAnsi="Arial"/>
          <w:color w:val="FF00FF"/>
          <w:sz w:val="24"/>
          <w:szCs w:val="24"/>
        </w:rPr>
        <w:t>[authors role="nd"]</w:t>
      </w:r>
      <w:r w:rsidR="00FC5D3A" w:rsidRPr="00FC5D3A">
        <w:rPr>
          <w:rFonts w:ascii="Arial" w:hAnsi="Arial"/>
          <w:color w:val="FF0000"/>
          <w:sz w:val="24"/>
          <w:szCs w:val="24"/>
        </w:rPr>
        <w:t>[pauthor]</w:t>
      </w:r>
      <w:r w:rsidR="00FC5D3A" w:rsidRPr="00FC5D3A">
        <w:rPr>
          <w:rFonts w:ascii="Arial" w:hAnsi="Arial"/>
          <w:color w:val="FF99CC"/>
          <w:sz w:val="24"/>
          <w:szCs w:val="24"/>
        </w:rPr>
        <w:t>[surname]</w:t>
      </w:r>
      <w:r w:rsidR="00042132" w:rsidRPr="00DA5C12">
        <w:rPr>
          <w:rFonts w:ascii="Times New Roman" w:hAnsi="Times New Roman" w:cs="Times New Roman"/>
          <w:sz w:val="24"/>
          <w:szCs w:val="24"/>
        </w:rPr>
        <w:t>Nadesan</w:t>
      </w:r>
      <w:r w:rsidR="00FC5D3A" w:rsidRPr="00FC5D3A">
        <w:rPr>
          <w:rFonts w:ascii="Arial" w:hAnsi="Arial"/>
          <w:color w:val="FF99CC"/>
          <w:sz w:val="24"/>
          <w:szCs w:val="24"/>
        </w:rPr>
        <w:t>[/surname]</w:t>
      </w:r>
      <w:r w:rsidR="00042132" w:rsidRPr="00DA5C12">
        <w:rPr>
          <w:rFonts w:ascii="Times New Roman" w:hAnsi="Times New Roman" w:cs="Times New Roman"/>
          <w:sz w:val="24"/>
          <w:szCs w:val="24"/>
        </w:rPr>
        <w:t xml:space="preserve">, </w:t>
      </w:r>
      <w:r w:rsidR="00FC5D3A" w:rsidRPr="00FC5D3A">
        <w:rPr>
          <w:rFonts w:ascii="Arial" w:hAnsi="Arial"/>
          <w:color w:val="FF99CC"/>
          <w:sz w:val="24"/>
          <w:szCs w:val="24"/>
        </w:rPr>
        <w:t>[fname]</w:t>
      </w:r>
      <w:r w:rsidR="00042132" w:rsidRPr="00DA5C12">
        <w:rPr>
          <w:rFonts w:ascii="Times New Roman" w:hAnsi="Times New Roman" w:cs="Times New Roman"/>
          <w:sz w:val="24"/>
          <w:szCs w:val="24"/>
        </w:rPr>
        <w:t>M. S.</w:t>
      </w:r>
      <w:r w:rsidR="00FC5D3A" w:rsidRPr="00FC5D3A">
        <w:rPr>
          <w:rFonts w:ascii="Arial" w:hAnsi="Arial"/>
          <w:color w:val="FF99CC"/>
          <w:sz w:val="24"/>
          <w:szCs w:val="24"/>
        </w:rPr>
        <w:t>[/fname]</w:t>
      </w:r>
      <w:r w:rsidR="00FC5D3A" w:rsidRPr="00FC5D3A">
        <w:rPr>
          <w:rFonts w:ascii="Arial" w:hAnsi="Arial"/>
          <w:color w:val="FF0000"/>
          <w:sz w:val="24"/>
          <w:szCs w:val="24"/>
        </w:rPr>
        <w:t>[/pauthor]</w:t>
      </w:r>
      <w:r w:rsidR="00042132" w:rsidRPr="00DA5C12">
        <w:rPr>
          <w:rFonts w:ascii="Times New Roman" w:hAnsi="Times New Roman" w:cs="Times New Roman"/>
          <w:sz w:val="24"/>
          <w:szCs w:val="24"/>
        </w:rPr>
        <w:t xml:space="preserve">, &amp; </w:t>
      </w:r>
      <w:r w:rsidR="00FC5D3A" w:rsidRPr="00FC5D3A">
        <w:rPr>
          <w:rFonts w:ascii="Arial" w:hAnsi="Arial"/>
          <w:color w:val="FF0000"/>
          <w:sz w:val="24"/>
          <w:szCs w:val="24"/>
        </w:rPr>
        <w:t>[pauthor]</w:t>
      </w:r>
      <w:r w:rsidR="00FC5D3A" w:rsidRPr="00FC5D3A">
        <w:rPr>
          <w:rFonts w:ascii="Arial" w:hAnsi="Arial"/>
          <w:color w:val="FF99CC"/>
          <w:sz w:val="24"/>
          <w:szCs w:val="24"/>
        </w:rPr>
        <w:t>[surname]</w:t>
      </w:r>
      <w:r w:rsidR="00042132" w:rsidRPr="00DA5C12">
        <w:rPr>
          <w:rFonts w:ascii="Times New Roman" w:hAnsi="Times New Roman" w:cs="Times New Roman"/>
          <w:sz w:val="24"/>
          <w:szCs w:val="24"/>
        </w:rPr>
        <w:t>Dinakar</w:t>
      </w:r>
      <w:r w:rsidR="00FC5D3A" w:rsidRPr="00FC5D3A">
        <w:rPr>
          <w:rFonts w:ascii="Arial" w:hAnsi="Arial"/>
          <w:color w:val="FF99CC"/>
          <w:sz w:val="24"/>
          <w:szCs w:val="24"/>
        </w:rPr>
        <w:t>[/surname]</w:t>
      </w:r>
      <w:r w:rsidR="00042132" w:rsidRPr="00DA5C12">
        <w:rPr>
          <w:rFonts w:ascii="Times New Roman" w:hAnsi="Times New Roman" w:cs="Times New Roman"/>
          <w:sz w:val="24"/>
          <w:szCs w:val="24"/>
        </w:rPr>
        <w:t xml:space="preserve">, </w:t>
      </w:r>
      <w:r w:rsidR="00FC5D3A" w:rsidRPr="00FC5D3A">
        <w:rPr>
          <w:rFonts w:ascii="Arial" w:hAnsi="Arial"/>
          <w:color w:val="FF99CC"/>
          <w:sz w:val="24"/>
          <w:szCs w:val="24"/>
        </w:rPr>
        <w:t>[fname]</w:t>
      </w:r>
      <w:r w:rsidR="00042132" w:rsidRPr="00DA5C12">
        <w:rPr>
          <w:rFonts w:ascii="Times New Roman" w:hAnsi="Times New Roman" w:cs="Times New Roman"/>
          <w:sz w:val="24"/>
          <w:szCs w:val="24"/>
        </w:rPr>
        <w:t>P</w:t>
      </w:r>
      <w:r w:rsidR="00FC5D3A" w:rsidRPr="00FC5D3A">
        <w:rPr>
          <w:rFonts w:ascii="Arial" w:hAnsi="Arial"/>
          <w:color w:val="FF99CC"/>
          <w:sz w:val="24"/>
          <w:szCs w:val="24"/>
        </w:rPr>
        <w:t>[/fname]</w:t>
      </w:r>
      <w:r w:rsidR="00FC5D3A" w:rsidRPr="00FC5D3A">
        <w:rPr>
          <w:rFonts w:ascii="Arial" w:hAnsi="Arial"/>
          <w:color w:val="FF0000"/>
          <w:sz w:val="24"/>
          <w:szCs w:val="24"/>
        </w:rPr>
        <w:t>[/pauthor]</w:t>
      </w:r>
      <w:r w:rsidR="00FC5D3A" w:rsidRPr="00FC5D3A">
        <w:rPr>
          <w:rFonts w:ascii="Arial" w:hAnsi="Arial"/>
          <w:color w:val="FF00FF"/>
          <w:sz w:val="24"/>
          <w:szCs w:val="24"/>
        </w:rPr>
        <w:t>[/authors]</w:t>
      </w:r>
      <w:r w:rsidR="00042132" w:rsidRPr="00DA5C12">
        <w:rPr>
          <w:rFonts w:ascii="Times New Roman" w:hAnsi="Times New Roman" w:cs="Times New Roman"/>
          <w:sz w:val="24"/>
          <w:szCs w:val="24"/>
        </w:rPr>
        <w:t>. (</w:t>
      </w:r>
      <w:r w:rsidR="00FC5D3A" w:rsidRPr="00FC5D3A">
        <w:rPr>
          <w:rFonts w:ascii="Arial" w:hAnsi="Arial"/>
          <w:color w:val="008080"/>
          <w:sz w:val="24"/>
          <w:szCs w:val="24"/>
        </w:rPr>
        <w:t>[date dateiso="20170000" specyear="2017"]</w:t>
      </w:r>
      <w:r w:rsidR="00042132" w:rsidRPr="00DA5C12">
        <w:rPr>
          <w:rFonts w:ascii="Times New Roman" w:hAnsi="Times New Roman" w:cs="Times New Roman"/>
          <w:sz w:val="24"/>
          <w:szCs w:val="24"/>
        </w:rPr>
        <w:t>2017</w:t>
      </w:r>
      <w:r w:rsidR="00FC5D3A" w:rsidRPr="00FC5D3A">
        <w:rPr>
          <w:rFonts w:ascii="Arial" w:hAnsi="Arial"/>
          <w:color w:val="008080"/>
          <w:sz w:val="24"/>
          <w:szCs w:val="24"/>
        </w:rPr>
        <w:t>[/date]</w:t>
      </w:r>
      <w:r w:rsidR="00042132" w:rsidRPr="00DA5C12">
        <w:rPr>
          <w:rFonts w:ascii="Times New Roman" w:hAnsi="Times New Roman" w:cs="Times New Roman"/>
          <w:sz w:val="24"/>
          <w:szCs w:val="24"/>
        </w:rPr>
        <w:t xml:space="preserve">). </w:t>
      </w:r>
      <w:r w:rsidR="00FC5D3A" w:rsidRPr="00FC5D3A">
        <w:rPr>
          <w:rFonts w:ascii="Arial" w:hAnsi="Arial"/>
          <w:color w:val="008080"/>
          <w:sz w:val="24"/>
          <w:szCs w:val="24"/>
        </w:rPr>
        <w:t>[arttitle]</w:t>
      </w:r>
      <w:r w:rsidR="00042132" w:rsidRPr="00DA5C12">
        <w:rPr>
          <w:rFonts w:ascii="Times New Roman" w:hAnsi="Times New Roman" w:cs="Times New Roman"/>
          <w:sz w:val="24"/>
          <w:szCs w:val="24"/>
          <w:lang w:val="en-IN"/>
        </w:rPr>
        <w:t>Mix design and properties of fly ash waste lightweight aggregates in structural lightweight concrete</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Case studies in construction materials</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7</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336-347</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4812CBB4" w14:textId="68593DDC"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rPr>
        <w:t>[ref</w:t>
      </w:r>
      <w:bookmarkStart w:id="33" w:name="mkp_ref_032"/>
      <w:r w:rsidRPr="00713FA2">
        <w:rPr>
          <w:rFonts w:ascii="Arial" w:hAnsi="Arial"/>
          <w:color w:val="FF99CC"/>
          <w:sz w:val="24"/>
          <w:szCs w:val="24"/>
        </w:rPr>
        <w:t xml:space="preserve"> id=</w:t>
      </w:r>
      <w:bookmarkEnd w:id="33"/>
      <w:r w:rsidRPr="00713FA2">
        <w:rPr>
          <w:rFonts w:ascii="Arial" w:hAnsi="Arial"/>
          <w:color w:val="FF99CC"/>
          <w:sz w:val="24"/>
          <w:szCs w:val="24"/>
        </w:rPr>
        <w:t xml:space="preserve">"r32" </w:t>
      </w:r>
      <w:r w:rsidR="00FC5D3A">
        <w:rPr>
          <w:rFonts w:ascii="Arial" w:hAnsi="Arial"/>
          <w:color w:val="FF99CC"/>
          <w:sz w:val="24"/>
          <w:szCs w:val="24"/>
        </w:rPr>
        <w:t>reftype=“journal</w:t>
      </w:r>
      <w:r w:rsidRPr="00713FA2">
        <w:rPr>
          <w:rFonts w:ascii="Arial" w:hAnsi="Arial"/>
          <w:color w:val="FF99CC"/>
          <w:sz w:val="24"/>
          <w:szCs w:val="24"/>
        </w:rPr>
        <w:t>"]</w:t>
      </w:r>
      <w:r w:rsidR="00FC5D3A" w:rsidRPr="00FC5D3A">
        <w:rPr>
          <w:rFonts w:ascii="Arial" w:hAnsi="Arial"/>
          <w:color w:val="FF00FF"/>
          <w:sz w:val="24"/>
          <w:szCs w:val="24"/>
        </w:rPr>
        <w:t>[authors role="nd"]</w:t>
      </w:r>
      <w:r w:rsidR="00FC5D3A" w:rsidRPr="00FC5D3A">
        <w:rPr>
          <w:rFonts w:ascii="Arial" w:hAnsi="Arial"/>
          <w:color w:val="FF0000"/>
          <w:sz w:val="24"/>
          <w:szCs w:val="24"/>
        </w:rPr>
        <w:t>[pauthor]</w:t>
      </w:r>
      <w:r w:rsidR="00FC5D3A" w:rsidRPr="00FC5D3A">
        <w:rPr>
          <w:rFonts w:ascii="Arial" w:hAnsi="Arial"/>
          <w:color w:val="FF99CC"/>
          <w:sz w:val="24"/>
          <w:szCs w:val="24"/>
        </w:rPr>
        <w:t>[surname]</w:t>
      </w:r>
      <w:r w:rsidR="00042132" w:rsidRPr="00DA5C12">
        <w:rPr>
          <w:rFonts w:ascii="Times New Roman" w:hAnsi="Times New Roman" w:cs="Times New Roman"/>
          <w:sz w:val="24"/>
          <w:szCs w:val="24"/>
        </w:rPr>
        <w:t>Nadesan</w:t>
      </w:r>
      <w:r w:rsidR="00FC5D3A" w:rsidRPr="00FC5D3A">
        <w:rPr>
          <w:rFonts w:ascii="Arial" w:hAnsi="Arial"/>
          <w:color w:val="FF99CC"/>
          <w:sz w:val="24"/>
          <w:szCs w:val="24"/>
        </w:rPr>
        <w:t>[/surname]</w:t>
      </w:r>
      <w:r w:rsidR="00042132" w:rsidRPr="00DA5C12">
        <w:rPr>
          <w:rFonts w:ascii="Times New Roman" w:hAnsi="Times New Roman" w:cs="Times New Roman"/>
          <w:sz w:val="24"/>
          <w:szCs w:val="24"/>
        </w:rPr>
        <w:t xml:space="preserve">, </w:t>
      </w:r>
      <w:r w:rsidR="00FC5D3A" w:rsidRPr="00FC5D3A">
        <w:rPr>
          <w:rFonts w:ascii="Arial" w:hAnsi="Arial"/>
          <w:color w:val="FF99CC"/>
          <w:sz w:val="24"/>
          <w:szCs w:val="24"/>
        </w:rPr>
        <w:t>[fname]</w:t>
      </w:r>
      <w:r w:rsidR="00042132" w:rsidRPr="00DA5C12">
        <w:rPr>
          <w:rFonts w:ascii="Times New Roman" w:hAnsi="Times New Roman" w:cs="Times New Roman"/>
          <w:sz w:val="24"/>
          <w:szCs w:val="24"/>
        </w:rPr>
        <w:t>M. S.</w:t>
      </w:r>
      <w:r w:rsidR="00FC5D3A" w:rsidRPr="00FC5D3A">
        <w:rPr>
          <w:rFonts w:ascii="Arial" w:hAnsi="Arial"/>
          <w:color w:val="FF99CC"/>
          <w:sz w:val="24"/>
          <w:szCs w:val="24"/>
        </w:rPr>
        <w:t>[/fname]</w:t>
      </w:r>
      <w:r w:rsidR="00FC5D3A" w:rsidRPr="00FC5D3A">
        <w:rPr>
          <w:rFonts w:ascii="Arial" w:hAnsi="Arial"/>
          <w:color w:val="FF0000"/>
          <w:sz w:val="24"/>
          <w:szCs w:val="24"/>
        </w:rPr>
        <w:t>[/pauthor]</w:t>
      </w:r>
      <w:r w:rsidR="00042132" w:rsidRPr="00DA5C12">
        <w:rPr>
          <w:rFonts w:ascii="Times New Roman" w:hAnsi="Times New Roman" w:cs="Times New Roman"/>
          <w:sz w:val="24"/>
          <w:szCs w:val="24"/>
        </w:rPr>
        <w:t xml:space="preserve">, &amp; </w:t>
      </w:r>
      <w:r w:rsidR="00FC5D3A" w:rsidRPr="00FC5D3A">
        <w:rPr>
          <w:rFonts w:ascii="Arial" w:hAnsi="Arial"/>
          <w:color w:val="FF0000"/>
          <w:sz w:val="24"/>
          <w:szCs w:val="24"/>
        </w:rPr>
        <w:t>[pauthor]</w:t>
      </w:r>
      <w:r w:rsidR="00FC5D3A" w:rsidRPr="00FC5D3A">
        <w:rPr>
          <w:rFonts w:ascii="Arial" w:hAnsi="Arial"/>
          <w:color w:val="FF99CC"/>
          <w:sz w:val="24"/>
          <w:szCs w:val="24"/>
        </w:rPr>
        <w:t>[surname]</w:t>
      </w:r>
      <w:r w:rsidR="00042132" w:rsidRPr="00DA5C12">
        <w:rPr>
          <w:rFonts w:ascii="Times New Roman" w:hAnsi="Times New Roman" w:cs="Times New Roman"/>
          <w:sz w:val="24"/>
          <w:szCs w:val="24"/>
        </w:rPr>
        <w:t>Dinakar</w:t>
      </w:r>
      <w:r w:rsidR="00FC5D3A" w:rsidRPr="00FC5D3A">
        <w:rPr>
          <w:rFonts w:ascii="Arial" w:hAnsi="Arial"/>
          <w:color w:val="FF99CC"/>
          <w:sz w:val="24"/>
          <w:szCs w:val="24"/>
        </w:rPr>
        <w:t>[/surname]</w:t>
      </w:r>
      <w:r w:rsidR="00042132" w:rsidRPr="00DA5C12">
        <w:rPr>
          <w:rFonts w:ascii="Times New Roman" w:hAnsi="Times New Roman" w:cs="Times New Roman"/>
          <w:sz w:val="24"/>
          <w:szCs w:val="24"/>
        </w:rPr>
        <w:t xml:space="preserve">, </w:t>
      </w:r>
      <w:r w:rsidR="00FC5D3A" w:rsidRPr="00FC5D3A">
        <w:rPr>
          <w:rFonts w:ascii="Arial" w:hAnsi="Arial"/>
          <w:color w:val="FF99CC"/>
          <w:sz w:val="24"/>
          <w:szCs w:val="24"/>
        </w:rPr>
        <w:t>[fname]</w:t>
      </w:r>
      <w:r w:rsidR="00042132" w:rsidRPr="00DA5C12">
        <w:rPr>
          <w:rFonts w:ascii="Times New Roman" w:hAnsi="Times New Roman" w:cs="Times New Roman"/>
          <w:sz w:val="24"/>
          <w:szCs w:val="24"/>
        </w:rPr>
        <w:t>P</w:t>
      </w:r>
      <w:r w:rsidR="00FC5D3A" w:rsidRPr="00FC5D3A">
        <w:rPr>
          <w:rFonts w:ascii="Arial" w:hAnsi="Arial"/>
          <w:color w:val="FF99CC"/>
          <w:sz w:val="24"/>
          <w:szCs w:val="24"/>
        </w:rPr>
        <w:t>[/fname]</w:t>
      </w:r>
      <w:r w:rsidR="00FC5D3A" w:rsidRPr="00FC5D3A">
        <w:rPr>
          <w:rFonts w:ascii="Arial" w:hAnsi="Arial"/>
          <w:color w:val="FF0000"/>
          <w:sz w:val="24"/>
          <w:szCs w:val="24"/>
        </w:rPr>
        <w:t>[/pauthor]</w:t>
      </w:r>
      <w:r w:rsidR="00FC5D3A" w:rsidRPr="00FC5D3A">
        <w:rPr>
          <w:rFonts w:ascii="Arial" w:hAnsi="Arial"/>
          <w:color w:val="FF00FF"/>
          <w:sz w:val="24"/>
          <w:szCs w:val="24"/>
        </w:rPr>
        <w:t>[/authors]</w:t>
      </w:r>
      <w:r w:rsidR="00042132" w:rsidRPr="00DA5C12">
        <w:rPr>
          <w:rFonts w:ascii="Times New Roman" w:hAnsi="Times New Roman" w:cs="Times New Roman"/>
          <w:sz w:val="24"/>
          <w:szCs w:val="24"/>
        </w:rPr>
        <w:t>. (</w:t>
      </w:r>
      <w:r w:rsidR="00FC5D3A" w:rsidRPr="00FC5D3A">
        <w:rPr>
          <w:rFonts w:ascii="Arial" w:hAnsi="Arial"/>
          <w:color w:val="008080"/>
          <w:sz w:val="24"/>
          <w:szCs w:val="24"/>
        </w:rPr>
        <w:t>[date dateiso="20170000" specyear="2017"]</w:t>
      </w:r>
      <w:r w:rsidR="00042132" w:rsidRPr="00DA5C12">
        <w:rPr>
          <w:rFonts w:ascii="Times New Roman" w:hAnsi="Times New Roman" w:cs="Times New Roman"/>
          <w:sz w:val="24"/>
          <w:szCs w:val="24"/>
        </w:rPr>
        <w:t>2017</w:t>
      </w:r>
      <w:r w:rsidR="00FC5D3A" w:rsidRPr="00FC5D3A">
        <w:rPr>
          <w:rFonts w:ascii="Arial" w:hAnsi="Arial"/>
          <w:color w:val="008080"/>
          <w:sz w:val="24"/>
          <w:szCs w:val="24"/>
        </w:rPr>
        <w:t>[/date]</w:t>
      </w:r>
      <w:r w:rsidR="00042132" w:rsidRPr="00DA5C12">
        <w:rPr>
          <w:rFonts w:ascii="Times New Roman" w:hAnsi="Times New Roman" w:cs="Times New Roman"/>
          <w:sz w:val="24"/>
          <w:szCs w:val="24"/>
        </w:rPr>
        <w:t xml:space="preserve">). </w:t>
      </w:r>
      <w:r w:rsidR="00FC5D3A" w:rsidRPr="00FC5D3A">
        <w:rPr>
          <w:rFonts w:ascii="Arial" w:hAnsi="Arial"/>
          <w:color w:val="008080"/>
          <w:sz w:val="24"/>
          <w:szCs w:val="24"/>
        </w:rPr>
        <w:t>[arttitle]</w:t>
      </w:r>
      <w:r w:rsidR="00042132" w:rsidRPr="00DA5C12">
        <w:rPr>
          <w:rFonts w:ascii="Times New Roman" w:hAnsi="Times New Roman" w:cs="Times New Roman"/>
          <w:sz w:val="24"/>
          <w:szCs w:val="24"/>
          <w:lang w:val="en-IN"/>
        </w:rPr>
        <w:t>Structural concrete using sintered fly ash lightweight aggregate: A review</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Construction and Building Materials</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154</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928-944</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141D8C50" w14:textId="1FBFA958"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34" w:name="mkp_ref_033"/>
      <w:r w:rsidRPr="00713FA2">
        <w:rPr>
          <w:rFonts w:ascii="Arial" w:hAnsi="Arial"/>
          <w:color w:val="FF99CC"/>
          <w:sz w:val="24"/>
          <w:szCs w:val="24"/>
          <w:lang w:val="en-IN"/>
        </w:rPr>
        <w:t xml:space="preserve"> id=</w:t>
      </w:r>
      <w:bookmarkEnd w:id="34"/>
      <w:r w:rsidRPr="00713FA2">
        <w:rPr>
          <w:rFonts w:ascii="Arial" w:hAnsi="Arial"/>
          <w:color w:val="FF99CC"/>
          <w:sz w:val="24"/>
          <w:szCs w:val="24"/>
          <w:lang w:val="en-IN"/>
        </w:rPr>
        <w:t xml:space="preserve">"r33" </w:t>
      </w:r>
      <w:r w:rsidR="00FC5D3A">
        <w:rPr>
          <w:rFonts w:ascii="Arial" w:hAnsi="Arial"/>
          <w:color w:val="FF99CC"/>
          <w:sz w:val="24"/>
          <w:szCs w:val="24"/>
          <w:lang w:val="en-IN"/>
        </w:rPr>
        <w:t>reftype=“journal</w:t>
      </w:r>
      <w:r w:rsidRPr="00713FA2">
        <w:rPr>
          <w:rFonts w:ascii="Arial" w:hAnsi="Arial"/>
          <w:color w:val="FF99CC"/>
          <w:sz w:val="24"/>
          <w:szCs w:val="24"/>
          <w:lang w:val="en-IN"/>
        </w:rPr>
        <w:t>"]</w:t>
      </w:r>
      <w:r w:rsidR="00FC5D3A" w:rsidRPr="00FC5D3A">
        <w:rPr>
          <w:rFonts w:ascii="Arial" w:hAnsi="Arial"/>
          <w:color w:val="FF00FF"/>
          <w:sz w:val="24"/>
          <w:szCs w:val="24"/>
          <w:lang w:val="en-IN"/>
        </w:rPr>
        <w:t>[authors role="nd"]</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Nemani</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R. D. M.</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Rao</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M. V. S.</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Grandhe</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V. V. S. N</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FC5D3A" w:rsidRPr="00FC5D3A">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FC5D3A" w:rsidRPr="00FC5D3A">
        <w:rPr>
          <w:rFonts w:ascii="Arial" w:hAnsi="Arial"/>
          <w:color w:val="008080"/>
          <w:sz w:val="24"/>
          <w:szCs w:val="24"/>
          <w:lang w:val="en-IN"/>
        </w:rPr>
        <w:t>[date dateiso="20160000" specyear="2016"]</w:t>
      </w:r>
      <w:r w:rsidR="00042132" w:rsidRPr="00DA5C12">
        <w:rPr>
          <w:rFonts w:ascii="Times New Roman" w:hAnsi="Times New Roman" w:cs="Times New Roman"/>
          <w:sz w:val="24"/>
          <w:szCs w:val="24"/>
          <w:lang w:val="en-IN"/>
        </w:rPr>
        <w:t>2016</w:t>
      </w:r>
      <w:r w:rsidR="00FC5D3A" w:rsidRPr="00FC5D3A">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Studies on Punching Shear Resistance of Two-Way Slab Specimens with Partial Replacement of Cement by GGBS with Different Edge Conditions</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Journal of The Institution of Engineers</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[publoc]</w:t>
      </w:r>
      <w:r w:rsidR="00042132" w:rsidRPr="00DA5C12">
        <w:rPr>
          <w:rFonts w:ascii="Times New Roman" w:hAnsi="Times New Roman" w:cs="Times New Roman"/>
          <w:sz w:val="24"/>
          <w:szCs w:val="24"/>
          <w:lang w:val="en-IN"/>
        </w:rPr>
        <w:t>India</w:t>
      </w:r>
      <w:r w:rsidR="00FC5D3A" w:rsidRPr="00FC5D3A">
        <w:rPr>
          <w:rFonts w:ascii="Arial" w:hAnsi="Arial"/>
          <w:color w:val="FF99CC"/>
          <w:sz w:val="24"/>
          <w:szCs w:val="24"/>
          <w:lang w:val="en-IN"/>
        </w:rPr>
        <w:t>[/publoc]</w:t>
      </w:r>
      <w:r w:rsidR="00042132" w:rsidRPr="00DA5C12">
        <w:rPr>
          <w:rFonts w:ascii="Times New Roman" w:hAnsi="Times New Roman" w:cs="Times New Roman"/>
          <w:sz w:val="24"/>
          <w:szCs w:val="24"/>
          <w:lang w:val="en-IN"/>
        </w:rPr>
        <w:t xml:space="preserve">): Series A, </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97</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FC5D3A" w:rsidRPr="00FC5D3A">
        <w:rPr>
          <w:rFonts w:ascii="Arial" w:hAnsi="Arial"/>
          <w:color w:val="800000"/>
          <w:sz w:val="24"/>
          <w:szCs w:val="24"/>
          <w:lang w:val="en-IN"/>
        </w:rPr>
        <w:t>[issueno]</w:t>
      </w:r>
      <w:r w:rsidR="00042132" w:rsidRPr="00DA5C12">
        <w:rPr>
          <w:rFonts w:ascii="Times New Roman" w:hAnsi="Times New Roman" w:cs="Times New Roman"/>
          <w:sz w:val="24"/>
          <w:szCs w:val="24"/>
          <w:lang w:val="en-IN"/>
        </w:rPr>
        <w:t>3</w:t>
      </w:r>
      <w:r w:rsidR="00FC5D3A" w:rsidRPr="00FC5D3A">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307-312</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4C9C9D52" w14:textId="257F05E7"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35" w:name="mkp_ref_034"/>
      <w:r w:rsidRPr="00713FA2">
        <w:rPr>
          <w:rFonts w:ascii="Arial" w:hAnsi="Arial"/>
          <w:color w:val="FF99CC"/>
          <w:sz w:val="24"/>
          <w:szCs w:val="24"/>
          <w:lang w:val="en-IN"/>
        </w:rPr>
        <w:t xml:space="preserve"> id=</w:t>
      </w:r>
      <w:bookmarkEnd w:id="35"/>
      <w:r w:rsidRPr="00713FA2">
        <w:rPr>
          <w:rFonts w:ascii="Arial" w:hAnsi="Arial"/>
          <w:color w:val="FF99CC"/>
          <w:sz w:val="24"/>
          <w:szCs w:val="24"/>
          <w:lang w:val="en-IN"/>
        </w:rPr>
        <w:t xml:space="preserve">"r34" </w:t>
      </w:r>
      <w:r w:rsidR="00FC5D3A">
        <w:rPr>
          <w:rFonts w:ascii="Arial" w:hAnsi="Arial"/>
          <w:color w:val="FF99CC"/>
          <w:sz w:val="24"/>
          <w:szCs w:val="24"/>
          <w:lang w:val="en-IN"/>
        </w:rPr>
        <w:t>reftype=“journal</w:t>
      </w:r>
      <w:r w:rsidRPr="00713FA2">
        <w:rPr>
          <w:rFonts w:ascii="Arial" w:hAnsi="Arial"/>
          <w:color w:val="FF99CC"/>
          <w:sz w:val="24"/>
          <w:szCs w:val="24"/>
          <w:lang w:val="en-IN"/>
        </w:rPr>
        <w:t>"]</w:t>
      </w:r>
      <w:r w:rsidR="00FC5D3A" w:rsidRPr="00FC5D3A">
        <w:rPr>
          <w:rFonts w:ascii="Arial" w:hAnsi="Arial"/>
          <w:color w:val="FF00FF"/>
          <w:sz w:val="24"/>
          <w:szCs w:val="24"/>
          <w:lang w:val="en-IN"/>
        </w:rPr>
        <w:t>[authors role="nd"]</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Nguyen-Minh</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L.</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Rovňák</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M.</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Tran-Quoc</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T.</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Nguyenkim</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K</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FC5D3A" w:rsidRPr="00FC5D3A">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FC5D3A" w:rsidRPr="00FC5D3A">
        <w:rPr>
          <w:rFonts w:ascii="Arial" w:hAnsi="Arial"/>
          <w:color w:val="008080"/>
          <w:sz w:val="24"/>
          <w:szCs w:val="24"/>
          <w:lang w:val="en-IN"/>
        </w:rPr>
        <w:t>[date dateiso="20110000" specyear="2011"]</w:t>
      </w:r>
      <w:r w:rsidR="00042132" w:rsidRPr="00DA5C12">
        <w:rPr>
          <w:rFonts w:ascii="Times New Roman" w:hAnsi="Times New Roman" w:cs="Times New Roman"/>
          <w:sz w:val="24"/>
          <w:szCs w:val="24"/>
          <w:lang w:val="en-IN"/>
        </w:rPr>
        <w:t>2011</w:t>
      </w:r>
      <w:r w:rsidR="00FC5D3A" w:rsidRPr="00FC5D3A">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Punching shear resistance of steel fiber reinforced concrete flat slabs</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Procedia Engineering</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14</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1830-1837</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2F4C3ED6" w14:textId="54B75BAF" w:rsidR="00042132" w:rsidRPr="00FC5D3A"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rPr>
      </w:pPr>
      <w:r w:rsidRPr="00713FA2">
        <w:rPr>
          <w:rFonts w:ascii="Arial" w:hAnsi="Arial"/>
          <w:color w:val="FF99CC"/>
          <w:sz w:val="24"/>
          <w:szCs w:val="24"/>
          <w:lang w:val="en-IN"/>
        </w:rPr>
        <w:t>[ref</w:t>
      </w:r>
      <w:bookmarkStart w:id="36" w:name="mkp_ref_035"/>
      <w:r w:rsidRPr="00713FA2">
        <w:rPr>
          <w:rFonts w:ascii="Arial" w:hAnsi="Arial"/>
          <w:color w:val="FF99CC"/>
          <w:sz w:val="24"/>
          <w:szCs w:val="24"/>
          <w:lang w:val="en-IN"/>
        </w:rPr>
        <w:t xml:space="preserve"> id=</w:t>
      </w:r>
      <w:bookmarkEnd w:id="36"/>
      <w:r w:rsidRPr="00713FA2">
        <w:rPr>
          <w:rFonts w:ascii="Arial" w:hAnsi="Arial"/>
          <w:color w:val="FF99CC"/>
          <w:sz w:val="24"/>
          <w:szCs w:val="24"/>
          <w:lang w:val="en-IN"/>
        </w:rPr>
        <w:t xml:space="preserve">"r35" </w:t>
      </w:r>
      <w:r w:rsidR="00FC5D3A">
        <w:rPr>
          <w:rFonts w:ascii="Arial" w:hAnsi="Arial"/>
          <w:color w:val="FF99CC"/>
          <w:sz w:val="24"/>
          <w:szCs w:val="24"/>
          <w:lang w:val="en-IN"/>
        </w:rPr>
        <w:t>reftype=“journal</w:t>
      </w:r>
      <w:r w:rsidRPr="00713FA2">
        <w:rPr>
          <w:rFonts w:ascii="Arial" w:hAnsi="Arial"/>
          <w:color w:val="FF99CC"/>
          <w:sz w:val="24"/>
          <w:szCs w:val="24"/>
          <w:lang w:val="en-IN"/>
        </w:rPr>
        <w:t>"]</w:t>
      </w:r>
      <w:r w:rsidR="00FC5D3A" w:rsidRPr="00FC5D3A">
        <w:rPr>
          <w:rFonts w:ascii="Arial" w:hAnsi="Arial"/>
          <w:color w:val="FF00FF"/>
          <w:sz w:val="24"/>
          <w:szCs w:val="24"/>
          <w:lang w:val="en-IN"/>
        </w:rPr>
        <w:t>[authors role="nd"]</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Patra</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S. N.</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Patra</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R. K.</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Mukharjee</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B. B.</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Jena</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S</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FC5D3A" w:rsidRPr="00FC5D3A">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FC5D3A" w:rsidRPr="00FC5D3A">
        <w:rPr>
          <w:rFonts w:ascii="Arial" w:hAnsi="Arial"/>
          <w:color w:val="008080"/>
          <w:sz w:val="24"/>
          <w:szCs w:val="24"/>
          <w:lang w:val="en-IN"/>
        </w:rPr>
        <w:t>[date dateiso="20210000" specyear="2021"]</w:t>
      </w:r>
      <w:r w:rsidR="00042132" w:rsidRPr="00DA5C12">
        <w:rPr>
          <w:rFonts w:ascii="Times New Roman" w:hAnsi="Times New Roman" w:cs="Times New Roman"/>
          <w:sz w:val="24"/>
          <w:szCs w:val="24"/>
          <w:lang w:val="en-IN"/>
        </w:rPr>
        <w:t>2021</w:t>
      </w:r>
      <w:r w:rsidR="00FC5D3A" w:rsidRPr="00FC5D3A">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Development of sustainable concrete incorporating metakaolin and sintered fly ash aggregate</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[source]</w:t>
      </w:r>
      <w:r w:rsidR="00042132" w:rsidRPr="00FC5D3A">
        <w:rPr>
          <w:rFonts w:ascii="Times New Roman" w:hAnsi="Times New Roman" w:cs="Times New Roman"/>
          <w:sz w:val="24"/>
          <w:szCs w:val="24"/>
        </w:rPr>
        <w:t>Structural Concrete</w:t>
      </w:r>
      <w:r w:rsidR="00FC5D3A" w:rsidRPr="00FC5D3A">
        <w:rPr>
          <w:rFonts w:ascii="Arial" w:hAnsi="Arial"/>
          <w:color w:val="008080"/>
          <w:sz w:val="24"/>
          <w:szCs w:val="24"/>
        </w:rPr>
        <w:t>[/source]</w:t>
      </w:r>
      <w:r w:rsidR="00042132" w:rsidRPr="00FC5D3A">
        <w:rPr>
          <w:rFonts w:ascii="Times New Roman" w:hAnsi="Times New Roman" w:cs="Times New Roman"/>
          <w:sz w:val="24"/>
          <w:szCs w:val="24"/>
        </w:rPr>
        <w:t>.</w:t>
      </w:r>
      <w:r w:rsidRPr="00FC5D3A">
        <w:rPr>
          <w:rFonts w:ascii="Arial" w:hAnsi="Arial"/>
          <w:color w:val="FF99CC"/>
          <w:sz w:val="24"/>
          <w:szCs w:val="24"/>
        </w:rPr>
        <w:t>[/ref]</w:t>
      </w:r>
    </w:p>
    <w:p w14:paraId="1B136EBD" w14:textId="3FD38BDE"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FC5D3A">
        <w:rPr>
          <w:rFonts w:ascii="Arial" w:hAnsi="Arial"/>
          <w:color w:val="FF99CC"/>
          <w:sz w:val="24"/>
          <w:szCs w:val="24"/>
        </w:rPr>
        <w:t>[ref</w:t>
      </w:r>
      <w:bookmarkStart w:id="37" w:name="mkp_ref_036"/>
      <w:r w:rsidRPr="00FC5D3A">
        <w:rPr>
          <w:rFonts w:ascii="Arial" w:hAnsi="Arial"/>
          <w:color w:val="FF99CC"/>
          <w:sz w:val="24"/>
          <w:szCs w:val="24"/>
        </w:rPr>
        <w:t xml:space="preserve"> id=</w:t>
      </w:r>
      <w:bookmarkEnd w:id="37"/>
      <w:r w:rsidRPr="00FC5D3A">
        <w:rPr>
          <w:rFonts w:ascii="Arial" w:hAnsi="Arial"/>
          <w:color w:val="FF99CC"/>
          <w:sz w:val="24"/>
          <w:szCs w:val="24"/>
        </w:rPr>
        <w:t xml:space="preserve">"r36" </w:t>
      </w:r>
      <w:r w:rsidR="00FC5D3A">
        <w:rPr>
          <w:rFonts w:ascii="Arial" w:hAnsi="Arial"/>
          <w:color w:val="FF99CC"/>
          <w:sz w:val="24"/>
          <w:szCs w:val="24"/>
        </w:rPr>
        <w:t>reftype=“journal</w:t>
      </w:r>
      <w:r w:rsidRPr="00FC5D3A">
        <w:rPr>
          <w:rFonts w:ascii="Arial" w:hAnsi="Arial"/>
          <w:color w:val="FF99CC"/>
          <w:sz w:val="24"/>
          <w:szCs w:val="24"/>
        </w:rPr>
        <w:t>"]</w:t>
      </w:r>
      <w:r w:rsidR="00FC5D3A" w:rsidRPr="00FC5D3A">
        <w:rPr>
          <w:rFonts w:ascii="Arial" w:hAnsi="Arial"/>
          <w:color w:val="FF00FF"/>
          <w:sz w:val="24"/>
          <w:szCs w:val="24"/>
        </w:rPr>
        <w:t>[authors role="nd"]</w:t>
      </w:r>
      <w:r w:rsidR="00FC5D3A" w:rsidRPr="00FC5D3A">
        <w:rPr>
          <w:rFonts w:ascii="Arial" w:hAnsi="Arial"/>
          <w:color w:val="FF0000"/>
          <w:sz w:val="24"/>
          <w:szCs w:val="24"/>
        </w:rPr>
        <w:t>[pauthor]</w:t>
      </w:r>
      <w:r w:rsidR="00FC5D3A" w:rsidRPr="00FC5D3A">
        <w:rPr>
          <w:rFonts w:ascii="Arial" w:hAnsi="Arial"/>
          <w:color w:val="FF99CC"/>
          <w:sz w:val="24"/>
          <w:szCs w:val="24"/>
        </w:rPr>
        <w:t>[surname]</w:t>
      </w:r>
      <w:r w:rsidR="00042132" w:rsidRPr="00FC5D3A">
        <w:rPr>
          <w:rFonts w:ascii="Times New Roman" w:hAnsi="Times New Roman" w:cs="Times New Roman"/>
          <w:sz w:val="24"/>
          <w:szCs w:val="24"/>
        </w:rPr>
        <w:t>Reis</w:t>
      </w:r>
      <w:r w:rsidR="00FC5D3A" w:rsidRPr="00FC5D3A">
        <w:rPr>
          <w:rFonts w:ascii="Arial" w:hAnsi="Arial"/>
          <w:color w:val="FF99CC"/>
          <w:sz w:val="24"/>
          <w:szCs w:val="24"/>
        </w:rPr>
        <w:t>[/surname]</w:t>
      </w:r>
      <w:r w:rsidR="00042132" w:rsidRPr="00FC5D3A">
        <w:rPr>
          <w:rFonts w:ascii="Times New Roman" w:hAnsi="Times New Roman" w:cs="Times New Roman"/>
          <w:sz w:val="24"/>
          <w:szCs w:val="24"/>
        </w:rPr>
        <w:t xml:space="preserve">, </w:t>
      </w:r>
      <w:r w:rsidR="00FC5D3A" w:rsidRPr="00FC5D3A">
        <w:rPr>
          <w:rFonts w:ascii="Arial" w:hAnsi="Arial"/>
          <w:color w:val="FF99CC"/>
          <w:sz w:val="24"/>
          <w:szCs w:val="24"/>
        </w:rPr>
        <w:t>[fname]</w:t>
      </w:r>
      <w:r w:rsidR="00042132" w:rsidRPr="00FC5D3A">
        <w:rPr>
          <w:rFonts w:ascii="Times New Roman" w:hAnsi="Times New Roman" w:cs="Times New Roman"/>
          <w:sz w:val="24"/>
          <w:szCs w:val="24"/>
        </w:rPr>
        <w:t>N.</w:t>
      </w:r>
      <w:r w:rsidR="00FC5D3A" w:rsidRPr="00FC5D3A">
        <w:rPr>
          <w:rFonts w:ascii="Arial" w:hAnsi="Arial"/>
          <w:color w:val="FF99CC"/>
          <w:sz w:val="24"/>
          <w:szCs w:val="24"/>
        </w:rPr>
        <w:t>[/fname]</w:t>
      </w:r>
      <w:r w:rsidR="00FC5D3A" w:rsidRPr="00FC5D3A">
        <w:rPr>
          <w:rFonts w:ascii="Arial" w:hAnsi="Arial"/>
          <w:color w:val="FF0000"/>
          <w:sz w:val="24"/>
          <w:szCs w:val="24"/>
        </w:rPr>
        <w:t>[/pauthor]</w:t>
      </w:r>
      <w:r w:rsidR="00042132" w:rsidRPr="00FC5D3A">
        <w:rPr>
          <w:rFonts w:ascii="Times New Roman" w:hAnsi="Times New Roman" w:cs="Times New Roman"/>
          <w:sz w:val="24"/>
          <w:szCs w:val="24"/>
        </w:rPr>
        <w:t xml:space="preserve">, </w:t>
      </w:r>
      <w:r w:rsidR="00FC5D3A" w:rsidRPr="00FC5D3A">
        <w:rPr>
          <w:rFonts w:ascii="Arial" w:hAnsi="Arial"/>
          <w:color w:val="FF0000"/>
          <w:sz w:val="24"/>
          <w:szCs w:val="24"/>
        </w:rPr>
        <w:t>[pauthor]</w:t>
      </w:r>
      <w:r w:rsidR="00FC5D3A" w:rsidRPr="00FC5D3A">
        <w:rPr>
          <w:rFonts w:ascii="Arial" w:hAnsi="Arial"/>
          <w:color w:val="FF99CC"/>
          <w:sz w:val="24"/>
          <w:szCs w:val="24"/>
        </w:rPr>
        <w:t>[surname]</w:t>
      </w:r>
      <w:r w:rsidR="00042132" w:rsidRPr="00FC5D3A">
        <w:rPr>
          <w:rFonts w:ascii="Times New Roman" w:hAnsi="Times New Roman" w:cs="Times New Roman"/>
          <w:sz w:val="24"/>
          <w:szCs w:val="24"/>
        </w:rPr>
        <w:t>de Brito</w:t>
      </w:r>
      <w:r w:rsidR="00FC5D3A" w:rsidRPr="00FC5D3A">
        <w:rPr>
          <w:rFonts w:ascii="Arial" w:hAnsi="Arial"/>
          <w:color w:val="FF99CC"/>
          <w:sz w:val="24"/>
          <w:szCs w:val="24"/>
        </w:rPr>
        <w:t>[/surname]</w:t>
      </w:r>
      <w:r w:rsidR="00042132" w:rsidRPr="00FC5D3A">
        <w:rPr>
          <w:rFonts w:ascii="Times New Roman" w:hAnsi="Times New Roman" w:cs="Times New Roman"/>
          <w:sz w:val="24"/>
          <w:szCs w:val="24"/>
        </w:rPr>
        <w:t xml:space="preserve">, </w:t>
      </w:r>
      <w:r w:rsidR="00FC5D3A" w:rsidRPr="00FC5D3A">
        <w:rPr>
          <w:rFonts w:ascii="Arial" w:hAnsi="Arial"/>
          <w:color w:val="FF99CC"/>
          <w:sz w:val="24"/>
          <w:szCs w:val="24"/>
        </w:rPr>
        <w:t>[fname]</w:t>
      </w:r>
      <w:r w:rsidR="00042132" w:rsidRPr="00FC5D3A">
        <w:rPr>
          <w:rFonts w:ascii="Times New Roman" w:hAnsi="Times New Roman" w:cs="Times New Roman"/>
          <w:sz w:val="24"/>
          <w:szCs w:val="24"/>
        </w:rPr>
        <w:t>J.</w:t>
      </w:r>
      <w:r w:rsidR="00FC5D3A" w:rsidRPr="00FC5D3A">
        <w:rPr>
          <w:rFonts w:ascii="Arial" w:hAnsi="Arial"/>
          <w:color w:val="FF99CC"/>
          <w:sz w:val="24"/>
          <w:szCs w:val="24"/>
        </w:rPr>
        <w:t>[/fname]</w:t>
      </w:r>
      <w:r w:rsidR="00FC5D3A" w:rsidRPr="00FC5D3A">
        <w:rPr>
          <w:rFonts w:ascii="Arial" w:hAnsi="Arial"/>
          <w:color w:val="FF0000"/>
          <w:sz w:val="24"/>
          <w:szCs w:val="24"/>
        </w:rPr>
        <w:t>[/pauthor]</w:t>
      </w:r>
      <w:r w:rsidR="00042132" w:rsidRPr="00FC5D3A">
        <w:rPr>
          <w:rFonts w:ascii="Times New Roman" w:hAnsi="Times New Roman" w:cs="Times New Roman"/>
          <w:sz w:val="24"/>
          <w:szCs w:val="24"/>
        </w:rPr>
        <w:t xml:space="preserve">, </w:t>
      </w:r>
      <w:r w:rsidR="00FC5D3A" w:rsidRPr="00FC5D3A">
        <w:rPr>
          <w:rFonts w:ascii="Arial" w:hAnsi="Arial"/>
          <w:color w:val="FF0000"/>
          <w:sz w:val="24"/>
          <w:szCs w:val="24"/>
        </w:rPr>
        <w:t>[pauthor]</w:t>
      </w:r>
      <w:r w:rsidR="00FC5D3A" w:rsidRPr="00FC5D3A">
        <w:rPr>
          <w:rFonts w:ascii="Arial" w:hAnsi="Arial"/>
          <w:color w:val="FF99CC"/>
          <w:sz w:val="24"/>
          <w:szCs w:val="24"/>
        </w:rPr>
        <w:t>[surname]</w:t>
      </w:r>
      <w:r w:rsidR="00042132" w:rsidRPr="00FC5D3A">
        <w:rPr>
          <w:rFonts w:ascii="Times New Roman" w:hAnsi="Times New Roman" w:cs="Times New Roman"/>
          <w:sz w:val="24"/>
          <w:szCs w:val="24"/>
        </w:rPr>
        <w:t>Correia</w:t>
      </w:r>
      <w:r w:rsidR="00FC5D3A" w:rsidRPr="00FC5D3A">
        <w:rPr>
          <w:rFonts w:ascii="Arial" w:hAnsi="Arial"/>
          <w:color w:val="FF99CC"/>
          <w:sz w:val="24"/>
          <w:szCs w:val="24"/>
        </w:rPr>
        <w:t>[/surname]</w:t>
      </w:r>
      <w:r w:rsidR="00042132" w:rsidRPr="00FC5D3A">
        <w:rPr>
          <w:rFonts w:ascii="Times New Roman" w:hAnsi="Times New Roman" w:cs="Times New Roman"/>
          <w:sz w:val="24"/>
          <w:szCs w:val="24"/>
        </w:rPr>
        <w:t xml:space="preserve">, </w:t>
      </w:r>
      <w:r w:rsidR="00FC5D3A" w:rsidRPr="00FC5D3A">
        <w:rPr>
          <w:rFonts w:ascii="Arial" w:hAnsi="Arial"/>
          <w:color w:val="FF99CC"/>
          <w:sz w:val="24"/>
          <w:szCs w:val="24"/>
        </w:rPr>
        <w:t>[fname]</w:t>
      </w:r>
      <w:r w:rsidR="00042132" w:rsidRPr="00FC5D3A">
        <w:rPr>
          <w:rFonts w:ascii="Times New Roman" w:hAnsi="Times New Roman" w:cs="Times New Roman"/>
          <w:sz w:val="24"/>
          <w:szCs w:val="24"/>
        </w:rPr>
        <w:t>J. R.</w:t>
      </w:r>
      <w:r w:rsidR="00FC5D3A" w:rsidRPr="00FC5D3A">
        <w:rPr>
          <w:rFonts w:ascii="Arial" w:hAnsi="Arial"/>
          <w:color w:val="FF99CC"/>
          <w:sz w:val="24"/>
          <w:szCs w:val="24"/>
        </w:rPr>
        <w:t>[/fname]</w:t>
      </w:r>
      <w:r w:rsidR="00FC5D3A" w:rsidRPr="00FC5D3A">
        <w:rPr>
          <w:rFonts w:ascii="Arial" w:hAnsi="Arial"/>
          <w:color w:val="FF0000"/>
          <w:sz w:val="24"/>
          <w:szCs w:val="24"/>
        </w:rPr>
        <w:t>[/pauthor]</w:t>
      </w:r>
      <w:r w:rsidR="00042132" w:rsidRPr="00FC5D3A">
        <w:rPr>
          <w:rFonts w:ascii="Times New Roman" w:hAnsi="Times New Roman" w:cs="Times New Roman"/>
          <w:sz w:val="24"/>
          <w:szCs w:val="24"/>
        </w:rPr>
        <w:t xml:space="preserve">, &amp; </w:t>
      </w:r>
      <w:r w:rsidR="00FC5D3A" w:rsidRPr="00FC5D3A">
        <w:rPr>
          <w:rFonts w:ascii="Arial" w:hAnsi="Arial"/>
          <w:color w:val="FF0000"/>
          <w:sz w:val="24"/>
          <w:szCs w:val="24"/>
        </w:rPr>
        <w:t>[pauthor]</w:t>
      </w:r>
      <w:r w:rsidR="00FC5D3A" w:rsidRPr="00FC5D3A">
        <w:rPr>
          <w:rFonts w:ascii="Arial" w:hAnsi="Arial"/>
          <w:color w:val="FF99CC"/>
          <w:sz w:val="24"/>
          <w:szCs w:val="24"/>
        </w:rPr>
        <w:t>[surname]</w:t>
      </w:r>
      <w:r w:rsidR="00042132" w:rsidRPr="00FC5D3A">
        <w:rPr>
          <w:rFonts w:ascii="Times New Roman" w:hAnsi="Times New Roman" w:cs="Times New Roman"/>
          <w:sz w:val="24"/>
          <w:szCs w:val="24"/>
        </w:rPr>
        <w:t>Arruda</w:t>
      </w:r>
      <w:r w:rsidR="00FC5D3A" w:rsidRPr="00FC5D3A">
        <w:rPr>
          <w:rFonts w:ascii="Arial" w:hAnsi="Arial"/>
          <w:color w:val="FF99CC"/>
          <w:sz w:val="24"/>
          <w:szCs w:val="24"/>
        </w:rPr>
        <w:t>[/surname]</w:t>
      </w:r>
      <w:r w:rsidR="00042132" w:rsidRPr="00FC5D3A">
        <w:rPr>
          <w:rFonts w:ascii="Times New Roman" w:hAnsi="Times New Roman" w:cs="Times New Roman"/>
          <w:sz w:val="24"/>
          <w:szCs w:val="24"/>
        </w:rPr>
        <w:t xml:space="preserve">, </w:t>
      </w:r>
      <w:r w:rsidR="00FC5D3A" w:rsidRPr="00FC5D3A">
        <w:rPr>
          <w:rFonts w:ascii="Arial" w:hAnsi="Arial"/>
          <w:color w:val="FF99CC"/>
          <w:sz w:val="24"/>
          <w:szCs w:val="24"/>
        </w:rPr>
        <w:t>[fname]</w:t>
      </w:r>
      <w:r w:rsidR="00042132" w:rsidRPr="00FC5D3A">
        <w:rPr>
          <w:rFonts w:ascii="Times New Roman" w:hAnsi="Times New Roman" w:cs="Times New Roman"/>
          <w:sz w:val="24"/>
          <w:szCs w:val="24"/>
        </w:rPr>
        <w:t>M. R</w:t>
      </w:r>
      <w:r w:rsidR="00FC5D3A" w:rsidRPr="00FC5D3A">
        <w:rPr>
          <w:rFonts w:ascii="Arial" w:hAnsi="Arial"/>
          <w:color w:val="FF99CC"/>
          <w:sz w:val="24"/>
          <w:szCs w:val="24"/>
        </w:rPr>
        <w:t>[/fname]</w:t>
      </w:r>
      <w:r w:rsidR="00FC5D3A" w:rsidRPr="00FC5D3A">
        <w:rPr>
          <w:rFonts w:ascii="Arial" w:hAnsi="Arial"/>
          <w:color w:val="FF0000"/>
          <w:sz w:val="24"/>
          <w:szCs w:val="24"/>
        </w:rPr>
        <w:t>[/pauthor]</w:t>
      </w:r>
      <w:r w:rsidR="00FC5D3A" w:rsidRPr="00FC5D3A">
        <w:rPr>
          <w:rFonts w:ascii="Arial" w:hAnsi="Arial"/>
          <w:color w:val="FF00FF"/>
          <w:sz w:val="24"/>
          <w:szCs w:val="24"/>
        </w:rPr>
        <w:t>[/authors]</w:t>
      </w:r>
      <w:r w:rsidR="00042132" w:rsidRPr="00FC5D3A">
        <w:rPr>
          <w:rFonts w:ascii="Times New Roman" w:hAnsi="Times New Roman" w:cs="Times New Roman"/>
          <w:sz w:val="24"/>
          <w:szCs w:val="24"/>
        </w:rPr>
        <w:t>. (</w:t>
      </w:r>
      <w:r w:rsidR="00FC5D3A" w:rsidRPr="00FC5D3A">
        <w:rPr>
          <w:rFonts w:ascii="Arial" w:hAnsi="Arial"/>
          <w:color w:val="008080"/>
          <w:sz w:val="24"/>
          <w:szCs w:val="24"/>
        </w:rPr>
        <w:t>[date dateiso="20150000" specyear="2015"]</w:t>
      </w:r>
      <w:r w:rsidR="00042132" w:rsidRPr="00FC5D3A">
        <w:rPr>
          <w:rFonts w:ascii="Times New Roman" w:hAnsi="Times New Roman" w:cs="Times New Roman"/>
          <w:sz w:val="24"/>
          <w:szCs w:val="24"/>
        </w:rPr>
        <w:t>2015</w:t>
      </w:r>
      <w:r w:rsidR="00FC5D3A" w:rsidRPr="00FC5D3A">
        <w:rPr>
          <w:rFonts w:ascii="Arial" w:hAnsi="Arial"/>
          <w:color w:val="008080"/>
          <w:sz w:val="24"/>
          <w:szCs w:val="24"/>
        </w:rPr>
        <w:t>[/date]</w:t>
      </w:r>
      <w:r w:rsidR="00042132" w:rsidRPr="00FC5D3A">
        <w:rPr>
          <w:rFonts w:ascii="Times New Roman" w:hAnsi="Times New Roman" w:cs="Times New Roman"/>
          <w:sz w:val="24"/>
          <w:szCs w:val="24"/>
        </w:rPr>
        <w:t xml:space="preserve">). </w:t>
      </w:r>
      <w:r w:rsidR="00FC5D3A" w:rsidRPr="00FC5D3A">
        <w:rPr>
          <w:rFonts w:ascii="Arial" w:hAnsi="Arial"/>
          <w:color w:val="008080"/>
          <w:sz w:val="24"/>
          <w:szCs w:val="24"/>
        </w:rPr>
        <w:t>[arttitle]</w:t>
      </w:r>
      <w:r w:rsidR="00042132" w:rsidRPr="00DA5C12">
        <w:rPr>
          <w:rFonts w:ascii="Times New Roman" w:hAnsi="Times New Roman" w:cs="Times New Roman"/>
          <w:sz w:val="24"/>
          <w:szCs w:val="24"/>
          <w:lang w:val="en-IN"/>
        </w:rPr>
        <w:t>Punching behaviour of concrete slabs incorporating coarse recycled concrete aggregates</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Engineering structures</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100</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238-248</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538BF7B7" w14:textId="54C6959D"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38" w:name="mkp_ref_037"/>
      <w:r w:rsidRPr="00713FA2">
        <w:rPr>
          <w:rFonts w:ascii="Arial" w:hAnsi="Arial"/>
          <w:color w:val="FF99CC"/>
          <w:sz w:val="24"/>
          <w:szCs w:val="24"/>
          <w:lang w:val="en-IN"/>
        </w:rPr>
        <w:t xml:space="preserve"> id=</w:t>
      </w:r>
      <w:bookmarkEnd w:id="38"/>
      <w:r w:rsidRPr="00713FA2">
        <w:rPr>
          <w:rFonts w:ascii="Arial" w:hAnsi="Arial"/>
          <w:color w:val="FF99CC"/>
          <w:sz w:val="24"/>
          <w:szCs w:val="24"/>
          <w:lang w:val="en-IN"/>
        </w:rPr>
        <w:t xml:space="preserve">"r37" </w:t>
      </w:r>
      <w:r w:rsidR="00FC5D3A">
        <w:rPr>
          <w:rFonts w:ascii="Arial" w:hAnsi="Arial"/>
          <w:color w:val="FF99CC"/>
          <w:sz w:val="24"/>
          <w:szCs w:val="24"/>
          <w:lang w:val="en-IN"/>
        </w:rPr>
        <w:t>reftype=“journal</w:t>
      </w:r>
      <w:r w:rsidRPr="00713FA2">
        <w:rPr>
          <w:rFonts w:ascii="Arial" w:hAnsi="Arial"/>
          <w:color w:val="FF99CC"/>
          <w:sz w:val="24"/>
          <w:szCs w:val="24"/>
          <w:lang w:val="en-IN"/>
        </w:rPr>
        <w:t>"]</w:t>
      </w:r>
      <w:r w:rsidR="00FC5D3A" w:rsidRPr="00FC5D3A">
        <w:rPr>
          <w:rFonts w:ascii="Arial" w:hAnsi="Arial"/>
          <w:color w:val="FF00FF"/>
          <w:sz w:val="24"/>
          <w:szCs w:val="24"/>
          <w:lang w:val="en-IN"/>
        </w:rPr>
        <w:t>[authors role="nd"]</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Sermet</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F.</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Ozdemir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A</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FC5D3A" w:rsidRPr="00FC5D3A">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FC5D3A" w:rsidRPr="00FC5D3A">
        <w:rPr>
          <w:rFonts w:ascii="Arial" w:hAnsi="Arial"/>
          <w:color w:val="008080"/>
          <w:sz w:val="24"/>
          <w:szCs w:val="24"/>
          <w:lang w:val="en-IN"/>
        </w:rPr>
        <w:t>[date dateiso="20160000" specyear="2016"]</w:t>
      </w:r>
      <w:r w:rsidR="00042132" w:rsidRPr="00DA5C12">
        <w:rPr>
          <w:rFonts w:ascii="Times New Roman" w:hAnsi="Times New Roman" w:cs="Times New Roman"/>
          <w:sz w:val="24"/>
          <w:szCs w:val="24"/>
          <w:lang w:val="en-IN"/>
        </w:rPr>
        <w:t>2016</w:t>
      </w:r>
      <w:r w:rsidR="00FC5D3A" w:rsidRPr="00FC5D3A">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Investigation of punching behaviour of steel and polypropylene fibre reinforced concrete slabs under normal load</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Procedia engineering</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161</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458-465</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3BAB0404" w14:textId="7E25B329"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39" w:name="mkp_ref_038"/>
      <w:r w:rsidRPr="00713FA2">
        <w:rPr>
          <w:rFonts w:ascii="Arial" w:hAnsi="Arial"/>
          <w:color w:val="FF99CC"/>
          <w:sz w:val="24"/>
          <w:szCs w:val="24"/>
          <w:lang w:val="en-IN"/>
        </w:rPr>
        <w:t xml:space="preserve"> id=</w:t>
      </w:r>
      <w:bookmarkEnd w:id="39"/>
      <w:r w:rsidRPr="00713FA2">
        <w:rPr>
          <w:rFonts w:ascii="Arial" w:hAnsi="Arial"/>
          <w:color w:val="FF99CC"/>
          <w:sz w:val="24"/>
          <w:szCs w:val="24"/>
          <w:lang w:val="en-IN"/>
        </w:rPr>
        <w:t xml:space="preserve">"r38" </w:t>
      </w:r>
      <w:r w:rsidR="00FC5D3A">
        <w:rPr>
          <w:rFonts w:ascii="Arial" w:hAnsi="Arial"/>
          <w:color w:val="FF99CC"/>
          <w:sz w:val="24"/>
          <w:szCs w:val="24"/>
          <w:lang w:val="en-IN"/>
        </w:rPr>
        <w:t>reftype=“journal</w:t>
      </w:r>
      <w:r w:rsidRPr="00713FA2">
        <w:rPr>
          <w:rFonts w:ascii="Arial" w:hAnsi="Arial"/>
          <w:color w:val="FF99CC"/>
          <w:sz w:val="24"/>
          <w:szCs w:val="24"/>
          <w:lang w:val="en-IN"/>
        </w:rPr>
        <w:t>"]</w:t>
      </w:r>
      <w:r w:rsidR="00FC5D3A" w:rsidRPr="00FC5D3A">
        <w:rPr>
          <w:rFonts w:ascii="Arial" w:hAnsi="Arial"/>
          <w:color w:val="FF00FF"/>
          <w:sz w:val="24"/>
          <w:szCs w:val="24"/>
          <w:lang w:val="en-IN"/>
        </w:rPr>
        <w:t>[authors role="nd"]</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Shah</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S. P.</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Daniel</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J. I.</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Ahmad</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S. H.</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Arockiasamy</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M.</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Balaguru</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P. N.</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Ball</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C. G.</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Zollo</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R. F</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FC5D3A" w:rsidRPr="00FC5D3A">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FC5D3A" w:rsidRPr="00FC5D3A">
        <w:rPr>
          <w:rFonts w:ascii="Arial" w:hAnsi="Arial"/>
          <w:color w:val="008080"/>
          <w:sz w:val="24"/>
          <w:szCs w:val="24"/>
          <w:lang w:val="en-IN"/>
        </w:rPr>
        <w:t>[date dateiso="19930000" specyear="1993"]</w:t>
      </w:r>
      <w:r w:rsidR="00042132" w:rsidRPr="00DA5C12">
        <w:rPr>
          <w:rFonts w:ascii="Times New Roman" w:hAnsi="Times New Roman" w:cs="Times New Roman"/>
          <w:sz w:val="24"/>
          <w:szCs w:val="24"/>
          <w:lang w:val="en-IN"/>
        </w:rPr>
        <w:t>1993</w:t>
      </w:r>
      <w:r w:rsidR="00FC5D3A" w:rsidRPr="00FC5D3A">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Guide for specifying, proportioning, mixing, placing, and finishing steel fiber reinforced concrete</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ACI Materials Journal</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90</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FC5D3A" w:rsidRPr="00FC5D3A">
        <w:rPr>
          <w:rFonts w:ascii="Arial" w:hAnsi="Arial"/>
          <w:color w:val="800000"/>
          <w:sz w:val="24"/>
          <w:szCs w:val="24"/>
          <w:lang w:val="en-IN"/>
        </w:rPr>
        <w:t>[issueno]</w:t>
      </w:r>
      <w:r w:rsidR="00042132" w:rsidRPr="00DA5C12">
        <w:rPr>
          <w:rFonts w:ascii="Times New Roman" w:hAnsi="Times New Roman" w:cs="Times New Roman"/>
          <w:sz w:val="24"/>
          <w:szCs w:val="24"/>
          <w:lang w:val="en-IN"/>
        </w:rPr>
        <w:t>1</w:t>
      </w:r>
      <w:r w:rsidR="00FC5D3A" w:rsidRPr="00FC5D3A">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94-101</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2AC5F3CF" w14:textId="24137ACF"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40" w:name="mkp_ref_039"/>
      <w:r w:rsidRPr="00713FA2">
        <w:rPr>
          <w:rFonts w:ascii="Arial" w:hAnsi="Arial"/>
          <w:color w:val="FF99CC"/>
          <w:sz w:val="24"/>
          <w:szCs w:val="24"/>
          <w:lang w:val="en-IN"/>
        </w:rPr>
        <w:t xml:space="preserve"> id=</w:t>
      </w:r>
      <w:bookmarkEnd w:id="40"/>
      <w:r w:rsidRPr="00713FA2">
        <w:rPr>
          <w:rFonts w:ascii="Arial" w:hAnsi="Arial"/>
          <w:color w:val="FF99CC"/>
          <w:sz w:val="24"/>
          <w:szCs w:val="24"/>
          <w:lang w:val="en-IN"/>
        </w:rPr>
        <w:t xml:space="preserve">"r39" </w:t>
      </w:r>
      <w:r w:rsidR="00FC5D3A">
        <w:rPr>
          <w:rFonts w:ascii="Arial" w:hAnsi="Arial"/>
          <w:color w:val="FF99CC"/>
          <w:sz w:val="24"/>
          <w:szCs w:val="24"/>
          <w:lang w:val="en-IN"/>
        </w:rPr>
        <w:t>reftype=“journal</w:t>
      </w:r>
      <w:r w:rsidRPr="00713FA2">
        <w:rPr>
          <w:rFonts w:ascii="Arial" w:hAnsi="Arial"/>
          <w:color w:val="FF99CC"/>
          <w:sz w:val="24"/>
          <w:szCs w:val="24"/>
          <w:lang w:val="en-IN"/>
        </w:rPr>
        <w:t>"]</w:t>
      </w:r>
      <w:r w:rsidR="00FC5D3A" w:rsidRPr="00FC5D3A">
        <w:rPr>
          <w:rFonts w:ascii="Arial" w:hAnsi="Arial"/>
          <w:color w:val="FF00FF"/>
          <w:sz w:val="24"/>
          <w:szCs w:val="24"/>
          <w:lang w:val="en-IN"/>
        </w:rPr>
        <w:t>[authors role="nd"]</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Subramanian</w:t>
      </w:r>
      <w:r w:rsidR="00FC5D3A" w:rsidRPr="00FC5D3A">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042132" w:rsidRPr="00DA5C12">
        <w:rPr>
          <w:rFonts w:ascii="Times New Roman" w:hAnsi="Times New Roman" w:cs="Times New Roman"/>
          <w:sz w:val="24"/>
          <w:szCs w:val="24"/>
          <w:lang w:val="en-IN"/>
        </w:rPr>
        <w:t>N</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FC5D3A" w:rsidRPr="00FC5D3A">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FC5D3A" w:rsidRPr="00FC5D3A">
        <w:rPr>
          <w:rFonts w:ascii="Arial" w:hAnsi="Arial"/>
          <w:color w:val="008080"/>
          <w:sz w:val="24"/>
          <w:szCs w:val="24"/>
          <w:lang w:val="en-IN"/>
        </w:rPr>
        <w:t>[date dateiso="20050000" specyear="2005"]</w:t>
      </w:r>
      <w:r w:rsidR="00042132" w:rsidRPr="00DA5C12">
        <w:rPr>
          <w:rFonts w:ascii="Times New Roman" w:hAnsi="Times New Roman" w:cs="Times New Roman"/>
          <w:sz w:val="24"/>
          <w:szCs w:val="24"/>
          <w:lang w:val="en-IN"/>
        </w:rPr>
        <w:t>2005</w:t>
      </w:r>
      <w:r w:rsidR="00FC5D3A" w:rsidRPr="00FC5D3A">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Evaluation and enhancing the punching shear resistance of flat slabs using HSC</w:t>
      </w:r>
      <w:r w:rsidR="00FC5D3A" w:rsidRPr="00FC5D3A">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The Indian Concrete Journal</w:t>
      </w:r>
      <w:r w:rsidR="00FC5D3A" w:rsidRPr="00FC5D3A">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79</w:t>
      </w:r>
      <w:r w:rsidR="00FC5D3A" w:rsidRPr="00FC5D3A">
        <w:rPr>
          <w:rFonts w:ascii="Arial" w:hAnsi="Arial"/>
          <w:color w:val="800000"/>
          <w:sz w:val="24"/>
          <w:szCs w:val="24"/>
          <w:lang w:val="en-IN"/>
        </w:rPr>
        <w:t>[/volid]</w:t>
      </w:r>
      <w:r w:rsidR="00042132" w:rsidRPr="00DA5C12">
        <w:rPr>
          <w:rFonts w:ascii="Times New Roman" w:hAnsi="Times New Roman" w:cs="Times New Roman"/>
          <w:sz w:val="24"/>
          <w:szCs w:val="24"/>
          <w:lang w:val="en-IN"/>
        </w:rPr>
        <w:t>(</w:t>
      </w:r>
      <w:r w:rsidR="00FC5D3A" w:rsidRPr="00FC5D3A">
        <w:rPr>
          <w:rFonts w:ascii="Arial" w:hAnsi="Arial"/>
          <w:color w:val="800000"/>
          <w:sz w:val="24"/>
          <w:szCs w:val="24"/>
          <w:lang w:val="en-IN"/>
        </w:rPr>
        <w:t>[issueno]</w:t>
      </w:r>
      <w:r w:rsidR="00042132" w:rsidRPr="00DA5C12">
        <w:rPr>
          <w:rFonts w:ascii="Times New Roman" w:hAnsi="Times New Roman" w:cs="Times New Roman"/>
          <w:sz w:val="24"/>
          <w:szCs w:val="24"/>
          <w:lang w:val="en-IN"/>
        </w:rPr>
        <w:t>4</w:t>
      </w:r>
      <w:r w:rsidR="00FC5D3A" w:rsidRPr="00FC5D3A">
        <w:rPr>
          <w:rFonts w:ascii="Arial" w:hAnsi="Arial"/>
          <w:color w:val="800000"/>
          <w:sz w:val="24"/>
          <w:szCs w:val="24"/>
          <w:lang w:val="en-IN"/>
        </w:rPr>
        <w:t>[/issueno]</w:t>
      </w:r>
      <w:r w:rsidR="00042132" w:rsidRPr="00DA5C12">
        <w:rPr>
          <w:rFonts w:ascii="Times New Roman" w:hAnsi="Times New Roman" w:cs="Times New Roman"/>
          <w:sz w:val="24"/>
          <w:szCs w:val="24"/>
          <w:lang w:val="en-IN"/>
        </w:rPr>
        <w:t xml:space="preserve">), </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31-37</w:t>
      </w:r>
      <w:r w:rsidR="00FC5D3A" w:rsidRPr="00FC5D3A">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7F49D196" w14:textId="59B763EA" w:rsidR="00A83891" w:rsidRPr="009859B8"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s-CL"/>
        </w:rPr>
      </w:pPr>
      <w:r w:rsidRPr="00713FA2">
        <w:rPr>
          <w:rFonts w:ascii="Arial" w:hAnsi="Arial"/>
          <w:color w:val="FF99CC"/>
          <w:sz w:val="24"/>
          <w:szCs w:val="24"/>
          <w:lang w:val="en-IN"/>
        </w:rPr>
        <w:t>[ref</w:t>
      </w:r>
      <w:bookmarkStart w:id="41" w:name="mkp_ref_040"/>
      <w:r w:rsidRPr="00713FA2">
        <w:rPr>
          <w:rFonts w:ascii="Arial" w:hAnsi="Arial"/>
          <w:color w:val="FF99CC"/>
          <w:sz w:val="24"/>
          <w:szCs w:val="24"/>
          <w:lang w:val="en-IN"/>
        </w:rPr>
        <w:t xml:space="preserve"> id=</w:t>
      </w:r>
      <w:bookmarkEnd w:id="41"/>
      <w:r w:rsidRPr="00713FA2">
        <w:rPr>
          <w:rFonts w:ascii="Arial" w:hAnsi="Arial"/>
          <w:color w:val="FF99CC"/>
          <w:sz w:val="24"/>
          <w:szCs w:val="24"/>
          <w:lang w:val="en-IN"/>
        </w:rPr>
        <w:t xml:space="preserve">"r40" </w:t>
      </w:r>
      <w:r w:rsidR="009859B8">
        <w:rPr>
          <w:rFonts w:ascii="Arial" w:hAnsi="Arial"/>
          <w:color w:val="FF99CC"/>
          <w:sz w:val="24"/>
          <w:szCs w:val="24"/>
          <w:lang w:val="en-IN"/>
        </w:rPr>
        <w:t>reftype=“journal</w:t>
      </w:r>
      <w:r w:rsidRPr="00713FA2">
        <w:rPr>
          <w:rFonts w:ascii="Arial" w:hAnsi="Arial"/>
          <w:color w:val="FF99CC"/>
          <w:sz w:val="24"/>
          <w:szCs w:val="24"/>
          <w:lang w:val="en-IN"/>
        </w:rPr>
        <w:t>"]</w:t>
      </w:r>
      <w:r w:rsidR="00FC5D3A" w:rsidRPr="00FC5D3A">
        <w:rPr>
          <w:rFonts w:ascii="Arial" w:hAnsi="Arial"/>
          <w:color w:val="FF00FF"/>
          <w:sz w:val="24"/>
          <w:szCs w:val="24"/>
          <w:lang w:val="en-IN"/>
        </w:rPr>
        <w:t>[authors role="nd"]</w:t>
      </w:r>
      <w:r w:rsidR="00FC5D3A" w:rsidRPr="00FC5D3A">
        <w:rPr>
          <w:rFonts w:ascii="Arial" w:hAnsi="Arial"/>
          <w:color w:val="FF0000"/>
          <w:sz w:val="24"/>
          <w:szCs w:val="24"/>
          <w:lang w:val="en-IN"/>
        </w:rPr>
        <w:t>[pauthor]</w:t>
      </w:r>
      <w:r w:rsidR="00FC5D3A" w:rsidRPr="00FC5D3A">
        <w:rPr>
          <w:rFonts w:ascii="Arial" w:hAnsi="Arial"/>
          <w:color w:val="FF99CC"/>
          <w:sz w:val="24"/>
          <w:szCs w:val="24"/>
          <w:lang w:val="en-IN"/>
        </w:rPr>
        <w:t>[surname]</w:t>
      </w:r>
      <w:r w:rsidR="00A83891" w:rsidRPr="00DA5C12">
        <w:rPr>
          <w:rFonts w:ascii="Times New Roman" w:hAnsi="Times New Roman" w:cs="Times New Roman"/>
          <w:sz w:val="24"/>
          <w:szCs w:val="24"/>
          <w:lang w:val="en-IN"/>
        </w:rPr>
        <w:t>Tuğrul Erdem</w:t>
      </w:r>
      <w:r w:rsidR="00FC5D3A" w:rsidRPr="00FC5D3A">
        <w:rPr>
          <w:rFonts w:ascii="Arial" w:hAnsi="Arial"/>
          <w:color w:val="FF99CC"/>
          <w:sz w:val="24"/>
          <w:szCs w:val="24"/>
          <w:lang w:val="en-IN"/>
        </w:rPr>
        <w:t>[/surname]</w:t>
      </w:r>
      <w:r w:rsidR="00A83891" w:rsidRPr="00DA5C12">
        <w:rPr>
          <w:rFonts w:ascii="Times New Roman" w:hAnsi="Times New Roman" w:cs="Times New Roman"/>
          <w:sz w:val="24"/>
          <w:szCs w:val="24"/>
          <w:lang w:val="en-IN"/>
        </w:rPr>
        <w:t xml:space="preserve">, </w:t>
      </w:r>
      <w:r w:rsidR="00FC5D3A" w:rsidRPr="00FC5D3A">
        <w:rPr>
          <w:rFonts w:ascii="Arial" w:hAnsi="Arial"/>
          <w:color w:val="FF99CC"/>
          <w:sz w:val="24"/>
          <w:szCs w:val="24"/>
          <w:lang w:val="en-IN"/>
        </w:rPr>
        <w:t>[fname]</w:t>
      </w:r>
      <w:r w:rsidR="00A83891" w:rsidRPr="00DA5C12">
        <w:rPr>
          <w:rFonts w:ascii="Times New Roman" w:hAnsi="Times New Roman" w:cs="Times New Roman"/>
          <w:sz w:val="24"/>
          <w:szCs w:val="24"/>
          <w:lang w:val="en-IN"/>
        </w:rPr>
        <w:t>R</w:t>
      </w:r>
      <w:r w:rsidR="00FC5D3A" w:rsidRPr="00FC5D3A">
        <w:rPr>
          <w:rFonts w:ascii="Arial" w:hAnsi="Arial"/>
          <w:color w:val="FF99CC"/>
          <w:sz w:val="24"/>
          <w:szCs w:val="24"/>
          <w:lang w:val="en-IN"/>
        </w:rPr>
        <w:t>[/fname]</w:t>
      </w:r>
      <w:r w:rsidR="00FC5D3A" w:rsidRPr="00FC5D3A">
        <w:rPr>
          <w:rFonts w:ascii="Arial" w:hAnsi="Arial"/>
          <w:color w:val="FF0000"/>
          <w:sz w:val="24"/>
          <w:szCs w:val="24"/>
          <w:lang w:val="en-IN"/>
        </w:rPr>
        <w:t>[/pauthor]</w:t>
      </w:r>
      <w:r w:rsidR="00FC5D3A" w:rsidRPr="00FC5D3A">
        <w:rPr>
          <w:rFonts w:ascii="Arial" w:hAnsi="Arial"/>
          <w:color w:val="FF00FF"/>
          <w:sz w:val="24"/>
          <w:szCs w:val="24"/>
          <w:lang w:val="en-IN"/>
        </w:rPr>
        <w:t>[/authors]</w:t>
      </w:r>
      <w:r w:rsidR="00A83891" w:rsidRPr="00DA5C12">
        <w:rPr>
          <w:rFonts w:ascii="Times New Roman" w:hAnsi="Times New Roman" w:cs="Times New Roman"/>
          <w:sz w:val="24"/>
          <w:szCs w:val="24"/>
          <w:lang w:val="en-IN"/>
        </w:rPr>
        <w:t>. (</w:t>
      </w:r>
      <w:r w:rsidR="009859B8" w:rsidRPr="009859B8">
        <w:rPr>
          <w:rFonts w:ascii="Arial" w:hAnsi="Arial"/>
          <w:color w:val="008080"/>
          <w:sz w:val="24"/>
          <w:szCs w:val="24"/>
          <w:lang w:val="en-IN"/>
        </w:rPr>
        <w:t>[date dateiso="20210000" specyear="2021"]</w:t>
      </w:r>
      <w:r w:rsidR="00A83891" w:rsidRPr="00DA5C12">
        <w:rPr>
          <w:rFonts w:ascii="Times New Roman" w:hAnsi="Times New Roman" w:cs="Times New Roman"/>
          <w:sz w:val="24"/>
          <w:szCs w:val="24"/>
          <w:lang w:val="en-IN"/>
        </w:rPr>
        <w:t>2021</w:t>
      </w:r>
      <w:r w:rsidR="009859B8" w:rsidRPr="009859B8">
        <w:rPr>
          <w:rFonts w:ascii="Arial" w:hAnsi="Arial"/>
          <w:color w:val="008080"/>
          <w:sz w:val="24"/>
          <w:szCs w:val="24"/>
          <w:lang w:val="en-IN"/>
        </w:rPr>
        <w:t>[/date]</w:t>
      </w:r>
      <w:r w:rsidR="00A83891" w:rsidRPr="00DA5C12">
        <w:rPr>
          <w:rFonts w:ascii="Times New Roman" w:hAnsi="Times New Roman" w:cs="Times New Roman"/>
          <w:sz w:val="24"/>
          <w:szCs w:val="24"/>
          <w:lang w:val="en-IN"/>
        </w:rPr>
        <w:t xml:space="preserve">). </w:t>
      </w:r>
      <w:r w:rsidR="009859B8" w:rsidRPr="009859B8">
        <w:rPr>
          <w:rFonts w:ascii="Arial" w:hAnsi="Arial"/>
          <w:color w:val="008080"/>
          <w:sz w:val="24"/>
          <w:szCs w:val="24"/>
          <w:lang w:val="en-IN"/>
        </w:rPr>
        <w:t>[arttitle]</w:t>
      </w:r>
      <w:r w:rsidR="00A83891" w:rsidRPr="00DA5C12">
        <w:rPr>
          <w:rFonts w:ascii="Times New Roman" w:hAnsi="Times New Roman" w:cs="Times New Roman"/>
          <w:sz w:val="24"/>
          <w:szCs w:val="24"/>
          <w:lang w:val="en-IN"/>
        </w:rPr>
        <w:t>Dynamic responses of reinforced concrete slabs under sudden impact loading</w:t>
      </w:r>
      <w:r w:rsidR="009859B8" w:rsidRPr="009859B8">
        <w:rPr>
          <w:rFonts w:ascii="Arial" w:hAnsi="Arial"/>
          <w:color w:val="008080"/>
          <w:sz w:val="24"/>
          <w:szCs w:val="24"/>
          <w:lang w:val="en-IN"/>
        </w:rPr>
        <w:t>[/arttitle]</w:t>
      </w:r>
      <w:r w:rsidR="00A83891" w:rsidRPr="00DA5C12">
        <w:rPr>
          <w:rFonts w:ascii="Times New Roman" w:hAnsi="Times New Roman" w:cs="Times New Roman"/>
          <w:sz w:val="24"/>
          <w:szCs w:val="24"/>
          <w:lang w:val="en-IN"/>
        </w:rPr>
        <w:t xml:space="preserve">. </w:t>
      </w:r>
      <w:r w:rsidR="009859B8" w:rsidRPr="009859B8">
        <w:rPr>
          <w:rFonts w:ascii="Arial" w:hAnsi="Arial"/>
          <w:color w:val="008080"/>
          <w:sz w:val="24"/>
          <w:szCs w:val="24"/>
          <w:lang w:val="es-CL"/>
        </w:rPr>
        <w:t>[source]</w:t>
      </w:r>
      <w:r w:rsidR="00A83891" w:rsidRPr="009859B8">
        <w:rPr>
          <w:rFonts w:ascii="Times New Roman" w:hAnsi="Times New Roman" w:cs="Times New Roman"/>
          <w:sz w:val="24"/>
          <w:szCs w:val="24"/>
          <w:lang w:val="es-CL"/>
        </w:rPr>
        <w:t>Revista de la construcción</w:t>
      </w:r>
      <w:r w:rsidR="009859B8" w:rsidRPr="009859B8">
        <w:rPr>
          <w:rFonts w:ascii="Arial" w:hAnsi="Arial"/>
          <w:color w:val="008080"/>
          <w:sz w:val="24"/>
          <w:szCs w:val="24"/>
          <w:lang w:val="es-CL"/>
        </w:rPr>
        <w:t>[/source]</w:t>
      </w:r>
      <w:r w:rsidR="00A83891" w:rsidRPr="009859B8">
        <w:rPr>
          <w:rFonts w:ascii="Times New Roman" w:hAnsi="Times New Roman" w:cs="Times New Roman"/>
          <w:sz w:val="24"/>
          <w:szCs w:val="24"/>
          <w:lang w:val="es-CL"/>
        </w:rPr>
        <w:t xml:space="preserve">, </w:t>
      </w:r>
      <w:r w:rsidR="009859B8" w:rsidRPr="009859B8">
        <w:rPr>
          <w:rFonts w:ascii="Arial" w:hAnsi="Arial"/>
          <w:color w:val="800000"/>
          <w:sz w:val="24"/>
          <w:szCs w:val="24"/>
          <w:lang w:val="es-CL"/>
        </w:rPr>
        <w:t>[volid]</w:t>
      </w:r>
      <w:r w:rsidR="00A83891" w:rsidRPr="009859B8">
        <w:rPr>
          <w:rFonts w:ascii="Times New Roman" w:hAnsi="Times New Roman" w:cs="Times New Roman"/>
          <w:sz w:val="24"/>
          <w:szCs w:val="24"/>
          <w:lang w:val="es-CL"/>
        </w:rPr>
        <w:t>20</w:t>
      </w:r>
      <w:r w:rsidR="009859B8" w:rsidRPr="009859B8">
        <w:rPr>
          <w:rFonts w:ascii="Arial" w:hAnsi="Arial"/>
          <w:color w:val="800000"/>
          <w:sz w:val="24"/>
          <w:szCs w:val="24"/>
          <w:lang w:val="es-CL"/>
        </w:rPr>
        <w:t>[/volid]</w:t>
      </w:r>
      <w:r w:rsidR="00A83891" w:rsidRPr="009859B8">
        <w:rPr>
          <w:rFonts w:ascii="Times New Roman" w:hAnsi="Times New Roman" w:cs="Times New Roman"/>
          <w:sz w:val="24"/>
          <w:szCs w:val="24"/>
          <w:lang w:val="es-CL"/>
        </w:rPr>
        <w:t>(</w:t>
      </w:r>
      <w:r w:rsidR="009859B8" w:rsidRPr="009859B8">
        <w:rPr>
          <w:rFonts w:ascii="Arial" w:hAnsi="Arial"/>
          <w:color w:val="800000"/>
          <w:sz w:val="24"/>
          <w:szCs w:val="24"/>
          <w:lang w:val="es-CL"/>
        </w:rPr>
        <w:t>[issueno]</w:t>
      </w:r>
      <w:r w:rsidR="00A83891" w:rsidRPr="009859B8">
        <w:rPr>
          <w:rFonts w:ascii="Times New Roman" w:hAnsi="Times New Roman" w:cs="Times New Roman"/>
          <w:sz w:val="24"/>
          <w:szCs w:val="24"/>
          <w:lang w:val="es-CL"/>
        </w:rPr>
        <w:t>2</w:t>
      </w:r>
      <w:r w:rsidR="009859B8" w:rsidRPr="009859B8">
        <w:rPr>
          <w:rFonts w:ascii="Arial" w:hAnsi="Arial"/>
          <w:color w:val="800000"/>
          <w:sz w:val="24"/>
          <w:szCs w:val="24"/>
          <w:lang w:val="es-CL"/>
        </w:rPr>
        <w:t>[/issueno]</w:t>
      </w:r>
      <w:r w:rsidR="00A83891" w:rsidRPr="009859B8">
        <w:rPr>
          <w:rFonts w:ascii="Times New Roman" w:hAnsi="Times New Roman" w:cs="Times New Roman"/>
          <w:sz w:val="24"/>
          <w:szCs w:val="24"/>
          <w:lang w:val="es-CL"/>
        </w:rPr>
        <w:t xml:space="preserve">), </w:t>
      </w:r>
      <w:r w:rsidR="009859B8" w:rsidRPr="009859B8">
        <w:rPr>
          <w:rFonts w:ascii="Arial" w:hAnsi="Arial"/>
          <w:color w:val="008000"/>
          <w:sz w:val="24"/>
          <w:szCs w:val="24"/>
          <w:lang w:val="es-CL"/>
        </w:rPr>
        <w:t>[pages]</w:t>
      </w:r>
      <w:r w:rsidR="00A83891" w:rsidRPr="009859B8">
        <w:rPr>
          <w:rFonts w:ascii="Times New Roman" w:hAnsi="Times New Roman" w:cs="Times New Roman"/>
          <w:sz w:val="24"/>
          <w:szCs w:val="24"/>
          <w:lang w:val="es-CL"/>
        </w:rPr>
        <w:t>346-358</w:t>
      </w:r>
      <w:r w:rsidR="009859B8" w:rsidRPr="009859B8">
        <w:rPr>
          <w:rFonts w:ascii="Arial" w:hAnsi="Arial"/>
          <w:color w:val="008000"/>
          <w:sz w:val="24"/>
          <w:szCs w:val="24"/>
          <w:lang w:val="es-CL"/>
        </w:rPr>
        <w:t>[/pages]</w:t>
      </w:r>
      <w:r w:rsidR="00A83891" w:rsidRPr="009859B8">
        <w:rPr>
          <w:rFonts w:ascii="Times New Roman" w:hAnsi="Times New Roman" w:cs="Times New Roman"/>
          <w:sz w:val="24"/>
          <w:szCs w:val="24"/>
          <w:lang w:val="es-CL"/>
        </w:rPr>
        <w:t>.</w:t>
      </w:r>
      <w:r w:rsidRPr="009859B8">
        <w:rPr>
          <w:rFonts w:ascii="Arial" w:hAnsi="Arial"/>
          <w:color w:val="FF99CC"/>
          <w:sz w:val="24"/>
          <w:szCs w:val="24"/>
          <w:lang w:val="es-CL"/>
        </w:rPr>
        <w:t>[/ref]</w:t>
      </w:r>
    </w:p>
    <w:p w14:paraId="07270453" w14:textId="4667D6DE"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42" w:name="mkp_ref_041"/>
      <w:r w:rsidRPr="00713FA2">
        <w:rPr>
          <w:rFonts w:ascii="Arial" w:hAnsi="Arial"/>
          <w:color w:val="FF99CC"/>
          <w:sz w:val="24"/>
          <w:szCs w:val="24"/>
          <w:lang w:val="en-IN"/>
        </w:rPr>
        <w:t xml:space="preserve"> id=</w:t>
      </w:r>
      <w:bookmarkEnd w:id="42"/>
      <w:r w:rsidRPr="00713FA2">
        <w:rPr>
          <w:rFonts w:ascii="Arial" w:hAnsi="Arial"/>
          <w:color w:val="FF99CC"/>
          <w:sz w:val="24"/>
          <w:szCs w:val="24"/>
          <w:lang w:val="en-IN"/>
        </w:rPr>
        <w:t xml:space="preserve">"r41" </w:t>
      </w:r>
      <w:r w:rsidR="009859B8">
        <w:rPr>
          <w:rFonts w:ascii="Arial" w:hAnsi="Arial"/>
          <w:color w:val="FF99CC"/>
          <w:sz w:val="24"/>
          <w:szCs w:val="24"/>
          <w:lang w:val="en-IN"/>
        </w:rPr>
        <w:t>reftype=“journal</w:t>
      </w:r>
      <w:r w:rsidRPr="00713FA2">
        <w:rPr>
          <w:rFonts w:ascii="Arial" w:hAnsi="Arial"/>
          <w:color w:val="FF99CC"/>
          <w:sz w:val="24"/>
          <w:szCs w:val="24"/>
          <w:lang w:val="en-IN"/>
        </w:rPr>
        <w:t>"]</w:t>
      </w:r>
      <w:r w:rsidR="009859B8" w:rsidRPr="009859B8">
        <w:rPr>
          <w:rFonts w:ascii="Arial" w:hAnsi="Arial"/>
          <w:color w:val="FF00FF"/>
          <w:sz w:val="24"/>
          <w:szCs w:val="24"/>
          <w:lang w:val="en-IN"/>
        </w:rPr>
        <w:t>[authors role="nd"]</w:t>
      </w:r>
      <w:r w:rsidR="009859B8" w:rsidRPr="009859B8">
        <w:rPr>
          <w:rFonts w:ascii="Arial" w:hAnsi="Arial"/>
          <w:color w:val="FF0000"/>
          <w:sz w:val="24"/>
          <w:szCs w:val="24"/>
          <w:lang w:val="en-IN"/>
        </w:rPr>
        <w:t>[pauthor]</w:t>
      </w:r>
      <w:r w:rsidR="009859B8" w:rsidRPr="009859B8">
        <w:rPr>
          <w:rFonts w:ascii="Arial" w:hAnsi="Arial"/>
          <w:color w:val="FF99CC"/>
          <w:sz w:val="24"/>
          <w:szCs w:val="24"/>
          <w:lang w:val="en-IN"/>
        </w:rPr>
        <w:t>[surname]</w:t>
      </w:r>
      <w:r w:rsidR="00042132" w:rsidRPr="00DA5C12">
        <w:rPr>
          <w:rFonts w:ascii="Times New Roman" w:hAnsi="Times New Roman" w:cs="Times New Roman"/>
          <w:sz w:val="24"/>
          <w:szCs w:val="24"/>
          <w:lang w:val="en-IN"/>
        </w:rPr>
        <w:t>Wainwright</w:t>
      </w:r>
      <w:r w:rsidR="009859B8" w:rsidRPr="009859B8">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9859B8" w:rsidRPr="009859B8">
        <w:rPr>
          <w:rFonts w:ascii="Arial" w:hAnsi="Arial"/>
          <w:color w:val="FF99CC"/>
          <w:sz w:val="24"/>
          <w:szCs w:val="24"/>
          <w:lang w:val="en-IN"/>
        </w:rPr>
        <w:t>[fname]</w:t>
      </w:r>
      <w:r w:rsidR="00042132" w:rsidRPr="00DA5C12">
        <w:rPr>
          <w:rFonts w:ascii="Times New Roman" w:hAnsi="Times New Roman" w:cs="Times New Roman"/>
          <w:sz w:val="24"/>
          <w:szCs w:val="24"/>
          <w:lang w:val="en-IN"/>
        </w:rPr>
        <w:t>P. J.</w:t>
      </w:r>
      <w:r w:rsidR="009859B8" w:rsidRPr="009859B8">
        <w:rPr>
          <w:rFonts w:ascii="Arial" w:hAnsi="Arial"/>
          <w:color w:val="FF99CC"/>
          <w:sz w:val="24"/>
          <w:szCs w:val="24"/>
          <w:lang w:val="en-IN"/>
        </w:rPr>
        <w:t>[/fname]</w:t>
      </w:r>
      <w:r w:rsidR="009859B8" w:rsidRPr="009859B8">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9859B8" w:rsidRPr="009859B8">
        <w:rPr>
          <w:rFonts w:ascii="Arial" w:hAnsi="Arial"/>
          <w:color w:val="FF0000"/>
          <w:sz w:val="24"/>
          <w:szCs w:val="24"/>
          <w:lang w:val="en-IN"/>
        </w:rPr>
        <w:t>[pauthor]</w:t>
      </w:r>
      <w:r w:rsidR="009859B8" w:rsidRPr="009859B8">
        <w:rPr>
          <w:rFonts w:ascii="Arial" w:hAnsi="Arial"/>
          <w:color w:val="FF99CC"/>
          <w:sz w:val="24"/>
          <w:szCs w:val="24"/>
          <w:lang w:val="en-IN"/>
        </w:rPr>
        <w:t>[surname]</w:t>
      </w:r>
      <w:r w:rsidR="00042132" w:rsidRPr="00DA5C12">
        <w:rPr>
          <w:rFonts w:ascii="Times New Roman" w:hAnsi="Times New Roman" w:cs="Times New Roman"/>
          <w:sz w:val="24"/>
          <w:szCs w:val="24"/>
          <w:lang w:val="en-IN"/>
        </w:rPr>
        <w:t>Robery</w:t>
      </w:r>
      <w:r w:rsidR="009859B8" w:rsidRPr="009859B8">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9859B8" w:rsidRPr="009859B8">
        <w:rPr>
          <w:rFonts w:ascii="Arial" w:hAnsi="Arial"/>
          <w:color w:val="FF99CC"/>
          <w:sz w:val="24"/>
          <w:szCs w:val="24"/>
          <w:lang w:val="en-IN"/>
        </w:rPr>
        <w:t>[fname]</w:t>
      </w:r>
      <w:r w:rsidR="00042132" w:rsidRPr="00DA5C12">
        <w:rPr>
          <w:rFonts w:ascii="Times New Roman" w:hAnsi="Times New Roman" w:cs="Times New Roman"/>
          <w:sz w:val="24"/>
          <w:szCs w:val="24"/>
          <w:lang w:val="en-IN"/>
        </w:rPr>
        <w:t>P</w:t>
      </w:r>
      <w:r w:rsidR="009859B8" w:rsidRPr="009859B8">
        <w:rPr>
          <w:rFonts w:ascii="Arial" w:hAnsi="Arial"/>
          <w:color w:val="FF99CC"/>
          <w:sz w:val="24"/>
          <w:szCs w:val="24"/>
          <w:lang w:val="en-IN"/>
        </w:rPr>
        <w:t>[/fname]</w:t>
      </w:r>
      <w:r w:rsidR="009859B8" w:rsidRPr="009859B8">
        <w:rPr>
          <w:rFonts w:ascii="Arial" w:hAnsi="Arial"/>
          <w:color w:val="FF0000"/>
          <w:sz w:val="24"/>
          <w:szCs w:val="24"/>
          <w:lang w:val="en-IN"/>
        </w:rPr>
        <w:t>[/pauthor]</w:t>
      </w:r>
      <w:r w:rsidR="009859B8" w:rsidRPr="009859B8">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9859B8" w:rsidRPr="009859B8">
        <w:rPr>
          <w:rFonts w:ascii="Arial" w:hAnsi="Arial"/>
          <w:color w:val="008080"/>
          <w:sz w:val="24"/>
          <w:szCs w:val="24"/>
          <w:lang w:val="en-IN"/>
        </w:rPr>
        <w:t>[date dateiso="19970000" specyear="1997"]</w:t>
      </w:r>
      <w:r w:rsidR="00042132" w:rsidRPr="00DA5C12">
        <w:rPr>
          <w:rFonts w:ascii="Times New Roman" w:hAnsi="Times New Roman" w:cs="Times New Roman"/>
          <w:sz w:val="24"/>
          <w:szCs w:val="24"/>
          <w:lang w:val="en-IN"/>
        </w:rPr>
        <w:t>1997</w:t>
      </w:r>
      <w:r w:rsidR="009859B8" w:rsidRPr="009859B8">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9859B8" w:rsidRPr="009859B8">
        <w:rPr>
          <w:rFonts w:ascii="Arial" w:hAnsi="Arial"/>
          <w:color w:val="008080"/>
          <w:sz w:val="24"/>
          <w:szCs w:val="24"/>
          <w:lang w:val="en-IN"/>
        </w:rPr>
        <w:t>[arttitle]</w:t>
      </w:r>
      <w:r w:rsidR="00042132" w:rsidRPr="00DA5C12">
        <w:rPr>
          <w:rFonts w:ascii="Times New Roman" w:hAnsi="Times New Roman" w:cs="Times New Roman"/>
          <w:sz w:val="24"/>
          <w:szCs w:val="24"/>
          <w:lang w:val="en-IN"/>
        </w:rPr>
        <w:t>Structural performance of reinforced concrete made with sintered ash aggregate</w:t>
      </w:r>
      <w:r w:rsidR="009859B8" w:rsidRPr="009859B8">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9859B8" w:rsidRPr="009859B8">
        <w:rPr>
          <w:rFonts w:ascii="Arial" w:hAnsi="Arial"/>
          <w:color w:val="008080"/>
          <w:sz w:val="24"/>
          <w:szCs w:val="24"/>
          <w:lang w:val="en-IN"/>
        </w:rPr>
        <w:t>[source]</w:t>
      </w:r>
      <w:r w:rsidR="00042132" w:rsidRPr="00DA5C12">
        <w:rPr>
          <w:rFonts w:ascii="Times New Roman" w:hAnsi="Times New Roman" w:cs="Times New Roman"/>
          <w:sz w:val="24"/>
          <w:szCs w:val="24"/>
          <w:lang w:val="en-IN"/>
        </w:rPr>
        <w:t>Studies in environmental science</w:t>
      </w:r>
      <w:r w:rsidR="009859B8" w:rsidRPr="009859B8">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9859B8" w:rsidRPr="009859B8">
        <w:rPr>
          <w:rFonts w:ascii="Arial" w:hAnsi="Arial"/>
          <w:color w:val="008000"/>
          <w:sz w:val="24"/>
          <w:szCs w:val="24"/>
          <w:lang w:val="en-IN"/>
        </w:rPr>
        <w:t>[pages]</w:t>
      </w:r>
      <w:r w:rsidR="00042132" w:rsidRPr="00DA5C12">
        <w:rPr>
          <w:rFonts w:ascii="Times New Roman" w:hAnsi="Times New Roman" w:cs="Times New Roman"/>
          <w:sz w:val="24"/>
          <w:szCs w:val="24"/>
          <w:lang w:val="en-IN"/>
        </w:rPr>
        <w:t>411-419</w:t>
      </w:r>
      <w:r w:rsidR="009859B8" w:rsidRPr="009859B8">
        <w:rPr>
          <w:rFonts w:ascii="Arial" w:hAnsi="Arial"/>
          <w:color w:val="008000"/>
          <w:sz w:val="24"/>
          <w:szCs w:val="24"/>
          <w:lang w:val="en-IN"/>
        </w:rPr>
        <w:t>[/pages]</w:t>
      </w:r>
      <w:r w:rsidR="00042132" w:rsidRPr="00DA5C12">
        <w:rPr>
          <w:rFonts w:ascii="Times New Roman" w:hAnsi="Times New Roman" w:cs="Times New Roman"/>
          <w:sz w:val="24"/>
          <w:szCs w:val="24"/>
          <w:lang w:val="en-IN"/>
        </w:rPr>
        <w:t>.</w:t>
      </w:r>
      <w:r w:rsidRPr="00713FA2">
        <w:rPr>
          <w:rFonts w:ascii="Arial" w:hAnsi="Arial"/>
          <w:color w:val="FF99CC"/>
          <w:sz w:val="24"/>
          <w:szCs w:val="24"/>
          <w:lang w:val="en-IN"/>
        </w:rPr>
        <w:t>[/ref]</w:t>
      </w:r>
    </w:p>
    <w:p w14:paraId="32794015" w14:textId="1C9C95EB" w:rsidR="00042132" w:rsidRPr="00DA5C12" w:rsidRDefault="00713FA2" w:rsidP="00B5418E">
      <w:pPr>
        <w:pStyle w:val="References"/>
        <w:pBdr>
          <w:top w:val="none" w:sz="0" w:space="0" w:color="auto"/>
          <w:left w:val="none" w:sz="0" w:space="0" w:color="auto"/>
          <w:bottom w:val="none" w:sz="0" w:space="0" w:color="auto"/>
          <w:right w:val="none" w:sz="0" w:space="0" w:color="auto"/>
        </w:pBdr>
        <w:spacing w:after="144"/>
        <w:rPr>
          <w:rFonts w:ascii="Times New Roman" w:hAnsi="Times New Roman" w:cs="Times New Roman"/>
          <w:sz w:val="24"/>
          <w:szCs w:val="24"/>
          <w:lang w:val="en-IN"/>
        </w:rPr>
      </w:pPr>
      <w:r w:rsidRPr="00713FA2">
        <w:rPr>
          <w:rFonts w:ascii="Arial" w:hAnsi="Arial"/>
          <w:color w:val="FF99CC"/>
          <w:sz w:val="24"/>
          <w:szCs w:val="24"/>
          <w:lang w:val="en-IN"/>
        </w:rPr>
        <w:t>[ref</w:t>
      </w:r>
      <w:bookmarkStart w:id="43" w:name="mkp_ref_042"/>
      <w:r w:rsidRPr="00713FA2">
        <w:rPr>
          <w:rFonts w:ascii="Arial" w:hAnsi="Arial"/>
          <w:color w:val="FF99CC"/>
          <w:sz w:val="24"/>
          <w:szCs w:val="24"/>
          <w:lang w:val="en-IN"/>
        </w:rPr>
        <w:t xml:space="preserve"> id=</w:t>
      </w:r>
      <w:bookmarkEnd w:id="43"/>
      <w:r w:rsidRPr="00713FA2">
        <w:rPr>
          <w:rFonts w:ascii="Arial" w:hAnsi="Arial"/>
          <w:color w:val="FF99CC"/>
          <w:sz w:val="24"/>
          <w:szCs w:val="24"/>
          <w:lang w:val="en-IN"/>
        </w:rPr>
        <w:t xml:space="preserve">"r42" </w:t>
      </w:r>
      <w:r w:rsidR="009859B8">
        <w:rPr>
          <w:rFonts w:ascii="Arial" w:hAnsi="Arial"/>
          <w:color w:val="FF99CC"/>
          <w:sz w:val="24"/>
          <w:szCs w:val="24"/>
          <w:lang w:val="en-IN"/>
        </w:rPr>
        <w:t>reftype=“journal</w:t>
      </w:r>
      <w:r w:rsidRPr="00713FA2">
        <w:rPr>
          <w:rFonts w:ascii="Arial" w:hAnsi="Arial"/>
          <w:color w:val="FF99CC"/>
          <w:sz w:val="24"/>
          <w:szCs w:val="24"/>
          <w:lang w:val="en-IN"/>
        </w:rPr>
        <w:t>"]</w:t>
      </w:r>
      <w:r w:rsidR="009859B8" w:rsidRPr="009859B8">
        <w:rPr>
          <w:rFonts w:ascii="Arial" w:hAnsi="Arial"/>
          <w:color w:val="FF00FF"/>
          <w:sz w:val="24"/>
          <w:szCs w:val="24"/>
          <w:lang w:val="en-IN"/>
        </w:rPr>
        <w:t>[authors role="nd"]</w:t>
      </w:r>
      <w:r w:rsidR="009859B8" w:rsidRPr="009859B8">
        <w:rPr>
          <w:rFonts w:ascii="Arial" w:hAnsi="Arial"/>
          <w:color w:val="FF0000"/>
          <w:sz w:val="24"/>
          <w:szCs w:val="24"/>
          <w:lang w:val="en-IN"/>
        </w:rPr>
        <w:t>[pauthor]</w:t>
      </w:r>
      <w:r w:rsidR="009859B8" w:rsidRPr="009859B8">
        <w:rPr>
          <w:rFonts w:ascii="Arial" w:hAnsi="Arial"/>
          <w:color w:val="FF99CC"/>
          <w:sz w:val="24"/>
          <w:szCs w:val="24"/>
          <w:lang w:val="en-IN"/>
        </w:rPr>
        <w:t>[surname]</w:t>
      </w:r>
      <w:r w:rsidR="00042132" w:rsidRPr="00DA5C12">
        <w:rPr>
          <w:rFonts w:ascii="Times New Roman" w:hAnsi="Times New Roman" w:cs="Times New Roman"/>
          <w:sz w:val="24"/>
          <w:szCs w:val="24"/>
          <w:lang w:val="en-IN"/>
        </w:rPr>
        <w:t>Youm</w:t>
      </w:r>
      <w:r w:rsidR="009859B8" w:rsidRPr="009859B8">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9859B8" w:rsidRPr="009859B8">
        <w:rPr>
          <w:rFonts w:ascii="Arial" w:hAnsi="Arial"/>
          <w:color w:val="FF99CC"/>
          <w:sz w:val="24"/>
          <w:szCs w:val="24"/>
          <w:lang w:val="en-IN"/>
        </w:rPr>
        <w:t>[fname]</w:t>
      </w:r>
      <w:r w:rsidR="00042132" w:rsidRPr="00DA5C12">
        <w:rPr>
          <w:rFonts w:ascii="Times New Roman" w:hAnsi="Times New Roman" w:cs="Times New Roman"/>
          <w:sz w:val="24"/>
          <w:szCs w:val="24"/>
          <w:lang w:val="en-IN"/>
        </w:rPr>
        <w:t>K. S.</w:t>
      </w:r>
      <w:r w:rsidR="009859B8" w:rsidRPr="009859B8">
        <w:rPr>
          <w:rFonts w:ascii="Arial" w:hAnsi="Arial"/>
          <w:color w:val="FF99CC"/>
          <w:sz w:val="24"/>
          <w:szCs w:val="24"/>
          <w:lang w:val="en-IN"/>
        </w:rPr>
        <w:t>[/fname]</w:t>
      </w:r>
      <w:r w:rsidR="009859B8" w:rsidRPr="009859B8">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w:t>
      </w:r>
      <w:r w:rsidR="009859B8" w:rsidRPr="009859B8">
        <w:rPr>
          <w:rFonts w:ascii="Arial" w:hAnsi="Arial"/>
          <w:color w:val="FF0000"/>
          <w:sz w:val="24"/>
          <w:szCs w:val="24"/>
          <w:lang w:val="en-IN"/>
        </w:rPr>
        <w:t>[pauthor]</w:t>
      </w:r>
      <w:r w:rsidR="009859B8" w:rsidRPr="009859B8">
        <w:rPr>
          <w:rFonts w:ascii="Arial" w:hAnsi="Arial"/>
          <w:color w:val="FF99CC"/>
          <w:sz w:val="24"/>
          <w:szCs w:val="24"/>
          <w:lang w:val="en-IN"/>
        </w:rPr>
        <w:t>[surname]</w:t>
      </w:r>
      <w:r w:rsidR="00042132" w:rsidRPr="00DA5C12">
        <w:rPr>
          <w:rFonts w:ascii="Times New Roman" w:hAnsi="Times New Roman" w:cs="Times New Roman"/>
          <w:sz w:val="24"/>
          <w:szCs w:val="24"/>
          <w:lang w:val="en-IN"/>
        </w:rPr>
        <w:t>Kim</w:t>
      </w:r>
      <w:r w:rsidR="009859B8" w:rsidRPr="009859B8">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9859B8" w:rsidRPr="009859B8">
        <w:rPr>
          <w:rFonts w:ascii="Arial" w:hAnsi="Arial"/>
          <w:color w:val="FF99CC"/>
          <w:sz w:val="24"/>
          <w:szCs w:val="24"/>
          <w:lang w:val="en-IN"/>
        </w:rPr>
        <w:t>[fname]</w:t>
      </w:r>
      <w:r w:rsidR="00042132" w:rsidRPr="00DA5C12">
        <w:rPr>
          <w:rFonts w:ascii="Times New Roman" w:hAnsi="Times New Roman" w:cs="Times New Roman"/>
          <w:sz w:val="24"/>
          <w:szCs w:val="24"/>
          <w:lang w:val="en-IN"/>
        </w:rPr>
        <w:t>J. J.</w:t>
      </w:r>
      <w:r w:rsidR="009859B8" w:rsidRPr="009859B8">
        <w:rPr>
          <w:rFonts w:ascii="Arial" w:hAnsi="Arial"/>
          <w:color w:val="FF99CC"/>
          <w:sz w:val="24"/>
          <w:szCs w:val="24"/>
          <w:lang w:val="en-IN"/>
        </w:rPr>
        <w:t>[/fname]</w:t>
      </w:r>
      <w:r w:rsidR="009859B8" w:rsidRPr="009859B8">
        <w:rPr>
          <w:rFonts w:ascii="Arial" w:hAnsi="Arial"/>
          <w:color w:val="FF0000"/>
          <w:sz w:val="24"/>
          <w:szCs w:val="24"/>
          <w:lang w:val="en-IN"/>
        </w:rPr>
        <w:t>[/pauthor]</w:t>
      </w:r>
      <w:r w:rsidR="00042132" w:rsidRPr="00DA5C12">
        <w:rPr>
          <w:rFonts w:ascii="Times New Roman" w:hAnsi="Times New Roman" w:cs="Times New Roman"/>
          <w:sz w:val="24"/>
          <w:szCs w:val="24"/>
          <w:lang w:val="en-IN"/>
        </w:rPr>
        <w:t xml:space="preserve">, &amp; </w:t>
      </w:r>
      <w:r w:rsidR="009859B8" w:rsidRPr="009859B8">
        <w:rPr>
          <w:rFonts w:ascii="Arial" w:hAnsi="Arial"/>
          <w:color w:val="FF0000"/>
          <w:sz w:val="24"/>
          <w:szCs w:val="24"/>
          <w:lang w:val="en-IN"/>
        </w:rPr>
        <w:t>[pauthor]</w:t>
      </w:r>
      <w:r w:rsidR="009859B8" w:rsidRPr="009859B8">
        <w:rPr>
          <w:rFonts w:ascii="Arial" w:hAnsi="Arial"/>
          <w:color w:val="FF99CC"/>
          <w:sz w:val="24"/>
          <w:szCs w:val="24"/>
          <w:lang w:val="en-IN"/>
        </w:rPr>
        <w:t>[surname]</w:t>
      </w:r>
      <w:r w:rsidR="00042132" w:rsidRPr="00DA5C12">
        <w:rPr>
          <w:rFonts w:ascii="Times New Roman" w:hAnsi="Times New Roman" w:cs="Times New Roman"/>
          <w:sz w:val="24"/>
          <w:szCs w:val="24"/>
          <w:lang w:val="en-IN"/>
        </w:rPr>
        <w:t>Moon</w:t>
      </w:r>
      <w:r w:rsidR="009859B8" w:rsidRPr="009859B8">
        <w:rPr>
          <w:rFonts w:ascii="Arial" w:hAnsi="Arial"/>
          <w:color w:val="FF99CC"/>
          <w:sz w:val="24"/>
          <w:szCs w:val="24"/>
          <w:lang w:val="en-IN"/>
        </w:rPr>
        <w:t>[/surname]</w:t>
      </w:r>
      <w:r w:rsidR="00042132" w:rsidRPr="00DA5C12">
        <w:rPr>
          <w:rFonts w:ascii="Times New Roman" w:hAnsi="Times New Roman" w:cs="Times New Roman"/>
          <w:sz w:val="24"/>
          <w:szCs w:val="24"/>
          <w:lang w:val="en-IN"/>
        </w:rPr>
        <w:t xml:space="preserve">, </w:t>
      </w:r>
      <w:r w:rsidR="009859B8" w:rsidRPr="009859B8">
        <w:rPr>
          <w:rFonts w:ascii="Arial" w:hAnsi="Arial"/>
          <w:color w:val="FF99CC"/>
          <w:sz w:val="24"/>
          <w:szCs w:val="24"/>
          <w:lang w:val="en-IN"/>
        </w:rPr>
        <w:t>[fname]</w:t>
      </w:r>
      <w:r w:rsidR="00042132" w:rsidRPr="00DA5C12">
        <w:rPr>
          <w:rFonts w:ascii="Times New Roman" w:hAnsi="Times New Roman" w:cs="Times New Roman"/>
          <w:sz w:val="24"/>
          <w:szCs w:val="24"/>
          <w:lang w:val="en-IN"/>
        </w:rPr>
        <w:t>J</w:t>
      </w:r>
      <w:r w:rsidR="009859B8" w:rsidRPr="009859B8">
        <w:rPr>
          <w:rFonts w:ascii="Arial" w:hAnsi="Arial"/>
          <w:color w:val="FF99CC"/>
          <w:sz w:val="24"/>
          <w:szCs w:val="24"/>
          <w:lang w:val="en-IN"/>
        </w:rPr>
        <w:t>[/fname]</w:t>
      </w:r>
      <w:r w:rsidR="009859B8" w:rsidRPr="009859B8">
        <w:rPr>
          <w:rFonts w:ascii="Arial" w:hAnsi="Arial"/>
          <w:color w:val="FF0000"/>
          <w:sz w:val="24"/>
          <w:szCs w:val="24"/>
          <w:lang w:val="en-IN"/>
        </w:rPr>
        <w:t>[/pauthor]</w:t>
      </w:r>
      <w:r w:rsidR="009859B8" w:rsidRPr="009859B8">
        <w:rPr>
          <w:rFonts w:ascii="Arial" w:hAnsi="Arial"/>
          <w:color w:val="FF00FF"/>
          <w:sz w:val="24"/>
          <w:szCs w:val="24"/>
          <w:lang w:val="en-IN"/>
        </w:rPr>
        <w:t>[/authors]</w:t>
      </w:r>
      <w:r w:rsidR="00042132" w:rsidRPr="00DA5C12">
        <w:rPr>
          <w:rFonts w:ascii="Times New Roman" w:hAnsi="Times New Roman" w:cs="Times New Roman"/>
          <w:sz w:val="24"/>
          <w:szCs w:val="24"/>
          <w:lang w:val="en-IN"/>
        </w:rPr>
        <w:t>. (</w:t>
      </w:r>
      <w:r w:rsidR="009859B8" w:rsidRPr="009859B8">
        <w:rPr>
          <w:rFonts w:ascii="Arial" w:hAnsi="Arial"/>
          <w:color w:val="008080"/>
          <w:sz w:val="24"/>
          <w:szCs w:val="24"/>
          <w:lang w:val="en-IN"/>
        </w:rPr>
        <w:t>[date dateiso="20140000" specyear="2014"]</w:t>
      </w:r>
      <w:r w:rsidR="00042132" w:rsidRPr="00DA5C12">
        <w:rPr>
          <w:rFonts w:ascii="Times New Roman" w:hAnsi="Times New Roman" w:cs="Times New Roman"/>
          <w:sz w:val="24"/>
          <w:szCs w:val="24"/>
          <w:lang w:val="en-IN"/>
        </w:rPr>
        <w:t>2014</w:t>
      </w:r>
      <w:r w:rsidR="009859B8" w:rsidRPr="009859B8">
        <w:rPr>
          <w:rFonts w:ascii="Arial" w:hAnsi="Arial"/>
          <w:color w:val="008080"/>
          <w:sz w:val="24"/>
          <w:szCs w:val="24"/>
          <w:lang w:val="en-IN"/>
        </w:rPr>
        <w:t>[/date]</w:t>
      </w:r>
      <w:r w:rsidR="00042132" w:rsidRPr="00DA5C12">
        <w:rPr>
          <w:rFonts w:ascii="Times New Roman" w:hAnsi="Times New Roman" w:cs="Times New Roman"/>
          <w:sz w:val="24"/>
          <w:szCs w:val="24"/>
          <w:lang w:val="en-IN"/>
        </w:rPr>
        <w:t xml:space="preserve">). </w:t>
      </w:r>
      <w:r w:rsidR="009859B8" w:rsidRPr="009859B8">
        <w:rPr>
          <w:rFonts w:ascii="Arial" w:hAnsi="Arial"/>
          <w:color w:val="008080"/>
          <w:sz w:val="24"/>
          <w:szCs w:val="24"/>
          <w:lang w:val="en-IN"/>
        </w:rPr>
        <w:t>[arttitle]</w:t>
      </w:r>
      <w:r w:rsidR="00042132" w:rsidRPr="00DA5C12">
        <w:rPr>
          <w:rFonts w:ascii="Times New Roman" w:hAnsi="Times New Roman" w:cs="Times New Roman"/>
          <w:sz w:val="24"/>
          <w:szCs w:val="24"/>
          <w:lang w:val="en-IN"/>
        </w:rPr>
        <w:t>Punching shear failure of slab with lightweight aggregate concrete (LWAC) and low reinforcement ratio</w:t>
      </w:r>
      <w:r w:rsidR="009859B8" w:rsidRPr="009859B8">
        <w:rPr>
          <w:rFonts w:ascii="Arial" w:hAnsi="Arial"/>
          <w:color w:val="008080"/>
          <w:sz w:val="24"/>
          <w:szCs w:val="24"/>
          <w:lang w:val="en-IN"/>
        </w:rPr>
        <w:t>[/arttitle]</w:t>
      </w:r>
      <w:r w:rsidR="00042132" w:rsidRPr="00DA5C12">
        <w:rPr>
          <w:rFonts w:ascii="Times New Roman" w:hAnsi="Times New Roman" w:cs="Times New Roman"/>
          <w:sz w:val="24"/>
          <w:szCs w:val="24"/>
          <w:lang w:val="en-IN"/>
        </w:rPr>
        <w:t xml:space="preserve">. </w:t>
      </w:r>
      <w:r w:rsidR="009859B8" w:rsidRPr="009859B8">
        <w:rPr>
          <w:rFonts w:ascii="Arial" w:hAnsi="Arial"/>
          <w:color w:val="008080"/>
          <w:sz w:val="24"/>
          <w:szCs w:val="24"/>
          <w:lang w:val="en-IN"/>
        </w:rPr>
        <w:t>[source]</w:t>
      </w:r>
      <w:r w:rsidR="00042132" w:rsidRPr="00DA5C12">
        <w:rPr>
          <w:rFonts w:ascii="Times New Roman" w:hAnsi="Times New Roman" w:cs="Times New Roman"/>
          <w:sz w:val="24"/>
          <w:szCs w:val="24"/>
          <w:lang w:val="en-IN"/>
        </w:rPr>
        <w:t>Construction and Building Materials</w:t>
      </w:r>
      <w:r w:rsidR="009859B8" w:rsidRPr="009859B8">
        <w:rPr>
          <w:rFonts w:ascii="Arial" w:hAnsi="Arial"/>
          <w:color w:val="008080"/>
          <w:sz w:val="24"/>
          <w:szCs w:val="24"/>
          <w:lang w:val="en-IN"/>
        </w:rPr>
        <w:t>[/source]</w:t>
      </w:r>
      <w:r w:rsidR="00042132" w:rsidRPr="00DA5C12">
        <w:rPr>
          <w:rFonts w:ascii="Times New Roman" w:hAnsi="Times New Roman" w:cs="Times New Roman"/>
          <w:sz w:val="24"/>
          <w:szCs w:val="24"/>
          <w:lang w:val="en-IN"/>
        </w:rPr>
        <w:t xml:space="preserve">, </w:t>
      </w:r>
      <w:r w:rsidR="009859B8" w:rsidRPr="009859B8">
        <w:rPr>
          <w:rFonts w:ascii="Arial" w:hAnsi="Arial"/>
          <w:color w:val="800000"/>
          <w:sz w:val="24"/>
          <w:szCs w:val="24"/>
          <w:lang w:val="en-IN"/>
        </w:rPr>
        <w:t>[volid]</w:t>
      </w:r>
      <w:r w:rsidR="00042132" w:rsidRPr="00DA5C12">
        <w:rPr>
          <w:rFonts w:ascii="Times New Roman" w:hAnsi="Times New Roman" w:cs="Times New Roman"/>
          <w:sz w:val="24"/>
          <w:szCs w:val="24"/>
          <w:lang w:val="en-IN"/>
        </w:rPr>
        <w:t>65</w:t>
      </w:r>
      <w:r w:rsidR="009859B8" w:rsidRPr="009859B8">
        <w:rPr>
          <w:rFonts w:ascii="Arial" w:hAnsi="Arial"/>
          <w:color w:val="800000"/>
          <w:sz w:val="24"/>
          <w:szCs w:val="24"/>
          <w:lang w:val="en-IN"/>
        </w:rPr>
        <w:t>[/volid]</w:t>
      </w:r>
      <w:r w:rsidR="00042132" w:rsidRPr="00DA5C12">
        <w:rPr>
          <w:rFonts w:ascii="Times New Roman" w:hAnsi="Times New Roman" w:cs="Times New Roman"/>
          <w:sz w:val="24"/>
          <w:szCs w:val="24"/>
          <w:lang w:val="en-IN"/>
        </w:rPr>
        <w:t xml:space="preserve">, </w:t>
      </w:r>
      <w:r w:rsidR="009859B8" w:rsidRPr="009859B8">
        <w:rPr>
          <w:rFonts w:ascii="Arial" w:hAnsi="Arial"/>
          <w:color w:val="008000"/>
          <w:sz w:val="24"/>
          <w:szCs w:val="24"/>
          <w:lang w:val="en-IN"/>
        </w:rPr>
        <w:t>[pages]</w:t>
      </w:r>
      <w:r w:rsidR="00042132" w:rsidRPr="00DA5C12">
        <w:rPr>
          <w:rFonts w:ascii="Times New Roman" w:hAnsi="Times New Roman" w:cs="Times New Roman"/>
          <w:sz w:val="24"/>
          <w:szCs w:val="24"/>
          <w:lang w:val="en-IN"/>
        </w:rPr>
        <w:t>92-102</w:t>
      </w:r>
      <w:r w:rsidR="009859B8" w:rsidRPr="009859B8">
        <w:rPr>
          <w:rFonts w:ascii="Arial" w:hAnsi="Arial"/>
          <w:color w:val="008000"/>
          <w:sz w:val="24"/>
          <w:szCs w:val="24"/>
          <w:lang w:val="en-IN"/>
        </w:rPr>
        <w:t>[/pages]</w:t>
      </w:r>
      <w:r w:rsidRPr="00713FA2">
        <w:rPr>
          <w:rFonts w:ascii="Arial" w:hAnsi="Arial"/>
          <w:color w:val="FF99CC"/>
          <w:sz w:val="24"/>
          <w:szCs w:val="24"/>
          <w:lang w:val="en-IN"/>
        </w:rPr>
        <w:t>[/ref]</w:t>
      </w:r>
      <w:r w:rsidRPr="00713FA2">
        <w:rPr>
          <w:rFonts w:ascii="Arial" w:hAnsi="Arial"/>
          <w:color w:val="00FFFF"/>
          <w:sz w:val="24"/>
          <w:szCs w:val="24"/>
          <w:lang w:val="en-IN"/>
        </w:rPr>
        <w:t>[/refs]</w:t>
      </w:r>
      <w:r w:rsidR="00042132" w:rsidRPr="00DA5C12">
        <w:rPr>
          <w:rFonts w:ascii="Times New Roman" w:hAnsi="Times New Roman" w:cs="Times New Roman"/>
          <w:sz w:val="24"/>
          <w:szCs w:val="24"/>
          <w:lang w:val="en-IN"/>
        </w:rPr>
        <w:t>.</w:t>
      </w:r>
    </w:p>
    <w:p w14:paraId="6D361F71" w14:textId="154B732E" w:rsidR="00FF356D" w:rsidRPr="00DA5C12" w:rsidRDefault="00FF356D" w:rsidP="006125C6">
      <w:pPr>
        <w:tabs>
          <w:tab w:val="left" w:pos="3721"/>
        </w:tabs>
        <w:jc w:val="both"/>
        <w:rPr>
          <w:rFonts w:ascii="Times New Roman" w:hAnsi="Times New Roman" w:cs="Times New Roman"/>
          <w:sz w:val="24"/>
          <w:szCs w:val="24"/>
        </w:rPr>
      </w:pPr>
    </w:p>
    <w:p w14:paraId="0A8E7AC4" w14:textId="69AF2D30" w:rsidR="00B5418E" w:rsidRPr="00DA5C12" w:rsidRDefault="008009AE" w:rsidP="006125C6">
      <w:pPr>
        <w:tabs>
          <w:tab w:val="left" w:pos="3721"/>
        </w:tabs>
        <w:jc w:val="both"/>
        <w:rPr>
          <w:rFonts w:ascii="Times New Roman" w:hAnsi="Times New Roman" w:cs="Times New Roman"/>
          <w:sz w:val="24"/>
          <w:szCs w:val="24"/>
        </w:rPr>
      </w:pPr>
      <w:r w:rsidRPr="008009AE">
        <w:rPr>
          <w:rFonts w:ascii="Arial" w:hAnsi="Arial" w:cs="Arial"/>
          <w:color w:val="FF99CC"/>
          <w:sz w:val="24"/>
          <w:szCs w:val="24"/>
        </w:rPr>
        <w:t>[/doc]</w:t>
      </w:r>
    </w:p>
    <w:sectPr w:rsidR="00B5418E" w:rsidRPr="00DA5C12" w:rsidSect="00CB4B99">
      <w:headerReference w:type="default" r:id="rId39"/>
      <w:pgSz w:w="12240" w:h="15840"/>
      <w:pgMar w:top="1134" w:right="1134" w:bottom="1134" w:left="1134" w:header="708" w:footer="708" w:gutter="0"/>
      <w:pgNumType w:start="228"/>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B31201" w16cex:dateUtc="2022-08-26T04: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EF25A3D" w16cid:durableId="26B08133"/>
  <w16cid:commentId w16cid:paraId="511DC136" w16cid:durableId="26B31201"/>
</w16cid:commentsIds>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BE6927" w14:textId="77777777" w:rsidR="000A2F82" w:rsidRDefault="000A2F82" w:rsidP="00FF356D">
      <w:pPr>
        <w:spacing w:after="0" w:line="240" w:lineRule="auto"/>
      </w:pPr>
      <w:r>
        <w:separator/>
      </w:r>
    </w:p>
  </w:endnote>
  <w:endnote w:type="continuationSeparator" w:id="0">
    <w:p w14:paraId="1C49E771" w14:textId="77777777" w:rsidR="000A2F82" w:rsidRDefault="000A2F82" w:rsidP="00FF356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Book Antiqua">
    <w:panose1 w:val="0204060205030503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977C825" w14:textId="77777777" w:rsidR="000A2F82" w:rsidRDefault="000A2F82" w:rsidP="00FF356D">
      <w:pPr>
        <w:spacing w:after="0" w:line="240" w:lineRule="auto"/>
      </w:pPr>
      <w:r>
        <w:separator/>
      </w:r>
    </w:p>
  </w:footnote>
  <w:footnote w:type="continuationSeparator" w:id="0">
    <w:p w14:paraId="375A9123" w14:textId="77777777" w:rsidR="000A2F82" w:rsidRDefault="000A2F82" w:rsidP="00FF356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39879349"/>
      <w:docPartObj>
        <w:docPartGallery w:val="Page Numbers (Top of Page)"/>
        <w:docPartUnique/>
      </w:docPartObj>
    </w:sdtPr>
    <w:sdtEndPr>
      <w:rPr>
        <w:rFonts w:ascii="Book Antiqua" w:hAnsi="Book Antiqua"/>
        <w:sz w:val="16"/>
        <w:szCs w:val="16"/>
      </w:rPr>
    </w:sdtEndPr>
    <w:sdtContent>
      <w:p w14:paraId="6CCBA216" w14:textId="4496C43E" w:rsidR="000A2F82" w:rsidRPr="002A3DF4" w:rsidRDefault="000A2F82" w:rsidP="006125C6">
        <w:pPr>
          <w:pStyle w:val="Encabezado"/>
          <w:jc w:val="right"/>
          <w:rPr>
            <w:rFonts w:ascii="Book Antiqua" w:hAnsi="Book Antiqua"/>
            <w:b/>
            <w:bCs/>
            <w:sz w:val="16"/>
            <w:szCs w:val="16"/>
            <w:lang w:val="es-CL"/>
          </w:rPr>
        </w:pPr>
      </w:p>
      <w:p w14:paraId="5B161BDA" w14:textId="77777777" w:rsidR="000A2F82" w:rsidRPr="00FF356D" w:rsidRDefault="005527BB" w:rsidP="002A3DF4">
        <w:pPr>
          <w:pStyle w:val="Encabezado"/>
          <w:rPr>
            <w:rFonts w:ascii="Book Antiqua" w:hAnsi="Book Antiqua"/>
            <w:sz w:val="16"/>
            <w:szCs w:val="16"/>
          </w:rPr>
        </w:pP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1591575"/>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27CA1C14"/>
    <w:multiLevelType w:val="multilevel"/>
    <w:tmpl w:val="0624F450"/>
    <w:lvl w:ilvl="0">
      <w:start w:val="1"/>
      <w:numFmt w:val="decimal"/>
      <w:lvlText w:val="%1."/>
      <w:lvlJc w:val="left"/>
      <w:pPr>
        <w:ind w:left="1080" w:hanging="72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15:restartNumberingAfterBreak="0">
    <w:nsid w:val="3134508E"/>
    <w:multiLevelType w:val="hybridMultilevel"/>
    <w:tmpl w:val="663A4C24"/>
    <w:lvl w:ilvl="0" w:tplc="0409000F">
      <w:start w:val="1"/>
      <w:numFmt w:val="decimal"/>
      <w:lvlText w:val="%1."/>
      <w:lvlJc w:val="left"/>
      <w:pPr>
        <w:ind w:left="720" w:hanging="360"/>
      </w:pPr>
    </w:lvl>
    <w:lvl w:ilvl="1" w:tplc="57EEB2E4">
      <w:numFmt w:val="bullet"/>
      <w:lvlText w:val=""/>
      <w:lvlJc w:val="left"/>
      <w:pPr>
        <w:ind w:left="1440" w:hanging="360"/>
      </w:pPr>
      <w:rPr>
        <w:rFonts w:ascii="Symbol" w:eastAsia="Book Antiqua" w:hAnsi="Symbol" w:cs="Times New Roman" w:hint="default"/>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29757BC"/>
    <w:multiLevelType w:val="hybridMultilevel"/>
    <w:tmpl w:val="8D2C61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B66524C"/>
    <w:multiLevelType w:val="hybridMultilevel"/>
    <w:tmpl w:val="EC82B536"/>
    <w:lvl w:ilvl="0" w:tplc="7C4CFD26">
      <w:start w:val="1"/>
      <w:numFmt w:val="decimal"/>
      <w:lvlText w:val="%1"/>
      <w:lvlJc w:val="left"/>
      <w:pPr>
        <w:ind w:left="548" w:hanging="304"/>
      </w:pPr>
      <w:rPr>
        <w:rFonts w:ascii="Book Antiqua" w:eastAsia="Book Antiqua" w:hAnsi="Book Antiqua" w:cs="Book Antiqua" w:hint="default"/>
        <w:b w:val="0"/>
        <w:bCs w:val="0"/>
        <w:i w:val="0"/>
        <w:iCs w:val="0"/>
        <w:w w:val="99"/>
        <w:position w:val="7"/>
        <w:sz w:val="14"/>
        <w:szCs w:val="14"/>
        <w:lang w:val="es-ES" w:eastAsia="en-US" w:bidi="ar-SA"/>
      </w:rPr>
    </w:lvl>
    <w:lvl w:ilvl="1" w:tplc="5DB8C9FC">
      <w:numFmt w:val="bullet"/>
      <w:lvlText w:val="•"/>
      <w:lvlJc w:val="left"/>
      <w:pPr>
        <w:ind w:left="740" w:hanging="304"/>
      </w:pPr>
      <w:rPr>
        <w:rFonts w:hint="default"/>
        <w:lang w:val="es-ES" w:eastAsia="en-US" w:bidi="ar-SA"/>
      </w:rPr>
    </w:lvl>
    <w:lvl w:ilvl="2" w:tplc="85E2C592">
      <w:numFmt w:val="bullet"/>
      <w:lvlText w:val="•"/>
      <w:lvlJc w:val="left"/>
      <w:pPr>
        <w:ind w:left="880" w:hanging="304"/>
      </w:pPr>
      <w:rPr>
        <w:rFonts w:hint="default"/>
        <w:lang w:val="es-ES" w:eastAsia="en-US" w:bidi="ar-SA"/>
      </w:rPr>
    </w:lvl>
    <w:lvl w:ilvl="3" w:tplc="0F069A7E">
      <w:numFmt w:val="bullet"/>
      <w:lvlText w:val="•"/>
      <w:lvlJc w:val="left"/>
      <w:pPr>
        <w:ind w:left="1173" w:hanging="304"/>
      </w:pPr>
      <w:rPr>
        <w:rFonts w:hint="default"/>
        <w:lang w:val="es-ES" w:eastAsia="en-US" w:bidi="ar-SA"/>
      </w:rPr>
    </w:lvl>
    <w:lvl w:ilvl="4" w:tplc="71B000F4">
      <w:numFmt w:val="bullet"/>
      <w:lvlText w:val="•"/>
      <w:lvlJc w:val="left"/>
      <w:pPr>
        <w:ind w:left="1467" w:hanging="304"/>
      </w:pPr>
      <w:rPr>
        <w:rFonts w:hint="default"/>
        <w:lang w:val="es-ES" w:eastAsia="en-US" w:bidi="ar-SA"/>
      </w:rPr>
    </w:lvl>
    <w:lvl w:ilvl="5" w:tplc="07E8A874">
      <w:numFmt w:val="bullet"/>
      <w:lvlText w:val="•"/>
      <w:lvlJc w:val="left"/>
      <w:pPr>
        <w:ind w:left="1761" w:hanging="304"/>
      </w:pPr>
      <w:rPr>
        <w:rFonts w:hint="default"/>
        <w:lang w:val="es-ES" w:eastAsia="en-US" w:bidi="ar-SA"/>
      </w:rPr>
    </w:lvl>
    <w:lvl w:ilvl="6" w:tplc="0D54A8F8">
      <w:numFmt w:val="bullet"/>
      <w:lvlText w:val="•"/>
      <w:lvlJc w:val="left"/>
      <w:pPr>
        <w:ind w:left="2055" w:hanging="304"/>
      </w:pPr>
      <w:rPr>
        <w:rFonts w:hint="default"/>
        <w:lang w:val="es-ES" w:eastAsia="en-US" w:bidi="ar-SA"/>
      </w:rPr>
    </w:lvl>
    <w:lvl w:ilvl="7" w:tplc="A1F26518">
      <w:numFmt w:val="bullet"/>
      <w:lvlText w:val="•"/>
      <w:lvlJc w:val="left"/>
      <w:pPr>
        <w:ind w:left="2349" w:hanging="304"/>
      </w:pPr>
      <w:rPr>
        <w:rFonts w:hint="default"/>
        <w:lang w:val="es-ES" w:eastAsia="en-US" w:bidi="ar-SA"/>
      </w:rPr>
    </w:lvl>
    <w:lvl w:ilvl="8" w:tplc="A2A8B46E">
      <w:numFmt w:val="bullet"/>
      <w:lvlText w:val="•"/>
      <w:lvlJc w:val="left"/>
      <w:pPr>
        <w:ind w:left="2643" w:hanging="304"/>
      </w:pPr>
      <w:rPr>
        <w:rFonts w:hint="default"/>
        <w:lang w:val="es-ES" w:eastAsia="en-US" w:bidi="ar-SA"/>
      </w:rPr>
    </w:lvl>
  </w:abstractNum>
  <w:abstractNum w:abstractNumId="5" w15:restartNumberingAfterBreak="0">
    <w:nsid w:val="4DFD2918"/>
    <w:multiLevelType w:val="multilevel"/>
    <w:tmpl w:val="D5386172"/>
    <w:lvl w:ilvl="0">
      <w:start w:val="1"/>
      <w:numFmt w:val="decimal"/>
      <w:lvlText w:val="%1"/>
      <w:lvlJc w:val="left"/>
      <w:pPr>
        <w:ind w:left="907" w:hanging="360"/>
      </w:pPr>
      <w:rPr>
        <w:rFonts w:ascii="Times New Roman" w:eastAsia="Book Antiqua" w:hAnsi="Times New Roman" w:cs="Times New Roman" w:hint="default"/>
        <w:b w:val="0"/>
        <w:bCs w:val="0"/>
        <w:i w:val="0"/>
        <w:iCs w:val="0"/>
        <w:w w:val="99"/>
        <w:position w:val="7"/>
        <w:sz w:val="16"/>
        <w:szCs w:val="14"/>
        <w:lang w:val="es-ES" w:eastAsia="en-US" w:bidi="ar-SA"/>
      </w:rPr>
    </w:lvl>
    <w:lvl w:ilvl="1">
      <w:start w:val="3"/>
      <w:numFmt w:val="decimal"/>
      <w:isLgl/>
      <w:lvlText w:val="%1.%2."/>
      <w:lvlJc w:val="left"/>
      <w:pPr>
        <w:ind w:left="1015" w:hanging="468"/>
      </w:pPr>
      <w:rPr>
        <w:rFonts w:hint="default"/>
      </w:rPr>
    </w:lvl>
    <w:lvl w:ilvl="2">
      <w:start w:val="1"/>
      <w:numFmt w:val="decimal"/>
      <w:isLgl/>
      <w:lvlText w:val="%1.%2.%3."/>
      <w:lvlJc w:val="left"/>
      <w:pPr>
        <w:ind w:left="1267" w:hanging="720"/>
      </w:pPr>
      <w:rPr>
        <w:rFonts w:hint="default"/>
      </w:rPr>
    </w:lvl>
    <w:lvl w:ilvl="3">
      <w:start w:val="1"/>
      <w:numFmt w:val="decimal"/>
      <w:isLgl/>
      <w:lvlText w:val="%1.%2.%3.%4."/>
      <w:lvlJc w:val="left"/>
      <w:pPr>
        <w:ind w:left="1267" w:hanging="720"/>
      </w:pPr>
      <w:rPr>
        <w:rFonts w:hint="default"/>
      </w:rPr>
    </w:lvl>
    <w:lvl w:ilvl="4">
      <w:start w:val="1"/>
      <w:numFmt w:val="decimal"/>
      <w:isLgl/>
      <w:lvlText w:val="%1.%2.%3.%4.%5."/>
      <w:lvlJc w:val="left"/>
      <w:pPr>
        <w:ind w:left="1627" w:hanging="1080"/>
      </w:pPr>
      <w:rPr>
        <w:rFonts w:hint="default"/>
      </w:rPr>
    </w:lvl>
    <w:lvl w:ilvl="5">
      <w:start w:val="1"/>
      <w:numFmt w:val="decimal"/>
      <w:isLgl/>
      <w:lvlText w:val="%1.%2.%3.%4.%5.%6."/>
      <w:lvlJc w:val="left"/>
      <w:pPr>
        <w:ind w:left="1627" w:hanging="1080"/>
      </w:pPr>
      <w:rPr>
        <w:rFonts w:hint="default"/>
      </w:rPr>
    </w:lvl>
    <w:lvl w:ilvl="6">
      <w:start w:val="1"/>
      <w:numFmt w:val="decimal"/>
      <w:isLgl/>
      <w:lvlText w:val="%1.%2.%3.%4.%5.%6.%7."/>
      <w:lvlJc w:val="left"/>
      <w:pPr>
        <w:ind w:left="1627" w:hanging="1080"/>
      </w:pPr>
      <w:rPr>
        <w:rFonts w:hint="default"/>
      </w:rPr>
    </w:lvl>
    <w:lvl w:ilvl="7">
      <w:start w:val="1"/>
      <w:numFmt w:val="decimal"/>
      <w:isLgl/>
      <w:lvlText w:val="%1.%2.%3.%4.%5.%6.%7.%8."/>
      <w:lvlJc w:val="left"/>
      <w:pPr>
        <w:ind w:left="1987" w:hanging="1440"/>
      </w:pPr>
      <w:rPr>
        <w:rFonts w:hint="default"/>
      </w:rPr>
    </w:lvl>
    <w:lvl w:ilvl="8">
      <w:start w:val="1"/>
      <w:numFmt w:val="decimal"/>
      <w:isLgl/>
      <w:lvlText w:val="%1.%2.%3.%4.%5.%6.%7.%8.%9."/>
      <w:lvlJc w:val="left"/>
      <w:pPr>
        <w:ind w:left="1987" w:hanging="1440"/>
      </w:pPr>
      <w:rPr>
        <w:rFonts w:hint="default"/>
      </w:rPr>
    </w:lvl>
  </w:abstractNum>
  <w:abstractNum w:abstractNumId="6" w15:restartNumberingAfterBreak="0">
    <w:nsid w:val="5DC0624D"/>
    <w:multiLevelType w:val="hybridMultilevel"/>
    <w:tmpl w:val="0624F450"/>
    <w:lvl w:ilvl="0" w:tplc="59C696C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6E434067"/>
    <w:multiLevelType w:val="multilevel"/>
    <w:tmpl w:val="3A94D2F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740C38E2"/>
    <w:multiLevelType w:val="multilevel"/>
    <w:tmpl w:val="43BACA44"/>
    <w:lvl w:ilvl="0">
      <w:start w:val="1"/>
      <w:numFmt w:val="decimal"/>
      <w:lvlText w:val="%1."/>
      <w:lvlJc w:val="left"/>
      <w:pPr>
        <w:ind w:left="720" w:hanging="360"/>
      </w:pPr>
      <w:rPr>
        <w:rFonts w:hint="default"/>
      </w:rPr>
    </w:lvl>
    <w:lvl w:ilvl="1">
      <w:start w:val="1"/>
      <w:numFmt w:val="decimal"/>
      <w:isLgl/>
      <w:lvlText w:val="%1.%2."/>
      <w:lvlJc w:val="left"/>
      <w:pPr>
        <w:ind w:left="785" w:hanging="360"/>
      </w:pPr>
      <w:rPr>
        <w:rFonts w:hint="default"/>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9" w15:restartNumberingAfterBreak="0">
    <w:nsid w:val="7D0A3871"/>
    <w:multiLevelType w:val="hybridMultilevel"/>
    <w:tmpl w:val="FD487622"/>
    <w:lvl w:ilvl="0" w:tplc="2B76A794">
      <w:start w:val="1"/>
      <w:numFmt w:val="lowerRoman"/>
      <w:pStyle w:val="Listaconvietas"/>
      <w:lvlText w:val="%1."/>
      <w:lvlJc w:val="right"/>
      <w:pPr>
        <w:ind w:left="1855" w:hanging="360"/>
      </w:pPr>
      <w:rPr>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40090019">
      <w:start w:val="1"/>
      <w:numFmt w:val="lowerLetter"/>
      <w:lvlText w:val="%2."/>
      <w:lvlJc w:val="left"/>
      <w:pPr>
        <w:ind w:left="2575" w:hanging="360"/>
      </w:pPr>
    </w:lvl>
    <w:lvl w:ilvl="2" w:tplc="4009001B">
      <w:start w:val="1"/>
      <w:numFmt w:val="lowerRoman"/>
      <w:lvlText w:val="%3."/>
      <w:lvlJc w:val="right"/>
      <w:pPr>
        <w:ind w:left="3295" w:hanging="180"/>
      </w:pPr>
    </w:lvl>
    <w:lvl w:ilvl="3" w:tplc="4009000F">
      <w:start w:val="1"/>
      <w:numFmt w:val="decimal"/>
      <w:lvlText w:val="%4."/>
      <w:lvlJc w:val="left"/>
      <w:pPr>
        <w:ind w:left="4015" w:hanging="360"/>
      </w:pPr>
    </w:lvl>
    <w:lvl w:ilvl="4" w:tplc="40090019">
      <w:start w:val="1"/>
      <w:numFmt w:val="lowerLetter"/>
      <w:lvlText w:val="%5."/>
      <w:lvlJc w:val="left"/>
      <w:pPr>
        <w:ind w:left="4735" w:hanging="360"/>
      </w:pPr>
    </w:lvl>
    <w:lvl w:ilvl="5" w:tplc="4009001B">
      <w:start w:val="1"/>
      <w:numFmt w:val="lowerRoman"/>
      <w:lvlText w:val="%6."/>
      <w:lvlJc w:val="right"/>
      <w:pPr>
        <w:ind w:left="5455" w:hanging="180"/>
      </w:pPr>
    </w:lvl>
    <w:lvl w:ilvl="6" w:tplc="4009000F">
      <w:start w:val="1"/>
      <w:numFmt w:val="decimal"/>
      <w:lvlText w:val="%7."/>
      <w:lvlJc w:val="left"/>
      <w:pPr>
        <w:ind w:left="6175" w:hanging="360"/>
      </w:pPr>
    </w:lvl>
    <w:lvl w:ilvl="7" w:tplc="40090019">
      <w:start w:val="1"/>
      <w:numFmt w:val="lowerLetter"/>
      <w:lvlText w:val="%8."/>
      <w:lvlJc w:val="left"/>
      <w:pPr>
        <w:ind w:left="6895" w:hanging="360"/>
      </w:pPr>
    </w:lvl>
    <w:lvl w:ilvl="8" w:tplc="4009001B">
      <w:start w:val="1"/>
      <w:numFmt w:val="lowerRoman"/>
      <w:lvlText w:val="%9."/>
      <w:lvlJc w:val="right"/>
      <w:pPr>
        <w:ind w:left="7615" w:hanging="180"/>
      </w:pPr>
    </w:lvl>
  </w:abstractNum>
  <w:num w:numId="1">
    <w:abstractNumId w:val="4"/>
  </w:num>
  <w:num w:numId="2">
    <w:abstractNumId w:val="2"/>
  </w:num>
  <w:num w:numId="3">
    <w:abstractNumId w:val="3"/>
  </w:num>
  <w:num w:numId="4">
    <w:abstractNumId w:val="5"/>
  </w:num>
  <w:num w:numId="5">
    <w:abstractNumId w:val="8"/>
  </w:num>
  <w:num w:numId="6">
    <w:abstractNumId w:val="0"/>
  </w:num>
  <w:num w:numId="7">
    <w:abstractNumId w:val="6"/>
  </w:num>
  <w:num w:numId="8">
    <w:abstractNumId w:val="1"/>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61"/>
  <w:defaultTabStop w:val="720"/>
  <w:autoHyphenation/>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F356D"/>
    <w:rsid w:val="00001746"/>
    <w:rsid w:val="000064EF"/>
    <w:rsid w:val="0003047B"/>
    <w:rsid w:val="00031AF3"/>
    <w:rsid w:val="00033474"/>
    <w:rsid w:val="0003678A"/>
    <w:rsid w:val="000377C0"/>
    <w:rsid w:val="00037A29"/>
    <w:rsid w:val="00037E87"/>
    <w:rsid w:val="00042132"/>
    <w:rsid w:val="00045C53"/>
    <w:rsid w:val="0004647F"/>
    <w:rsid w:val="00047EFD"/>
    <w:rsid w:val="000601ED"/>
    <w:rsid w:val="000709E7"/>
    <w:rsid w:val="00080F7B"/>
    <w:rsid w:val="000A2F82"/>
    <w:rsid w:val="000A4426"/>
    <w:rsid w:val="000A6B66"/>
    <w:rsid w:val="000C1CEB"/>
    <w:rsid w:val="000E6A05"/>
    <w:rsid w:val="000F2F3F"/>
    <w:rsid w:val="0010556E"/>
    <w:rsid w:val="001151AA"/>
    <w:rsid w:val="00126F99"/>
    <w:rsid w:val="001347C4"/>
    <w:rsid w:val="00134FF7"/>
    <w:rsid w:val="00141E73"/>
    <w:rsid w:val="00147216"/>
    <w:rsid w:val="00157FE4"/>
    <w:rsid w:val="00160595"/>
    <w:rsid w:val="001673E0"/>
    <w:rsid w:val="00171503"/>
    <w:rsid w:val="001903D9"/>
    <w:rsid w:val="0019477E"/>
    <w:rsid w:val="001A6668"/>
    <w:rsid w:val="001A676A"/>
    <w:rsid w:val="001C0BD1"/>
    <w:rsid w:val="001C1D0C"/>
    <w:rsid w:val="001C2951"/>
    <w:rsid w:val="001E1087"/>
    <w:rsid w:val="001E13D8"/>
    <w:rsid w:val="001E25CE"/>
    <w:rsid w:val="001F6232"/>
    <w:rsid w:val="00204973"/>
    <w:rsid w:val="00206CD4"/>
    <w:rsid w:val="0023111F"/>
    <w:rsid w:val="00231230"/>
    <w:rsid w:val="002453E4"/>
    <w:rsid w:val="00252714"/>
    <w:rsid w:val="0025492B"/>
    <w:rsid w:val="002624F3"/>
    <w:rsid w:val="00265EE2"/>
    <w:rsid w:val="0027761F"/>
    <w:rsid w:val="002819D8"/>
    <w:rsid w:val="0028689C"/>
    <w:rsid w:val="002902D4"/>
    <w:rsid w:val="002A3DF4"/>
    <w:rsid w:val="002B3071"/>
    <w:rsid w:val="002E1AB4"/>
    <w:rsid w:val="002E2992"/>
    <w:rsid w:val="002F132E"/>
    <w:rsid w:val="002F3BAD"/>
    <w:rsid w:val="0030082F"/>
    <w:rsid w:val="00302C07"/>
    <w:rsid w:val="00307F99"/>
    <w:rsid w:val="003143F8"/>
    <w:rsid w:val="0031459E"/>
    <w:rsid w:val="00316B62"/>
    <w:rsid w:val="003179CD"/>
    <w:rsid w:val="00325A71"/>
    <w:rsid w:val="00340BBB"/>
    <w:rsid w:val="00340D9D"/>
    <w:rsid w:val="00361500"/>
    <w:rsid w:val="00362929"/>
    <w:rsid w:val="00376403"/>
    <w:rsid w:val="00385593"/>
    <w:rsid w:val="003965E6"/>
    <w:rsid w:val="00396901"/>
    <w:rsid w:val="00396E1F"/>
    <w:rsid w:val="00397859"/>
    <w:rsid w:val="003A65AB"/>
    <w:rsid w:val="003B468C"/>
    <w:rsid w:val="003B5F65"/>
    <w:rsid w:val="003E20A6"/>
    <w:rsid w:val="003F01FA"/>
    <w:rsid w:val="003F2957"/>
    <w:rsid w:val="003F5539"/>
    <w:rsid w:val="00423107"/>
    <w:rsid w:val="0042493B"/>
    <w:rsid w:val="004322EF"/>
    <w:rsid w:val="00435E99"/>
    <w:rsid w:val="00437CEB"/>
    <w:rsid w:val="00463200"/>
    <w:rsid w:val="00464CA1"/>
    <w:rsid w:val="00484797"/>
    <w:rsid w:val="00492998"/>
    <w:rsid w:val="004C4545"/>
    <w:rsid w:val="004D41EF"/>
    <w:rsid w:val="004E331D"/>
    <w:rsid w:val="004E4A49"/>
    <w:rsid w:val="005041EE"/>
    <w:rsid w:val="00505ECF"/>
    <w:rsid w:val="005115C2"/>
    <w:rsid w:val="00523F36"/>
    <w:rsid w:val="00531E5E"/>
    <w:rsid w:val="005527BB"/>
    <w:rsid w:val="00564C39"/>
    <w:rsid w:val="00567B06"/>
    <w:rsid w:val="00571D3E"/>
    <w:rsid w:val="00587981"/>
    <w:rsid w:val="005A7632"/>
    <w:rsid w:val="005B72D2"/>
    <w:rsid w:val="005D0B7D"/>
    <w:rsid w:val="005E3A8F"/>
    <w:rsid w:val="005F0865"/>
    <w:rsid w:val="005F453A"/>
    <w:rsid w:val="005F5A2C"/>
    <w:rsid w:val="00600122"/>
    <w:rsid w:val="00601FE8"/>
    <w:rsid w:val="006125C6"/>
    <w:rsid w:val="00621D4F"/>
    <w:rsid w:val="0063642E"/>
    <w:rsid w:val="006367B6"/>
    <w:rsid w:val="006525D1"/>
    <w:rsid w:val="00653A15"/>
    <w:rsid w:val="00656870"/>
    <w:rsid w:val="00667E20"/>
    <w:rsid w:val="00673E05"/>
    <w:rsid w:val="00675C67"/>
    <w:rsid w:val="0069139C"/>
    <w:rsid w:val="00696334"/>
    <w:rsid w:val="00697CC3"/>
    <w:rsid w:val="006A59F8"/>
    <w:rsid w:val="006A7DEE"/>
    <w:rsid w:val="006B30D0"/>
    <w:rsid w:val="006B415C"/>
    <w:rsid w:val="006C0FBE"/>
    <w:rsid w:val="006C2879"/>
    <w:rsid w:val="006C535B"/>
    <w:rsid w:val="006C6EA0"/>
    <w:rsid w:val="006D0B12"/>
    <w:rsid w:val="006E487E"/>
    <w:rsid w:val="006F6C84"/>
    <w:rsid w:val="006F78B4"/>
    <w:rsid w:val="00703A2E"/>
    <w:rsid w:val="00703DBC"/>
    <w:rsid w:val="00713B8D"/>
    <w:rsid w:val="00713FA2"/>
    <w:rsid w:val="0072506C"/>
    <w:rsid w:val="0072777D"/>
    <w:rsid w:val="007306F9"/>
    <w:rsid w:val="00747A4A"/>
    <w:rsid w:val="00751338"/>
    <w:rsid w:val="007540DA"/>
    <w:rsid w:val="0076723D"/>
    <w:rsid w:val="0078076D"/>
    <w:rsid w:val="00790EEF"/>
    <w:rsid w:val="00791313"/>
    <w:rsid w:val="00791D26"/>
    <w:rsid w:val="00794901"/>
    <w:rsid w:val="0079700E"/>
    <w:rsid w:val="007A3265"/>
    <w:rsid w:val="007B624C"/>
    <w:rsid w:val="007D10D4"/>
    <w:rsid w:val="007D31C9"/>
    <w:rsid w:val="007D415B"/>
    <w:rsid w:val="007F0A80"/>
    <w:rsid w:val="007F12A1"/>
    <w:rsid w:val="007F5F3E"/>
    <w:rsid w:val="008009AE"/>
    <w:rsid w:val="00816831"/>
    <w:rsid w:val="00823131"/>
    <w:rsid w:val="008333EE"/>
    <w:rsid w:val="008416AA"/>
    <w:rsid w:val="00844920"/>
    <w:rsid w:val="00853F20"/>
    <w:rsid w:val="008639DD"/>
    <w:rsid w:val="00864D6F"/>
    <w:rsid w:val="0086783F"/>
    <w:rsid w:val="00877225"/>
    <w:rsid w:val="00881D17"/>
    <w:rsid w:val="00883E4B"/>
    <w:rsid w:val="008872E6"/>
    <w:rsid w:val="00891404"/>
    <w:rsid w:val="00893EF0"/>
    <w:rsid w:val="0089407A"/>
    <w:rsid w:val="00895813"/>
    <w:rsid w:val="008B0807"/>
    <w:rsid w:val="008C397B"/>
    <w:rsid w:val="008E34E4"/>
    <w:rsid w:val="008F1EA6"/>
    <w:rsid w:val="008F2E83"/>
    <w:rsid w:val="0090031C"/>
    <w:rsid w:val="00907C97"/>
    <w:rsid w:val="00910B9B"/>
    <w:rsid w:val="009142FA"/>
    <w:rsid w:val="00921E73"/>
    <w:rsid w:val="00923A31"/>
    <w:rsid w:val="0092530E"/>
    <w:rsid w:val="009325DB"/>
    <w:rsid w:val="00936CC7"/>
    <w:rsid w:val="00940EFD"/>
    <w:rsid w:val="0095400C"/>
    <w:rsid w:val="00954121"/>
    <w:rsid w:val="00962B59"/>
    <w:rsid w:val="00973E46"/>
    <w:rsid w:val="00975D03"/>
    <w:rsid w:val="009859B8"/>
    <w:rsid w:val="00985FC8"/>
    <w:rsid w:val="00995118"/>
    <w:rsid w:val="00995373"/>
    <w:rsid w:val="00995A9C"/>
    <w:rsid w:val="009A0615"/>
    <w:rsid w:val="009A60DD"/>
    <w:rsid w:val="009B7CED"/>
    <w:rsid w:val="009C5C76"/>
    <w:rsid w:val="009E1531"/>
    <w:rsid w:val="009F0D76"/>
    <w:rsid w:val="00A15139"/>
    <w:rsid w:val="00A32703"/>
    <w:rsid w:val="00A459CA"/>
    <w:rsid w:val="00A5179C"/>
    <w:rsid w:val="00A550F1"/>
    <w:rsid w:val="00A653AD"/>
    <w:rsid w:val="00A66390"/>
    <w:rsid w:val="00A72967"/>
    <w:rsid w:val="00A83891"/>
    <w:rsid w:val="00A847C8"/>
    <w:rsid w:val="00A920EE"/>
    <w:rsid w:val="00AA089F"/>
    <w:rsid w:val="00AA2ADD"/>
    <w:rsid w:val="00AA3B01"/>
    <w:rsid w:val="00AB40EC"/>
    <w:rsid w:val="00AC01BB"/>
    <w:rsid w:val="00AC43D3"/>
    <w:rsid w:val="00AC7572"/>
    <w:rsid w:val="00AD6040"/>
    <w:rsid w:val="00AF3B03"/>
    <w:rsid w:val="00AF5B12"/>
    <w:rsid w:val="00AF76B0"/>
    <w:rsid w:val="00B0011E"/>
    <w:rsid w:val="00B0303B"/>
    <w:rsid w:val="00B11C78"/>
    <w:rsid w:val="00B157D4"/>
    <w:rsid w:val="00B16575"/>
    <w:rsid w:val="00B35987"/>
    <w:rsid w:val="00B377F9"/>
    <w:rsid w:val="00B44DF5"/>
    <w:rsid w:val="00B5418E"/>
    <w:rsid w:val="00B54B9B"/>
    <w:rsid w:val="00B54BDF"/>
    <w:rsid w:val="00B720E4"/>
    <w:rsid w:val="00B72EA6"/>
    <w:rsid w:val="00B749D4"/>
    <w:rsid w:val="00B76BAC"/>
    <w:rsid w:val="00B850EC"/>
    <w:rsid w:val="00BA60AE"/>
    <w:rsid w:val="00BB029A"/>
    <w:rsid w:val="00BB2FD1"/>
    <w:rsid w:val="00BC2317"/>
    <w:rsid w:val="00BD6DE3"/>
    <w:rsid w:val="00BD7CEB"/>
    <w:rsid w:val="00BF245D"/>
    <w:rsid w:val="00BF5E5D"/>
    <w:rsid w:val="00BF7979"/>
    <w:rsid w:val="00C00564"/>
    <w:rsid w:val="00C07258"/>
    <w:rsid w:val="00C12967"/>
    <w:rsid w:val="00C172AD"/>
    <w:rsid w:val="00C261BE"/>
    <w:rsid w:val="00C46DD8"/>
    <w:rsid w:val="00C529C4"/>
    <w:rsid w:val="00C779EF"/>
    <w:rsid w:val="00C85BB0"/>
    <w:rsid w:val="00C860F3"/>
    <w:rsid w:val="00C940DB"/>
    <w:rsid w:val="00CA4E24"/>
    <w:rsid w:val="00CA7C75"/>
    <w:rsid w:val="00CB4B99"/>
    <w:rsid w:val="00CC3E4E"/>
    <w:rsid w:val="00CD66CE"/>
    <w:rsid w:val="00D03E40"/>
    <w:rsid w:val="00D1052F"/>
    <w:rsid w:val="00D11E6F"/>
    <w:rsid w:val="00D156A9"/>
    <w:rsid w:val="00D27885"/>
    <w:rsid w:val="00D32EFC"/>
    <w:rsid w:val="00D342BB"/>
    <w:rsid w:val="00D3462E"/>
    <w:rsid w:val="00D466EB"/>
    <w:rsid w:val="00D475E8"/>
    <w:rsid w:val="00D5331B"/>
    <w:rsid w:val="00D67E12"/>
    <w:rsid w:val="00D85B51"/>
    <w:rsid w:val="00D87CC0"/>
    <w:rsid w:val="00D94A4D"/>
    <w:rsid w:val="00D97AE8"/>
    <w:rsid w:val="00DA1655"/>
    <w:rsid w:val="00DA5C12"/>
    <w:rsid w:val="00DB0EFB"/>
    <w:rsid w:val="00DB62D3"/>
    <w:rsid w:val="00DC4AEB"/>
    <w:rsid w:val="00DD2698"/>
    <w:rsid w:val="00DD5721"/>
    <w:rsid w:val="00DE5656"/>
    <w:rsid w:val="00DF776E"/>
    <w:rsid w:val="00E10B75"/>
    <w:rsid w:val="00E15379"/>
    <w:rsid w:val="00E16171"/>
    <w:rsid w:val="00E16194"/>
    <w:rsid w:val="00E25E7E"/>
    <w:rsid w:val="00E329E8"/>
    <w:rsid w:val="00E36856"/>
    <w:rsid w:val="00E374BB"/>
    <w:rsid w:val="00E558E5"/>
    <w:rsid w:val="00E72B57"/>
    <w:rsid w:val="00E72EAC"/>
    <w:rsid w:val="00E779BE"/>
    <w:rsid w:val="00E835B6"/>
    <w:rsid w:val="00EA767C"/>
    <w:rsid w:val="00EB40C3"/>
    <w:rsid w:val="00EC1628"/>
    <w:rsid w:val="00EC2629"/>
    <w:rsid w:val="00ED0CC2"/>
    <w:rsid w:val="00ED25DF"/>
    <w:rsid w:val="00ED3AE5"/>
    <w:rsid w:val="00EE15FC"/>
    <w:rsid w:val="00EE1CC1"/>
    <w:rsid w:val="00EF2C9F"/>
    <w:rsid w:val="00F107FA"/>
    <w:rsid w:val="00F12F84"/>
    <w:rsid w:val="00F25AAD"/>
    <w:rsid w:val="00F30595"/>
    <w:rsid w:val="00F52F7B"/>
    <w:rsid w:val="00F53AB2"/>
    <w:rsid w:val="00F53C8F"/>
    <w:rsid w:val="00F54306"/>
    <w:rsid w:val="00F54761"/>
    <w:rsid w:val="00F63142"/>
    <w:rsid w:val="00F75A56"/>
    <w:rsid w:val="00F77BB6"/>
    <w:rsid w:val="00F97064"/>
    <w:rsid w:val="00FA6284"/>
    <w:rsid w:val="00FB1567"/>
    <w:rsid w:val="00FB2D78"/>
    <w:rsid w:val="00FB4468"/>
    <w:rsid w:val="00FC39C6"/>
    <w:rsid w:val="00FC55B9"/>
    <w:rsid w:val="00FC5D3A"/>
    <w:rsid w:val="00FE7416"/>
    <w:rsid w:val="00FF356D"/>
    <w:rsid w:val="00FF77DE"/>
    <w:rsid w:val="00FF7FC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2CD83CF9"/>
  <w15:chartTrackingRefBased/>
  <w15:docId w15:val="{AF8A1248-7166-45D9-9EA3-E61AB6DE1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F0865"/>
  </w:style>
  <w:style w:type="paragraph" w:styleId="Ttulo1">
    <w:name w:val="heading 1"/>
    <w:basedOn w:val="Normal"/>
    <w:next w:val="Normal"/>
    <w:link w:val="Ttulo1Car"/>
    <w:uiPriority w:val="9"/>
    <w:qFormat/>
    <w:rsid w:val="00DD269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DD269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unhideWhenUsed/>
    <w:qFormat/>
    <w:rsid w:val="00DD2698"/>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FF356D"/>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FF356D"/>
  </w:style>
  <w:style w:type="paragraph" w:styleId="Piedepgina">
    <w:name w:val="footer"/>
    <w:basedOn w:val="Normal"/>
    <w:link w:val="PiedepginaCar"/>
    <w:uiPriority w:val="99"/>
    <w:unhideWhenUsed/>
    <w:rsid w:val="00FF356D"/>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FF356D"/>
  </w:style>
  <w:style w:type="paragraph" w:styleId="Prrafodelista">
    <w:name w:val="List Paragraph"/>
    <w:basedOn w:val="Normal"/>
    <w:uiPriority w:val="34"/>
    <w:qFormat/>
    <w:rsid w:val="006B30D0"/>
    <w:pPr>
      <w:ind w:left="720"/>
      <w:contextualSpacing/>
    </w:pPr>
  </w:style>
  <w:style w:type="paragraph" w:styleId="Textoindependiente">
    <w:name w:val="Body Text"/>
    <w:basedOn w:val="Normal"/>
    <w:link w:val="TextoindependienteCar"/>
    <w:uiPriority w:val="1"/>
    <w:qFormat/>
    <w:rsid w:val="006F6C84"/>
    <w:pPr>
      <w:widowControl w:val="0"/>
      <w:autoSpaceDE w:val="0"/>
      <w:autoSpaceDN w:val="0"/>
      <w:spacing w:after="0" w:line="240" w:lineRule="auto"/>
    </w:pPr>
    <w:rPr>
      <w:rFonts w:ascii="Book Antiqua" w:eastAsia="Book Antiqua" w:hAnsi="Book Antiqua" w:cs="Book Antiqua"/>
      <w:sz w:val="20"/>
      <w:szCs w:val="20"/>
      <w:lang w:val="es-ES"/>
    </w:rPr>
  </w:style>
  <w:style w:type="character" w:customStyle="1" w:styleId="TextoindependienteCar">
    <w:name w:val="Texto independiente Car"/>
    <w:basedOn w:val="Fuentedeprrafopredeter"/>
    <w:link w:val="Textoindependiente"/>
    <w:uiPriority w:val="1"/>
    <w:rsid w:val="006F6C84"/>
    <w:rPr>
      <w:rFonts w:ascii="Book Antiqua" w:eastAsia="Book Antiqua" w:hAnsi="Book Antiqua" w:cs="Book Antiqua"/>
      <w:sz w:val="20"/>
      <w:szCs w:val="20"/>
      <w:lang w:val="es-ES"/>
    </w:rPr>
  </w:style>
  <w:style w:type="table" w:customStyle="1" w:styleId="TableNormal1">
    <w:name w:val="Table Normal1"/>
    <w:uiPriority w:val="2"/>
    <w:semiHidden/>
    <w:unhideWhenUsed/>
    <w:qFormat/>
    <w:rsid w:val="0042493B"/>
    <w:pPr>
      <w:widowControl w:val="0"/>
      <w:autoSpaceDE w:val="0"/>
      <w:autoSpaceDN w:val="0"/>
      <w:spacing w:after="0" w:line="240" w:lineRule="auto"/>
    </w:pPr>
    <w:tblPr>
      <w:tblInd w:w="0" w:type="dxa"/>
      <w:tblCellMar>
        <w:top w:w="0" w:type="dxa"/>
        <w:left w:w="0" w:type="dxa"/>
        <w:bottom w:w="0" w:type="dxa"/>
        <w:right w:w="0" w:type="dxa"/>
      </w:tblCellMar>
    </w:tblPr>
  </w:style>
  <w:style w:type="table" w:styleId="Tablaconcuadrcula">
    <w:name w:val="Table Grid"/>
    <w:basedOn w:val="Tablanormal"/>
    <w:uiPriority w:val="59"/>
    <w:rsid w:val="006D0B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odelmarcadordeposicin">
    <w:name w:val="Placeholder Text"/>
    <w:basedOn w:val="Fuentedeprrafopredeter"/>
    <w:uiPriority w:val="99"/>
    <w:semiHidden/>
    <w:rsid w:val="00791313"/>
    <w:rPr>
      <w:color w:val="808080"/>
    </w:rPr>
  </w:style>
  <w:style w:type="paragraph" w:customStyle="1" w:styleId="Estilo1">
    <w:name w:val="Estilo1"/>
    <w:basedOn w:val="Normal"/>
    <w:link w:val="Estilo1Car"/>
    <w:qFormat/>
    <w:rsid w:val="00DD2698"/>
    <w:pPr>
      <w:spacing w:after="0"/>
    </w:pPr>
    <w:rPr>
      <w:rFonts w:ascii="Times New Roman" w:hAnsi="Times New Roman" w:cs="Times New Roman"/>
      <w:b/>
      <w:color w:val="005696"/>
      <w:sz w:val="20"/>
      <w:szCs w:val="20"/>
    </w:rPr>
  </w:style>
  <w:style w:type="character" w:customStyle="1" w:styleId="Ttulo2Car">
    <w:name w:val="Título 2 Car"/>
    <w:basedOn w:val="Fuentedeprrafopredeter"/>
    <w:link w:val="Ttulo2"/>
    <w:uiPriority w:val="9"/>
    <w:rsid w:val="00DD2698"/>
    <w:rPr>
      <w:rFonts w:asciiTheme="majorHAnsi" w:eastAsiaTheme="majorEastAsia" w:hAnsiTheme="majorHAnsi" w:cstheme="majorBidi"/>
      <w:color w:val="2E74B5" w:themeColor="accent1" w:themeShade="BF"/>
      <w:sz w:val="26"/>
      <w:szCs w:val="26"/>
    </w:rPr>
  </w:style>
  <w:style w:type="character" w:customStyle="1" w:styleId="Estilo1Car">
    <w:name w:val="Estilo1 Car"/>
    <w:basedOn w:val="Fuentedeprrafopredeter"/>
    <w:link w:val="Estilo1"/>
    <w:rsid w:val="00DD2698"/>
    <w:rPr>
      <w:rFonts w:ascii="Times New Roman" w:hAnsi="Times New Roman" w:cs="Times New Roman"/>
      <w:b/>
      <w:color w:val="005696"/>
      <w:sz w:val="20"/>
      <w:szCs w:val="20"/>
    </w:rPr>
  </w:style>
  <w:style w:type="character" w:customStyle="1" w:styleId="Ttulo1Car">
    <w:name w:val="Título 1 Car"/>
    <w:basedOn w:val="Fuentedeprrafopredeter"/>
    <w:link w:val="Ttulo1"/>
    <w:uiPriority w:val="9"/>
    <w:rsid w:val="00DD2698"/>
    <w:rPr>
      <w:rFonts w:asciiTheme="majorHAnsi" w:eastAsiaTheme="majorEastAsia" w:hAnsiTheme="majorHAnsi" w:cstheme="majorBidi"/>
      <w:color w:val="2E74B5" w:themeColor="accent1" w:themeShade="BF"/>
      <w:sz w:val="32"/>
      <w:szCs w:val="32"/>
    </w:rPr>
  </w:style>
  <w:style w:type="character" w:customStyle="1" w:styleId="Ttulo3Car">
    <w:name w:val="Título 3 Car"/>
    <w:basedOn w:val="Fuentedeprrafopredeter"/>
    <w:link w:val="Ttulo3"/>
    <w:uiPriority w:val="9"/>
    <w:rsid w:val="00DD2698"/>
    <w:rPr>
      <w:rFonts w:asciiTheme="majorHAnsi" w:eastAsiaTheme="majorEastAsia" w:hAnsiTheme="majorHAnsi" w:cstheme="majorBidi"/>
      <w:color w:val="1F4D78" w:themeColor="accent1" w:themeShade="7F"/>
      <w:sz w:val="24"/>
      <w:szCs w:val="24"/>
    </w:rPr>
  </w:style>
  <w:style w:type="character" w:styleId="Textoennegrita">
    <w:name w:val="Strong"/>
    <w:basedOn w:val="Fuentedeprrafopredeter"/>
    <w:uiPriority w:val="22"/>
    <w:qFormat/>
    <w:rsid w:val="00DD2698"/>
    <w:rPr>
      <w:b/>
      <w:bCs/>
    </w:rPr>
  </w:style>
  <w:style w:type="paragraph" w:customStyle="1" w:styleId="Estilo2">
    <w:name w:val="Estilo2"/>
    <w:basedOn w:val="Sinespaciado"/>
    <w:next w:val="Normal"/>
    <w:qFormat/>
    <w:rsid w:val="00DD2698"/>
    <w:rPr>
      <w:rFonts w:ascii="Times New Roman" w:hAnsi="Times New Roman" w:cs="Times New Roman"/>
      <w:b/>
      <w:color w:val="005696"/>
      <w:sz w:val="20"/>
      <w:szCs w:val="20"/>
    </w:rPr>
  </w:style>
  <w:style w:type="paragraph" w:styleId="Sinespaciado">
    <w:name w:val="No Spacing"/>
    <w:uiPriority w:val="1"/>
    <w:qFormat/>
    <w:rsid w:val="00DD2698"/>
    <w:pPr>
      <w:spacing w:after="0" w:line="240" w:lineRule="auto"/>
    </w:pPr>
  </w:style>
  <w:style w:type="character" w:styleId="Hipervnculo">
    <w:name w:val="Hyperlink"/>
    <w:basedOn w:val="Fuentedeprrafopredeter"/>
    <w:uiPriority w:val="99"/>
    <w:unhideWhenUsed/>
    <w:rsid w:val="009C5C76"/>
    <w:rPr>
      <w:color w:val="0563C1" w:themeColor="hyperlink"/>
      <w:u w:val="single"/>
    </w:rPr>
  </w:style>
  <w:style w:type="paragraph" w:customStyle="1" w:styleId="References">
    <w:name w:val="References"/>
    <w:basedOn w:val="Normal"/>
    <w:link w:val="ReferencesChar"/>
    <w:qFormat/>
    <w:rsid w:val="00E36856"/>
    <w:pPr>
      <w:pBdr>
        <w:top w:val="dashSmallGap" w:sz="4" w:space="1" w:color="9CC2E5" w:themeColor="accent1" w:themeTint="99"/>
        <w:left w:val="dashSmallGap" w:sz="4" w:space="4" w:color="9CC2E5" w:themeColor="accent1" w:themeTint="99"/>
        <w:bottom w:val="dashSmallGap" w:sz="4" w:space="1" w:color="9CC2E5" w:themeColor="accent1" w:themeTint="99"/>
        <w:right w:val="dashSmallGap" w:sz="4" w:space="4" w:color="9CC2E5" w:themeColor="accent1" w:themeTint="99"/>
      </w:pBdr>
      <w:spacing w:afterLines="60" w:after="0" w:line="240" w:lineRule="auto"/>
      <w:ind w:left="360" w:hanging="360"/>
      <w:jc w:val="both"/>
    </w:pPr>
    <w:rPr>
      <w:rFonts w:ascii="Calibri" w:hAnsi="Calibri" w:cs="Arial"/>
      <w:sz w:val="16"/>
      <w:szCs w:val="16"/>
    </w:rPr>
  </w:style>
  <w:style w:type="character" w:customStyle="1" w:styleId="ReferencesChar">
    <w:name w:val="References Char"/>
    <w:basedOn w:val="Fuentedeprrafopredeter"/>
    <w:link w:val="References"/>
    <w:rsid w:val="00E36856"/>
    <w:rPr>
      <w:rFonts w:ascii="Calibri" w:hAnsi="Calibri" w:cs="Arial"/>
      <w:sz w:val="16"/>
      <w:szCs w:val="16"/>
    </w:rPr>
  </w:style>
  <w:style w:type="character" w:styleId="Nmerodelnea">
    <w:name w:val="line number"/>
    <w:basedOn w:val="Fuentedeprrafopredeter"/>
    <w:uiPriority w:val="99"/>
    <w:semiHidden/>
    <w:unhideWhenUsed/>
    <w:rsid w:val="00BD6DE3"/>
  </w:style>
  <w:style w:type="character" w:customStyle="1" w:styleId="UnresolvedMention1">
    <w:name w:val="Unresolved Mention1"/>
    <w:basedOn w:val="Fuentedeprrafopredeter"/>
    <w:uiPriority w:val="99"/>
    <w:semiHidden/>
    <w:unhideWhenUsed/>
    <w:rsid w:val="006C535B"/>
    <w:rPr>
      <w:color w:val="605E5C"/>
      <w:shd w:val="clear" w:color="auto" w:fill="E1DFDD"/>
    </w:rPr>
  </w:style>
  <w:style w:type="table" w:styleId="Cuadrculadetablaclara">
    <w:name w:val="Grid Table Light"/>
    <w:basedOn w:val="Tablanormal"/>
    <w:uiPriority w:val="40"/>
    <w:rsid w:val="00791D26"/>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FigureCaption">
    <w:name w:val="FigureCaption"/>
    <w:basedOn w:val="Normal"/>
    <w:link w:val="FigureCaptionChar"/>
    <w:rsid w:val="00AF3B03"/>
    <w:pPr>
      <w:keepLines/>
      <w:suppressAutoHyphens/>
      <w:spacing w:before="60" w:after="240" w:line="240" w:lineRule="auto"/>
      <w:jc w:val="center"/>
    </w:pPr>
    <w:rPr>
      <w:rFonts w:ascii="Calibri" w:eastAsia="Calibri" w:hAnsi="Calibri" w:cs="Times New Roman"/>
      <w:sz w:val="19"/>
      <w:szCs w:val="24"/>
    </w:rPr>
  </w:style>
  <w:style w:type="character" w:customStyle="1" w:styleId="FigureCaptionChar">
    <w:name w:val="FigureCaption Char"/>
    <w:link w:val="FigureCaption"/>
    <w:rsid w:val="00AF3B03"/>
    <w:rPr>
      <w:rFonts w:ascii="Calibri" w:eastAsia="Calibri" w:hAnsi="Calibri" w:cs="Times New Roman"/>
      <w:sz w:val="19"/>
      <w:szCs w:val="24"/>
    </w:rPr>
  </w:style>
  <w:style w:type="paragraph" w:customStyle="1" w:styleId="Paragraph">
    <w:name w:val="Paragraph"/>
    <w:basedOn w:val="Normal"/>
    <w:link w:val="ParagraphChar"/>
    <w:uiPriority w:val="99"/>
    <w:rsid w:val="00E10B75"/>
    <w:pPr>
      <w:suppressAutoHyphens/>
      <w:spacing w:after="0" w:line="240" w:lineRule="auto"/>
      <w:ind w:firstLine="425"/>
      <w:jc w:val="both"/>
    </w:pPr>
    <w:rPr>
      <w:rFonts w:ascii="Calibri" w:eastAsia="Calibri" w:hAnsi="Calibri" w:cs="Times New Roman"/>
      <w:sz w:val="21"/>
      <w:szCs w:val="24"/>
    </w:rPr>
  </w:style>
  <w:style w:type="character" w:customStyle="1" w:styleId="ParagraphChar">
    <w:name w:val="Paragraph Char"/>
    <w:link w:val="Paragraph"/>
    <w:uiPriority w:val="99"/>
    <w:rsid w:val="00E10B75"/>
    <w:rPr>
      <w:rFonts w:ascii="Calibri" w:eastAsia="Calibri" w:hAnsi="Calibri" w:cs="Times New Roman"/>
      <w:sz w:val="21"/>
      <w:szCs w:val="24"/>
    </w:rPr>
  </w:style>
  <w:style w:type="paragraph" w:customStyle="1" w:styleId="PPTableBody">
    <w:name w:val="PP Table Body"/>
    <w:basedOn w:val="Normal"/>
    <w:qFormat/>
    <w:rsid w:val="00FA6284"/>
    <w:pPr>
      <w:spacing w:after="0" w:line="200" w:lineRule="exact"/>
    </w:pPr>
    <w:rPr>
      <w:rFonts w:ascii="Times New Roman" w:eastAsia="Calibri" w:hAnsi="Times New Roman" w:cs="Times New Roman"/>
      <w:sz w:val="16"/>
    </w:rPr>
  </w:style>
  <w:style w:type="character" w:customStyle="1" w:styleId="cfrChaptercontentChar">
    <w:name w:val="cfr_Chaptercontent Char"/>
    <w:basedOn w:val="Fuentedeprrafopredeter"/>
    <w:link w:val="cfrChaptercontent"/>
    <w:locked/>
    <w:rsid w:val="000E6A05"/>
    <w:rPr>
      <w:rFonts w:ascii="Times New Roman" w:eastAsiaTheme="minorEastAsia" w:hAnsi="Times New Roman" w:cs="Times New Roman"/>
      <w:sz w:val="26"/>
      <w:szCs w:val="28"/>
      <w:lang w:val="en-GB" w:bidi="en-US"/>
    </w:rPr>
  </w:style>
  <w:style w:type="paragraph" w:customStyle="1" w:styleId="cfrChaptercontent">
    <w:name w:val="cfr_Chaptercontent"/>
    <w:basedOn w:val="Normal"/>
    <w:link w:val="cfrChaptercontentChar"/>
    <w:qFormat/>
    <w:rsid w:val="000E6A05"/>
    <w:pPr>
      <w:spacing w:after="360" w:line="360" w:lineRule="auto"/>
      <w:ind w:firstLine="1138"/>
      <w:jc w:val="both"/>
    </w:pPr>
    <w:rPr>
      <w:rFonts w:ascii="Times New Roman" w:eastAsiaTheme="minorEastAsia" w:hAnsi="Times New Roman" w:cs="Times New Roman"/>
      <w:sz w:val="26"/>
      <w:szCs w:val="28"/>
      <w:lang w:val="en-GB" w:bidi="en-US"/>
    </w:rPr>
  </w:style>
  <w:style w:type="character" w:customStyle="1" w:styleId="cfrListpointChar">
    <w:name w:val="cfr_Listpoint Char"/>
    <w:basedOn w:val="Fuentedeprrafopredeter"/>
    <w:link w:val="cfrListpoint"/>
    <w:locked/>
    <w:rsid w:val="000E6A05"/>
    <w:rPr>
      <w:rFonts w:ascii="Times New Roman" w:eastAsiaTheme="minorEastAsia" w:hAnsi="Times New Roman" w:cs="Times New Roman"/>
      <w:sz w:val="26"/>
      <w:szCs w:val="26"/>
      <w:lang w:bidi="en-US"/>
    </w:rPr>
  </w:style>
  <w:style w:type="paragraph" w:customStyle="1" w:styleId="cfrListpoint">
    <w:name w:val="cfr_Listpoint"/>
    <w:basedOn w:val="Listaconvietas"/>
    <w:link w:val="cfrListpointChar"/>
    <w:qFormat/>
    <w:rsid w:val="000E6A05"/>
    <w:pPr>
      <w:widowControl w:val="0"/>
      <w:numPr>
        <w:numId w:val="0"/>
      </w:numPr>
      <w:tabs>
        <w:tab w:val="left" w:pos="864"/>
      </w:tabs>
      <w:overflowPunct w:val="0"/>
      <w:autoSpaceDE w:val="0"/>
      <w:autoSpaceDN w:val="0"/>
      <w:adjustRightInd w:val="0"/>
      <w:spacing w:after="360" w:line="360" w:lineRule="auto"/>
      <w:ind w:left="1855" w:right="14" w:hanging="360"/>
      <w:jc w:val="both"/>
    </w:pPr>
    <w:rPr>
      <w:rFonts w:ascii="Times New Roman" w:eastAsiaTheme="minorEastAsia" w:hAnsi="Times New Roman" w:cs="Times New Roman"/>
      <w:sz w:val="26"/>
      <w:szCs w:val="26"/>
      <w:lang w:bidi="en-US"/>
    </w:rPr>
  </w:style>
  <w:style w:type="paragraph" w:styleId="Listaconvietas">
    <w:name w:val="List Bullet"/>
    <w:basedOn w:val="Normal"/>
    <w:uiPriority w:val="99"/>
    <w:semiHidden/>
    <w:unhideWhenUsed/>
    <w:rsid w:val="000E6A05"/>
    <w:pPr>
      <w:numPr>
        <w:numId w:val="9"/>
      </w:numPr>
      <w:contextualSpacing/>
    </w:pPr>
  </w:style>
  <w:style w:type="character" w:styleId="Refdecomentario">
    <w:name w:val="annotation reference"/>
    <w:basedOn w:val="Fuentedeprrafopredeter"/>
    <w:uiPriority w:val="99"/>
    <w:semiHidden/>
    <w:unhideWhenUsed/>
    <w:rsid w:val="002F132E"/>
    <w:rPr>
      <w:sz w:val="16"/>
      <w:szCs w:val="16"/>
    </w:rPr>
  </w:style>
  <w:style w:type="paragraph" w:styleId="Textocomentario">
    <w:name w:val="annotation text"/>
    <w:basedOn w:val="Normal"/>
    <w:link w:val="TextocomentarioCar"/>
    <w:uiPriority w:val="99"/>
    <w:semiHidden/>
    <w:unhideWhenUsed/>
    <w:rsid w:val="002F132E"/>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2F132E"/>
    <w:rPr>
      <w:sz w:val="20"/>
      <w:szCs w:val="20"/>
    </w:rPr>
  </w:style>
  <w:style w:type="paragraph" w:styleId="Asuntodelcomentario">
    <w:name w:val="annotation subject"/>
    <w:basedOn w:val="Textocomentario"/>
    <w:next w:val="Textocomentario"/>
    <w:link w:val="AsuntodelcomentarioCar"/>
    <w:uiPriority w:val="99"/>
    <w:semiHidden/>
    <w:unhideWhenUsed/>
    <w:rsid w:val="002F132E"/>
    <w:rPr>
      <w:b/>
      <w:bCs/>
    </w:rPr>
  </w:style>
  <w:style w:type="character" w:customStyle="1" w:styleId="AsuntodelcomentarioCar">
    <w:name w:val="Asunto del comentario Car"/>
    <w:basedOn w:val="TextocomentarioCar"/>
    <w:link w:val="Asuntodelcomentario"/>
    <w:uiPriority w:val="99"/>
    <w:semiHidden/>
    <w:rsid w:val="002F132E"/>
    <w:rPr>
      <w:b/>
      <w:bCs/>
      <w:sz w:val="20"/>
      <w:szCs w:val="20"/>
    </w:rPr>
  </w:style>
  <w:style w:type="paragraph" w:styleId="Textodeglobo">
    <w:name w:val="Balloon Text"/>
    <w:basedOn w:val="Normal"/>
    <w:link w:val="TextodegloboCar"/>
    <w:uiPriority w:val="99"/>
    <w:semiHidden/>
    <w:unhideWhenUsed/>
    <w:rsid w:val="002F132E"/>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F132E"/>
    <w:rPr>
      <w:rFonts w:ascii="Segoe UI" w:hAnsi="Segoe UI" w:cs="Segoe UI"/>
      <w:sz w:val="18"/>
      <w:szCs w:val="18"/>
    </w:rPr>
  </w:style>
  <w:style w:type="character" w:customStyle="1" w:styleId="UnresolvedMention">
    <w:name w:val="Unresolved Mention"/>
    <w:basedOn w:val="Fuentedeprrafopredeter"/>
    <w:uiPriority w:val="99"/>
    <w:semiHidden/>
    <w:unhideWhenUsed/>
    <w:rsid w:val="006A7DEE"/>
    <w:rPr>
      <w:color w:val="605E5C"/>
      <w:shd w:val="clear" w:color="auto" w:fill="E1DFDD"/>
    </w:rPr>
  </w:style>
  <w:style w:type="character" w:customStyle="1" w:styleId="markedcontent">
    <w:name w:val="markedcontent"/>
    <w:basedOn w:val="Fuentedeprrafopredeter"/>
    <w:rsid w:val="00302C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670440">
      <w:bodyDiv w:val="1"/>
      <w:marLeft w:val="0"/>
      <w:marRight w:val="0"/>
      <w:marTop w:val="0"/>
      <w:marBottom w:val="0"/>
      <w:divBdr>
        <w:top w:val="none" w:sz="0" w:space="0" w:color="auto"/>
        <w:left w:val="none" w:sz="0" w:space="0" w:color="auto"/>
        <w:bottom w:val="none" w:sz="0" w:space="0" w:color="auto"/>
        <w:right w:val="none" w:sz="0" w:space="0" w:color="auto"/>
      </w:divBdr>
    </w:div>
    <w:div w:id="302464662">
      <w:bodyDiv w:val="1"/>
      <w:marLeft w:val="0"/>
      <w:marRight w:val="0"/>
      <w:marTop w:val="0"/>
      <w:marBottom w:val="0"/>
      <w:divBdr>
        <w:top w:val="none" w:sz="0" w:space="0" w:color="auto"/>
        <w:left w:val="none" w:sz="0" w:space="0" w:color="auto"/>
        <w:bottom w:val="none" w:sz="0" w:space="0" w:color="auto"/>
        <w:right w:val="none" w:sz="0" w:space="0" w:color="auto"/>
      </w:divBdr>
    </w:div>
    <w:div w:id="345179129">
      <w:bodyDiv w:val="1"/>
      <w:marLeft w:val="0"/>
      <w:marRight w:val="0"/>
      <w:marTop w:val="0"/>
      <w:marBottom w:val="0"/>
      <w:divBdr>
        <w:top w:val="none" w:sz="0" w:space="0" w:color="auto"/>
        <w:left w:val="none" w:sz="0" w:space="0" w:color="auto"/>
        <w:bottom w:val="none" w:sz="0" w:space="0" w:color="auto"/>
        <w:right w:val="none" w:sz="0" w:space="0" w:color="auto"/>
      </w:divBdr>
    </w:div>
    <w:div w:id="588277729">
      <w:bodyDiv w:val="1"/>
      <w:marLeft w:val="0"/>
      <w:marRight w:val="0"/>
      <w:marTop w:val="0"/>
      <w:marBottom w:val="0"/>
      <w:divBdr>
        <w:top w:val="none" w:sz="0" w:space="0" w:color="auto"/>
        <w:left w:val="none" w:sz="0" w:space="0" w:color="auto"/>
        <w:bottom w:val="none" w:sz="0" w:space="0" w:color="auto"/>
        <w:right w:val="none" w:sz="0" w:space="0" w:color="auto"/>
      </w:divBdr>
    </w:div>
    <w:div w:id="1032269572">
      <w:bodyDiv w:val="1"/>
      <w:marLeft w:val="0"/>
      <w:marRight w:val="0"/>
      <w:marTop w:val="0"/>
      <w:marBottom w:val="0"/>
      <w:divBdr>
        <w:top w:val="none" w:sz="0" w:space="0" w:color="auto"/>
        <w:left w:val="none" w:sz="0" w:space="0" w:color="auto"/>
        <w:bottom w:val="none" w:sz="0" w:space="0" w:color="auto"/>
        <w:right w:val="none" w:sz="0" w:space="0" w:color="auto"/>
      </w:divBdr>
    </w:div>
    <w:div w:id="1043406464">
      <w:bodyDiv w:val="1"/>
      <w:marLeft w:val="0"/>
      <w:marRight w:val="0"/>
      <w:marTop w:val="0"/>
      <w:marBottom w:val="0"/>
      <w:divBdr>
        <w:top w:val="none" w:sz="0" w:space="0" w:color="auto"/>
        <w:left w:val="none" w:sz="0" w:space="0" w:color="auto"/>
        <w:bottom w:val="none" w:sz="0" w:space="0" w:color="auto"/>
        <w:right w:val="none" w:sz="0" w:space="0" w:color="auto"/>
      </w:divBdr>
    </w:div>
    <w:div w:id="1050377723">
      <w:bodyDiv w:val="1"/>
      <w:marLeft w:val="0"/>
      <w:marRight w:val="0"/>
      <w:marTop w:val="0"/>
      <w:marBottom w:val="0"/>
      <w:divBdr>
        <w:top w:val="none" w:sz="0" w:space="0" w:color="auto"/>
        <w:left w:val="none" w:sz="0" w:space="0" w:color="auto"/>
        <w:bottom w:val="none" w:sz="0" w:space="0" w:color="auto"/>
        <w:right w:val="none" w:sz="0" w:space="0" w:color="auto"/>
      </w:divBdr>
    </w:div>
    <w:div w:id="1763378757">
      <w:bodyDiv w:val="1"/>
      <w:marLeft w:val="0"/>
      <w:marRight w:val="0"/>
      <w:marTop w:val="0"/>
      <w:marBottom w:val="0"/>
      <w:divBdr>
        <w:top w:val="none" w:sz="0" w:space="0" w:color="auto"/>
        <w:left w:val="none" w:sz="0" w:space="0" w:color="auto"/>
        <w:bottom w:val="none" w:sz="0" w:space="0" w:color="auto"/>
        <w:right w:val="none" w:sz="0" w:space="0" w:color="auto"/>
      </w:divBdr>
    </w:div>
    <w:div w:id="1841457848">
      <w:bodyDiv w:val="1"/>
      <w:marLeft w:val="0"/>
      <w:marRight w:val="0"/>
      <w:marTop w:val="0"/>
      <w:marBottom w:val="0"/>
      <w:divBdr>
        <w:top w:val="none" w:sz="0" w:space="0" w:color="auto"/>
        <w:left w:val="none" w:sz="0" w:space="0" w:color="auto"/>
        <w:bottom w:val="none" w:sz="0" w:space="0" w:color="auto"/>
        <w:right w:val="none" w:sz="0" w:space="0" w:color="auto"/>
      </w:divBdr>
    </w:div>
    <w:div w:id="1925603189">
      <w:bodyDiv w:val="1"/>
      <w:marLeft w:val="0"/>
      <w:marRight w:val="0"/>
      <w:marTop w:val="0"/>
      <w:marBottom w:val="0"/>
      <w:divBdr>
        <w:top w:val="none" w:sz="0" w:space="0" w:color="auto"/>
        <w:left w:val="none" w:sz="0" w:space="0" w:color="auto"/>
        <w:bottom w:val="none" w:sz="0" w:space="0" w:color="auto"/>
        <w:right w:val="none" w:sz="0" w:space="0" w:color="auto"/>
      </w:divBdr>
    </w:div>
    <w:div w:id="2073891046">
      <w:bodyDiv w:val="1"/>
      <w:marLeft w:val="0"/>
      <w:marRight w:val="0"/>
      <w:marTop w:val="0"/>
      <w:marBottom w:val="0"/>
      <w:divBdr>
        <w:top w:val="none" w:sz="0" w:space="0" w:color="auto"/>
        <w:left w:val="none" w:sz="0" w:space="0" w:color="auto"/>
        <w:bottom w:val="none" w:sz="0" w:space="0" w:color="auto"/>
        <w:right w:val="none" w:sz="0" w:space="0" w:color="auto"/>
      </w:divBdr>
    </w:div>
    <w:div w:id="2101364590">
      <w:bodyDiv w:val="1"/>
      <w:marLeft w:val="0"/>
      <w:marRight w:val="0"/>
      <w:marTop w:val="0"/>
      <w:marBottom w:val="0"/>
      <w:divBdr>
        <w:top w:val="none" w:sz="0" w:space="0" w:color="auto"/>
        <w:left w:val="none" w:sz="0" w:space="0" w:color="auto"/>
        <w:bottom w:val="none" w:sz="0" w:space="0" w:color="auto"/>
        <w:right w:val="none" w:sz="0" w:space="0" w:color="auto"/>
      </w:divBdr>
    </w:div>
    <w:div w:id="2108885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07/relationships/hdphoto" Target="media/hdphoto1.wdp"/><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header" Target="header1.xml"/><Relationship Id="rId21" Type="http://schemas.openxmlformats.org/officeDocument/2006/relationships/image" Target="media/image12.png"/><Relationship Id="rId34" Type="http://schemas.openxmlformats.org/officeDocument/2006/relationships/image" Target="media/image23.png"/><Relationship Id="rId97" Type="http://schemas.microsoft.com/office/2016/09/relationships/commentsIds" Target="commentsIds.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5.png"/><Relationship Id="rId40"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2.wdp"/><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4.png"/><Relationship Id="rId10" Type="http://schemas.openxmlformats.org/officeDocument/2006/relationships/image" Target="media/image3.png"/><Relationship Id="rId19" Type="http://schemas.openxmlformats.org/officeDocument/2006/relationships/image" Target="media/image10.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microsoft.com/office/2007/relationships/hdphoto" Target="media/hdphoto3.wdp"/><Relationship Id="rId27" Type="http://schemas.microsoft.com/office/2007/relationships/hdphoto" Target="media/hdphoto4.wdp"/><Relationship Id="rId30" Type="http://schemas.openxmlformats.org/officeDocument/2006/relationships/image" Target="media/image19.png"/><Relationship Id="rId35" Type="http://schemas.microsoft.com/office/2007/relationships/hdphoto" Target="media/hdphoto5.wdp"/><Relationship Id="rId8" Type="http://schemas.openxmlformats.org/officeDocument/2006/relationships/image" Target="media/image1.png"/><Relationship Id="rId98" Type="http://schemas.microsoft.com/office/2018/08/relationships/commentsExtensible" Target="commentsExtensi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2.png"/><Relationship Id="rId38" Type="http://schemas.openxmlformats.org/officeDocument/2006/relationships/image" Target="media/image2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51F8946-C893-4484-91BC-2F6A5455B4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1</Pages>
  <Words>8915</Words>
  <Characters>50817</Characters>
  <Application>Microsoft Office Word</Application>
  <DocSecurity>0</DocSecurity>
  <Lines>423</Lines>
  <Paragraphs>119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59613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Usuario</dc:creator>
  <cp:keywords/>
  <dc:description/>
  <cp:lastModifiedBy>Sandra Roa</cp:lastModifiedBy>
  <cp:revision>23</cp:revision>
  <cp:lastPrinted>2022-08-30T18:57:00Z</cp:lastPrinted>
  <dcterms:created xsi:type="dcterms:W3CDTF">2022-08-29T13:28:00Z</dcterms:created>
  <dcterms:modified xsi:type="dcterms:W3CDTF">2022-09-12T20:35:00Z</dcterms:modified>
</cp:coreProperties>
</file>