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106034" w14:textId="77777777" w:rsidR="00030D99" w:rsidRDefault="00030D99" w:rsidP="00675A55">
      <w:pPr>
        <w:spacing w:after="0" w:line="240" w:lineRule="auto"/>
        <w:jc w:val="right"/>
        <w:rPr>
          <w:rFonts w:ascii="Arial" w:hAnsi="Arial" w:cs="Arial"/>
          <w:color w:val="FF99CC"/>
          <w:sz w:val="24"/>
          <w:szCs w:val="24"/>
          <w:lang w:val="es-CL"/>
        </w:rPr>
      </w:pPr>
      <w:r w:rsidRPr="00030D99">
        <w:rPr>
          <w:rFonts w:ascii="Arial" w:hAnsi="Arial" w:cs="Arial"/>
          <w:color w:val="FF99CC"/>
          <w:sz w:val="24"/>
          <w:szCs w:val="24"/>
          <w:lang w:val="es-CL"/>
        </w:rPr>
        <w:t>[doc sps="1.8" acron="rconst" jtitle="Revista de la construcción" stitle="Revista de la Construcción" issn="0718-915X" eissn="0718-915X" pubname="Escuela de Construcción Civil, Pontificia Universidad Católica de Chile" license="http://creativecommons.org/licenses/by-nc/4.0" volid="21" issueno="2" dateiso="20220900" season="Sep./Dec" order="08" fpage="295" lpage="308" pagcount="14" doctopic="oa" language="en"]</w:t>
      </w:r>
    </w:p>
    <w:p w14:paraId="0288BD51" w14:textId="42B3A642" w:rsidR="00675A55" w:rsidRPr="00030D99" w:rsidRDefault="00675A55" w:rsidP="00675A55">
      <w:pPr>
        <w:spacing w:after="0" w:line="240" w:lineRule="auto"/>
        <w:jc w:val="right"/>
        <w:rPr>
          <w:rFonts w:ascii="Times New Roman" w:hAnsi="Times New Roman" w:cs="Times New Roman"/>
          <w:sz w:val="24"/>
          <w:szCs w:val="24"/>
          <w:lang w:val="es-CL"/>
        </w:rPr>
      </w:pPr>
      <w:r w:rsidRPr="00030D99">
        <w:rPr>
          <w:rFonts w:ascii="Times New Roman" w:hAnsi="Times New Roman" w:cs="Times New Roman"/>
          <w:sz w:val="24"/>
          <w:szCs w:val="24"/>
          <w:lang w:val="es-CL"/>
        </w:rPr>
        <w:t>https://doi.org/</w:t>
      </w:r>
      <w:r w:rsidR="00030D99" w:rsidRPr="00030D99">
        <w:rPr>
          <w:rFonts w:ascii="Arial" w:hAnsi="Arial" w:cs="Arial"/>
          <w:color w:val="FF6600"/>
          <w:sz w:val="24"/>
          <w:szCs w:val="24"/>
          <w:lang w:val="es-CL"/>
        </w:rPr>
        <w:t>[doi]</w:t>
      </w:r>
      <w:r w:rsidRPr="00030D99">
        <w:rPr>
          <w:rFonts w:ascii="Times New Roman" w:hAnsi="Times New Roman" w:cs="Times New Roman"/>
          <w:sz w:val="24"/>
          <w:szCs w:val="24"/>
          <w:lang w:val="es-CL"/>
        </w:rPr>
        <w:t>10.7764/RDLC.21.2.295</w:t>
      </w:r>
      <w:r w:rsidR="00030D99" w:rsidRPr="00030D99">
        <w:rPr>
          <w:rFonts w:ascii="Arial" w:hAnsi="Arial" w:cs="Arial"/>
          <w:color w:val="FF6600"/>
          <w:sz w:val="24"/>
          <w:szCs w:val="24"/>
          <w:lang w:val="es-CL"/>
        </w:rPr>
        <w:t>[/doi]</w:t>
      </w:r>
    </w:p>
    <w:p w14:paraId="5967DD6D" w14:textId="494CE3F0" w:rsidR="00134FF7" w:rsidRPr="00123455" w:rsidRDefault="00030D99" w:rsidP="00675A55">
      <w:pPr>
        <w:spacing w:after="0" w:line="240" w:lineRule="auto"/>
        <w:jc w:val="right"/>
        <w:rPr>
          <w:rFonts w:ascii="Times New Roman" w:hAnsi="Times New Roman" w:cs="Times New Roman"/>
          <w:sz w:val="24"/>
          <w:szCs w:val="24"/>
        </w:rPr>
      </w:pPr>
      <w:r w:rsidRPr="00030D99">
        <w:rPr>
          <w:rFonts w:ascii="Arial" w:hAnsi="Arial" w:cs="Arial"/>
          <w:color w:val="FF99CC"/>
          <w:sz w:val="24"/>
          <w:szCs w:val="24"/>
        </w:rPr>
        <w:t>[toctitle]</w:t>
      </w:r>
      <w:r w:rsidR="00675A55" w:rsidRPr="00123455">
        <w:rPr>
          <w:rFonts w:ascii="Times New Roman" w:hAnsi="Times New Roman" w:cs="Times New Roman"/>
          <w:sz w:val="24"/>
          <w:szCs w:val="24"/>
        </w:rPr>
        <w:t>RESEARCH ARTICLE</w:t>
      </w:r>
      <w:r w:rsidRPr="00030D99">
        <w:rPr>
          <w:rFonts w:ascii="Arial" w:hAnsi="Arial" w:cs="Arial"/>
          <w:color w:val="FF99CC"/>
          <w:sz w:val="24"/>
          <w:szCs w:val="24"/>
        </w:rPr>
        <w:t>[/toctitle]</w:t>
      </w:r>
    </w:p>
    <w:p w14:paraId="2FA2E14E" w14:textId="66919F90" w:rsidR="00770D5D" w:rsidRPr="00123455" w:rsidRDefault="00030D99" w:rsidP="00675A55">
      <w:pPr>
        <w:spacing w:after="0"/>
        <w:jc w:val="center"/>
        <w:rPr>
          <w:rFonts w:ascii="Times New Roman" w:hAnsi="Times New Roman" w:cs="Times New Roman"/>
          <w:bCs/>
          <w:sz w:val="28"/>
          <w:szCs w:val="24"/>
        </w:rPr>
      </w:pPr>
      <w:bookmarkStart w:id="0" w:name="_Hlk107738319"/>
      <w:r w:rsidRPr="00030D99">
        <w:rPr>
          <w:rFonts w:ascii="Arial" w:hAnsi="Arial" w:cs="Arial"/>
          <w:color w:val="800080"/>
          <w:sz w:val="28"/>
          <w:szCs w:val="24"/>
        </w:rPr>
        <w:t>[doctitle]</w:t>
      </w:r>
      <w:r w:rsidR="00770D5D" w:rsidRPr="00123455">
        <w:rPr>
          <w:rFonts w:ascii="Times New Roman" w:hAnsi="Times New Roman" w:cs="Times New Roman"/>
          <w:b/>
          <w:bCs/>
          <w:sz w:val="28"/>
          <w:szCs w:val="24"/>
        </w:rPr>
        <w:t xml:space="preserve">Improving </w:t>
      </w:r>
      <w:r w:rsidR="00B5558C" w:rsidRPr="00123455">
        <w:rPr>
          <w:rFonts w:ascii="Times New Roman" w:hAnsi="Times New Roman" w:cs="Times New Roman"/>
          <w:b/>
          <w:bCs/>
          <w:sz w:val="28"/>
          <w:szCs w:val="24"/>
        </w:rPr>
        <w:t>flexible pavement performance through suitable aggregate gradation</w:t>
      </w:r>
      <w:r w:rsidRPr="00030D99">
        <w:rPr>
          <w:rFonts w:ascii="Arial" w:hAnsi="Arial" w:cs="Arial"/>
          <w:color w:val="800080"/>
          <w:sz w:val="28"/>
          <w:szCs w:val="24"/>
        </w:rPr>
        <w:t>[/doctitle]</w:t>
      </w:r>
    </w:p>
    <w:bookmarkEnd w:id="0"/>
    <w:p w14:paraId="0E33492E" w14:textId="439BD32D" w:rsidR="006B30D0" w:rsidRPr="00123455" w:rsidRDefault="006B30D0" w:rsidP="00675A55">
      <w:pPr>
        <w:widowControl w:val="0"/>
        <w:autoSpaceDE w:val="0"/>
        <w:autoSpaceDN w:val="0"/>
        <w:spacing w:after="0" w:line="240" w:lineRule="auto"/>
        <w:jc w:val="both"/>
        <w:rPr>
          <w:rFonts w:ascii="Times New Roman" w:eastAsia="Book Antiqua" w:hAnsi="Times New Roman" w:cs="Times New Roman"/>
          <w:sz w:val="24"/>
          <w:szCs w:val="24"/>
        </w:rPr>
      </w:pPr>
    </w:p>
    <w:p w14:paraId="7EBDD6DE" w14:textId="2EE9CDA6" w:rsidR="00675A55" w:rsidRPr="00123455" w:rsidRDefault="00030D99" w:rsidP="00675A55">
      <w:pPr>
        <w:spacing w:after="0" w:line="240" w:lineRule="auto"/>
        <w:rPr>
          <w:rFonts w:ascii="Times New Roman" w:hAnsi="Times New Roman" w:cs="Times New Roman"/>
          <w:sz w:val="24"/>
        </w:rPr>
      </w:pPr>
      <w:r w:rsidRPr="00030D99">
        <w:rPr>
          <w:rFonts w:ascii="Arial" w:hAnsi="Arial" w:cs="Arial"/>
          <w:color w:val="00FFFF"/>
          <w:sz w:val="24"/>
        </w:rPr>
        <w:t>[author role="nd"]</w:t>
      </w:r>
      <w:r w:rsidRPr="00030D99">
        <w:rPr>
          <w:rFonts w:ascii="Arial" w:hAnsi="Arial" w:cs="Arial"/>
          <w:color w:val="FF99CC"/>
          <w:sz w:val="24"/>
        </w:rPr>
        <w:t>[fname]</w:t>
      </w:r>
      <w:r w:rsidR="00770D5D" w:rsidRPr="00123455">
        <w:rPr>
          <w:rFonts w:ascii="Times New Roman" w:hAnsi="Times New Roman" w:cs="Times New Roman"/>
          <w:b/>
          <w:sz w:val="24"/>
        </w:rPr>
        <w:t>Mohammad Razeq</w:t>
      </w:r>
      <w:r w:rsidRPr="00030D99">
        <w:rPr>
          <w:rFonts w:ascii="Arial" w:hAnsi="Arial" w:cs="Arial"/>
          <w:color w:val="FF99CC"/>
          <w:sz w:val="24"/>
        </w:rPr>
        <w:t>[/fname]</w:t>
      </w:r>
      <w:r w:rsidR="00770D5D" w:rsidRPr="00123455">
        <w:rPr>
          <w:rFonts w:ascii="Times New Roman" w:hAnsi="Times New Roman" w:cs="Times New Roman"/>
          <w:b/>
          <w:sz w:val="24"/>
        </w:rPr>
        <w:t xml:space="preserve"> </w:t>
      </w:r>
      <w:r w:rsidRPr="00030D99">
        <w:rPr>
          <w:rFonts w:ascii="Arial" w:hAnsi="Arial" w:cs="Arial"/>
          <w:color w:val="FF99CC"/>
          <w:sz w:val="24"/>
        </w:rPr>
        <w:t>[surname]</w:t>
      </w:r>
      <w:r w:rsidR="00B5558C" w:rsidRPr="00123455">
        <w:rPr>
          <w:rFonts w:ascii="Times New Roman" w:hAnsi="Times New Roman" w:cs="Times New Roman"/>
          <w:b/>
          <w:sz w:val="24"/>
        </w:rPr>
        <w:t>Shakhan</w:t>
      </w:r>
      <w:r w:rsidRPr="00030D99">
        <w:rPr>
          <w:rFonts w:ascii="Arial" w:hAnsi="Arial" w:cs="Arial"/>
          <w:color w:val="FF99CC"/>
          <w:sz w:val="24"/>
        </w:rPr>
        <w:t>[/surname]</w:t>
      </w:r>
      <w:r w:rsidRPr="00030D99">
        <w:rPr>
          <w:rFonts w:ascii="Arial" w:hAnsi="Arial" w:cs="Arial"/>
          <w:color w:val="0000FF"/>
          <w:sz w:val="24"/>
        </w:rPr>
        <w:t>[xref ref-type="aff" rid="aff1"]</w:t>
      </w:r>
      <w:r w:rsidR="006B30D0" w:rsidRPr="00123455">
        <w:rPr>
          <w:rFonts w:ascii="Times New Roman" w:hAnsi="Times New Roman" w:cs="Times New Roman"/>
          <w:b/>
          <w:sz w:val="24"/>
          <w:vertAlign w:val="superscript"/>
        </w:rPr>
        <w:t>1</w:t>
      </w:r>
      <w:r w:rsidRPr="00030D99">
        <w:rPr>
          <w:rFonts w:ascii="Arial" w:hAnsi="Arial" w:cs="Arial"/>
          <w:color w:val="0000FF"/>
          <w:sz w:val="24"/>
        </w:rPr>
        <w:t>[/xref]</w:t>
      </w:r>
      <w:r w:rsidR="006B30D0" w:rsidRPr="00123455">
        <w:rPr>
          <w:rFonts w:ascii="Times New Roman" w:hAnsi="Times New Roman" w:cs="Times New Roman"/>
          <w:sz w:val="24"/>
        </w:rPr>
        <w:t xml:space="preserve"> </w:t>
      </w:r>
      <w:r w:rsidRPr="00030D99">
        <w:rPr>
          <w:rFonts w:ascii="Arial" w:hAnsi="Arial" w:cs="Arial"/>
          <w:color w:val="FF99CC"/>
          <w:sz w:val="24"/>
        </w:rPr>
        <w:t>[authorid authidtp="orcid"]</w:t>
      </w:r>
      <w:r w:rsidR="00675A55" w:rsidRPr="00123455">
        <w:rPr>
          <w:rFonts w:ascii="Times New Roman" w:hAnsi="Times New Roman" w:cs="Times New Roman"/>
          <w:sz w:val="24"/>
        </w:rPr>
        <w:t>https://orcid.org/0000-0002-9756-7331</w:t>
      </w:r>
      <w:r w:rsidRPr="00030D99">
        <w:rPr>
          <w:rFonts w:ascii="Arial" w:hAnsi="Arial" w:cs="Arial"/>
          <w:color w:val="FF99CC"/>
          <w:sz w:val="24"/>
        </w:rPr>
        <w:t>[/authorid]</w:t>
      </w:r>
      <w:r w:rsidRPr="00030D99">
        <w:rPr>
          <w:rFonts w:ascii="Arial" w:hAnsi="Arial" w:cs="Arial"/>
          <w:color w:val="00FFFF"/>
          <w:sz w:val="24"/>
        </w:rPr>
        <w:t>[/author]</w:t>
      </w:r>
    </w:p>
    <w:p w14:paraId="2302F5B3" w14:textId="73EC8B07" w:rsidR="00675A55" w:rsidRPr="00030D99" w:rsidRDefault="00030D99" w:rsidP="00675A55">
      <w:pPr>
        <w:spacing w:after="0" w:line="240" w:lineRule="auto"/>
        <w:rPr>
          <w:rFonts w:ascii="Times New Roman" w:hAnsi="Times New Roman" w:cs="Times New Roman"/>
          <w:sz w:val="24"/>
        </w:rPr>
      </w:pPr>
      <w:r w:rsidRPr="00030D99">
        <w:rPr>
          <w:rFonts w:ascii="Arial" w:hAnsi="Arial" w:cs="Arial"/>
          <w:color w:val="00FFFF"/>
          <w:sz w:val="24"/>
        </w:rPr>
        <w:t>[author role="nd"]</w:t>
      </w:r>
      <w:r w:rsidRPr="00030D99">
        <w:rPr>
          <w:rFonts w:ascii="Arial" w:hAnsi="Arial" w:cs="Arial"/>
          <w:color w:val="FF99CC"/>
          <w:sz w:val="24"/>
        </w:rPr>
        <w:t>[fname]</w:t>
      </w:r>
      <w:r w:rsidR="00770D5D" w:rsidRPr="00030D99">
        <w:rPr>
          <w:rFonts w:ascii="Times New Roman" w:hAnsi="Times New Roman" w:cs="Times New Roman"/>
          <w:b/>
          <w:sz w:val="24"/>
        </w:rPr>
        <w:t>Ali</w:t>
      </w:r>
      <w:r w:rsidRPr="00030D99">
        <w:rPr>
          <w:rFonts w:ascii="Arial" w:hAnsi="Arial" w:cs="Arial"/>
          <w:color w:val="FF99CC"/>
          <w:sz w:val="24"/>
        </w:rPr>
        <w:t>[/fname]</w:t>
      </w:r>
      <w:r w:rsidR="00770D5D" w:rsidRPr="00030D99">
        <w:rPr>
          <w:rFonts w:ascii="Times New Roman" w:hAnsi="Times New Roman" w:cs="Times New Roman"/>
          <w:b/>
          <w:sz w:val="24"/>
        </w:rPr>
        <w:t xml:space="preserve"> </w:t>
      </w:r>
      <w:r w:rsidRPr="00030D99">
        <w:rPr>
          <w:rFonts w:ascii="Arial" w:hAnsi="Arial" w:cs="Arial"/>
          <w:color w:val="FF99CC"/>
          <w:sz w:val="24"/>
        </w:rPr>
        <w:t>[surname]</w:t>
      </w:r>
      <w:r w:rsidR="00B5558C" w:rsidRPr="00030D99">
        <w:rPr>
          <w:rFonts w:ascii="Times New Roman" w:hAnsi="Times New Roman" w:cs="Times New Roman"/>
          <w:b/>
          <w:sz w:val="24"/>
        </w:rPr>
        <w:t>Topal</w:t>
      </w:r>
      <w:r w:rsidRPr="00030D99">
        <w:rPr>
          <w:rFonts w:ascii="Arial" w:hAnsi="Arial" w:cs="Arial"/>
          <w:color w:val="FF99CC"/>
          <w:sz w:val="24"/>
        </w:rPr>
        <w:t>[/surname]</w:t>
      </w:r>
      <w:r w:rsidRPr="00030D99">
        <w:rPr>
          <w:rFonts w:ascii="Arial" w:hAnsi="Arial" w:cs="Arial"/>
          <w:color w:val="0000FF"/>
          <w:sz w:val="24"/>
        </w:rPr>
        <w:t>[xref ref-type="aff" rid="aff2"]</w:t>
      </w:r>
      <w:r w:rsidR="006B30D0" w:rsidRPr="00030D99">
        <w:rPr>
          <w:rFonts w:ascii="Times New Roman" w:hAnsi="Times New Roman" w:cs="Times New Roman"/>
          <w:b/>
          <w:sz w:val="24"/>
          <w:vertAlign w:val="superscript"/>
        </w:rPr>
        <w:t>2</w:t>
      </w:r>
      <w:r w:rsidRPr="00030D99">
        <w:rPr>
          <w:rFonts w:ascii="Arial" w:hAnsi="Arial" w:cs="Arial"/>
          <w:color w:val="0000FF"/>
          <w:sz w:val="24"/>
        </w:rPr>
        <w:t>[/xref]</w:t>
      </w:r>
      <w:r w:rsidR="006B30D0" w:rsidRPr="00030D99">
        <w:rPr>
          <w:rFonts w:ascii="Times New Roman" w:hAnsi="Times New Roman" w:cs="Times New Roman"/>
          <w:sz w:val="24"/>
        </w:rPr>
        <w:t xml:space="preserve"> </w:t>
      </w:r>
      <w:r w:rsidRPr="00030D99">
        <w:rPr>
          <w:rFonts w:ascii="Arial" w:hAnsi="Arial" w:cs="Arial"/>
          <w:color w:val="FF99CC"/>
          <w:sz w:val="24"/>
        </w:rPr>
        <w:t>[authorid authidtp="orcid"]</w:t>
      </w:r>
      <w:r w:rsidR="00675A55" w:rsidRPr="00030D99">
        <w:rPr>
          <w:rFonts w:ascii="Times New Roman" w:hAnsi="Times New Roman" w:cs="Times New Roman"/>
          <w:sz w:val="24"/>
        </w:rPr>
        <w:t>https://orcid.org/0000-0002-2601-1926</w:t>
      </w:r>
      <w:r w:rsidRPr="00030D99">
        <w:rPr>
          <w:rFonts w:ascii="Arial" w:hAnsi="Arial" w:cs="Arial"/>
          <w:color w:val="FF99CC"/>
          <w:sz w:val="24"/>
        </w:rPr>
        <w:t>[/authorid]</w:t>
      </w:r>
      <w:r w:rsidRPr="00030D99">
        <w:rPr>
          <w:rFonts w:ascii="Arial" w:hAnsi="Arial" w:cs="Arial"/>
          <w:color w:val="00FFFF"/>
          <w:sz w:val="24"/>
        </w:rPr>
        <w:t>[/author]</w:t>
      </w:r>
    </w:p>
    <w:p w14:paraId="608B2B0C" w14:textId="6235C69E" w:rsidR="006B30D0" w:rsidRPr="00030D99" w:rsidRDefault="00030D99" w:rsidP="00675A55">
      <w:pPr>
        <w:spacing w:after="0" w:line="240" w:lineRule="auto"/>
        <w:rPr>
          <w:rFonts w:ascii="Times New Roman" w:hAnsi="Times New Roman" w:cs="Times New Roman"/>
          <w:sz w:val="24"/>
        </w:rPr>
      </w:pPr>
      <w:r w:rsidRPr="00030D99">
        <w:rPr>
          <w:rFonts w:ascii="Arial" w:hAnsi="Arial" w:cs="Arial"/>
          <w:color w:val="00FFFF"/>
          <w:sz w:val="24"/>
        </w:rPr>
        <w:t>[author role="nd"]</w:t>
      </w:r>
      <w:r w:rsidRPr="00030D99">
        <w:rPr>
          <w:rFonts w:ascii="Arial" w:hAnsi="Arial" w:cs="Arial"/>
          <w:color w:val="FF99CC"/>
          <w:sz w:val="24"/>
        </w:rPr>
        <w:t>[fname]</w:t>
      </w:r>
      <w:r w:rsidR="00770D5D" w:rsidRPr="00030D99">
        <w:rPr>
          <w:rFonts w:ascii="Times New Roman" w:hAnsi="Times New Roman" w:cs="Times New Roman"/>
          <w:b/>
          <w:sz w:val="24"/>
        </w:rPr>
        <w:t>Burak</w:t>
      </w:r>
      <w:r w:rsidRPr="00030D99">
        <w:rPr>
          <w:rFonts w:ascii="Arial" w:hAnsi="Arial" w:cs="Arial"/>
          <w:color w:val="FF99CC"/>
          <w:sz w:val="24"/>
        </w:rPr>
        <w:t>[/fname]</w:t>
      </w:r>
      <w:r w:rsidR="00770D5D" w:rsidRPr="00030D99">
        <w:rPr>
          <w:rFonts w:ascii="Times New Roman" w:hAnsi="Times New Roman" w:cs="Times New Roman"/>
          <w:b/>
          <w:sz w:val="24"/>
        </w:rPr>
        <w:t xml:space="preserve"> </w:t>
      </w:r>
      <w:r w:rsidRPr="00030D99">
        <w:rPr>
          <w:rFonts w:ascii="Arial" w:hAnsi="Arial" w:cs="Arial"/>
          <w:color w:val="FF99CC"/>
          <w:sz w:val="24"/>
        </w:rPr>
        <w:t>[surname]</w:t>
      </w:r>
      <w:r w:rsidR="00B5558C" w:rsidRPr="00030D99">
        <w:rPr>
          <w:rFonts w:ascii="Times New Roman" w:hAnsi="Times New Roman" w:cs="Times New Roman"/>
          <w:b/>
          <w:sz w:val="24"/>
        </w:rPr>
        <w:t>Sengoz</w:t>
      </w:r>
      <w:r w:rsidRPr="00030D99">
        <w:rPr>
          <w:rFonts w:ascii="Arial" w:hAnsi="Arial" w:cs="Arial"/>
          <w:color w:val="FF99CC"/>
          <w:sz w:val="24"/>
        </w:rPr>
        <w:t>[/surname]</w:t>
      </w:r>
      <w:r w:rsidRPr="00030D99">
        <w:rPr>
          <w:rFonts w:ascii="Arial" w:hAnsi="Arial" w:cs="Arial"/>
          <w:color w:val="0000FF"/>
          <w:sz w:val="24"/>
        </w:rPr>
        <w:t>[xref ref-type="aff" rid="aff3"]</w:t>
      </w:r>
      <w:r w:rsidR="005F453A" w:rsidRPr="00030D99">
        <w:rPr>
          <w:rFonts w:ascii="Times New Roman" w:hAnsi="Times New Roman" w:cs="Times New Roman"/>
          <w:b/>
          <w:sz w:val="24"/>
          <w:vertAlign w:val="superscript"/>
        </w:rPr>
        <w:t>3</w:t>
      </w:r>
      <w:r w:rsidRPr="00030D99">
        <w:rPr>
          <w:rFonts w:ascii="Arial" w:hAnsi="Arial" w:cs="Arial"/>
          <w:color w:val="0000FF"/>
          <w:sz w:val="24"/>
        </w:rPr>
        <w:t>[/xref]</w:t>
      </w:r>
      <w:r w:rsidR="00675A55" w:rsidRPr="00030D99">
        <w:rPr>
          <w:rFonts w:ascii="Times New Roman" w:hAnsi="Times New Roman" w:cs="Times New Roman"/>
          <w:sz w:val="24"/>
        </w:rPr>
        <w:t xml:space="preserve"> </w:t>
      </w:r>
      <w:r w:rsidRPr="00030D99">
        <w:rPr>
          <w:rFonts w:ascii="Arial" w:hAnsi="Arial" w:cs="Arial"/>
          <w:color w:val="FF99CC"/>
          <w:sz w:val="24"/>
        </w:rPr>
        <w:t>[authorid authidtp="orcid"]</w:t>
      </w:r>
      <w:r w:rsidR="00675A55" w:rsidRPr="00030D99">
        <w:rPr>
          <w:rFonts w:ascii="Times New Roman" w:hAnsi="Times New Roman" w:cs="Times New Roman"/>
          <w:sz w:val="24"/>
        </w:rPr>
        <w:t>https://orcid.org/0000-0003-0684-4880</w:t>
      </w:r>
      <w:r w:rsidRPr="00030D99">
        <w:rPr>
          <w:rFonts w:ascii="Arial" w:hAnsi="Arial" w:cs="Arial"/>
          <w:color w:val="FF99CC"/>
          <w:sz w:val="24"/>
        </w:rPr>
        <w:t>[/authorid]</w:t>
      </w:r>
      <w:r w:rsidRPr="00030D99">
        <w:rPr>
          <w:rFonts w:ascii="Arial" w:hAnsi="Arial" w:cs="Arial"/>
          <w:color w:val="00FFFF"/>
          <w:sz w:val="24"/>
        </w:rPr>
        <w:t>[/author]</w:t>
      </w:r>
    </w:p>
    <w:p w14:paraId="55FF5FAF" w14:textId="77777777" w:rsidR="006B30D0" w:rsidRPr="00030D99" w:rsidRDefault="006B30D0" w:rsidP="00675A55">
      <w:pPr>
        <w:widowControl w:val="0"/>
        <w:autoSpaceDE w:val="0"/>
        <w:autoSpaceDN w:val="0"/>
        <w:spacing w:after="0" w:line="240" w:lineRule="auto"/>
        <w:jc w:val="both"/>
        <w:rPr>
          <w:rFonts w:ascii="Times New Roman" w:eastAsia="Book Antiqua" w:hAnsi="Times New Roman" w:cs="Times New Roman"/>
          <w:sz w:val="24"/>
          <w:szCs w:val="24"/>
        </w:rPr>
      </w:pPr>
    </w:p>
    <w:p w14:paraId="4106A985" w14:textId="43E0FFB1" w:rsidR="006B30D0" w:rsidRPr="00123455" w:rsidRDefault="00030D99" w:rsidP="00675A55">
      <w:pPr>
        <w:widowControl w:val="0"/>
        <w:tabs>
          <w:tab w:val="left" w:pos="547"/>
          <w:tab w:val="left" w:pos="548"/>
        </w:tabs>
        <w:autoSpaceDE w:val="0"/>
        <w:autoSpaceDN w:val="0"/>
        <w:spacing w:after="0" w:line="240" w:lineRule="auto"/>
        <w:ind w:right="781"/>
        <w:jc w:val="both"/>
        <w:rPr>
          <w:rFonts w:ascii="Times New Roman" w:eastAsia="Book Antiqua" w:hAnsi="Times New Roman" w:cs="Times New Roman"/>
          <w:sz w:val="24"/>
          <w:szCs w:val="24"/>
        </w:rPr>
      </w:pPr>
      <w:r>
        <w:rPr>
          <w:rFonts w:ascii="Arial" w:eastAsia="Book Antiqua" w:hAnsi="Arial" w:cs="Arial"/>
          <w:color w:val="008000"/>
          <w:sz w:val="24"/>
          <w:szCs w:val="24"/>
        </w:rPr>
        <w:t>[normaff id="aff1" ncountry="Turkey" norgname="Dokuz Eylül University" icountry="TR"]</w:t>
      </w:r>
      <w:r w:rsidRPr="00030D99">
        <w:rPr>
          <w:rFonts w:ascii="Arial" w:eastAsia="Book Antiqua" w:hAnsi="Arial" w:cs="Arial"/>
          <w:color w:val="FF0000"/>
          <w:sz w:val="24"/>
          <w:szCs w:val="24"/>
        </w:rPr>
        <w:t>[label]</w:t>
      </w:r>
      <w:r w:rsidR="00675A55" w:rsidRPr="00123455">
        <w:rPr>
          <w:rFonts w:ascii="Times New Roman" w:eastAsia="Book Antiqua" w:hAnsi="Times New Roman" w:cs="Times New Roman"/>
          <w:sz w:val="24"/>
          <w:szCs w:val="24"/>
          <w:vertAlign w:val="superscript"/>
        </w:rPr>
        <w:t>1</w:t>
      </w:r>
      <w:r w:rsidRPr="00030D99">
        <w:rPr>
          <w:rFonts w:ascii="Arial" w:eastAsia="Book Antiqua" w:hAnsi="Arial" w:cs="Arial"/>
          <w:color w:val="FF0000"/>
          <w:sz w:val="24"/>
          <w:szCs w:val="24"/>
        </w:rPr>
        <w:t>[/label]</w:t>
      </w:r>
      <w:r w:rsidR="00770D5D" w:rsidRPr="00123455">
        <w:rPr>
          <w:rFonts w:ascii="Times New Roman" w:eastAsia="Book Antiqua" w:hAnsi="Times New Roman" w:cs="Times New Roman"/>
          <w:sz w:val="24"/>
          <w:szCs w:val="24"/>
        </w:rPr>
        <w:t xml:space="preserve">Department of Civil Engineering, </w:t>
      </w:r>
      <w:r w:rsidRPr="00030D99">
        <w:rPr>
          <w:rFonts w:ascii="Arial" w:eastAsia="Book Antiqua" w:hAnsi="Arial" w:cs="Arial"/>
          <w:color w:val="800000"/>
          <w:sz w:val="24"/>
          <w:szCs w:val="24"/>
        </w:rPr>
        <w:t>[orgname]</w:t>
      </w:r>
      <w:r w:rsidR="00770D5D" w:rsidRPr="00123455">
        <w:rPr>
          <w:rFonts w:ascii="Times New Roman" w:eastAsia="Book Antiqua" w:hAnsi="Times New Roman" w:cs="Times New Roman"/>
          <w:sz w:val="24"/>
          <w:szCs w:val="24"/>
        </w:rPr>
        <w:t>Dokuz Eylul University</w:t>
      </w:r>
      <w:r w:rsidRPr="00030D99">
        <w:rPr>
          <w:rFonts w:ascii="Arial" w:eastAsia="Book Antiqua" w:hAnsi="Arial" w:cs="Arial"/>
          <w:color w:val="800000"/>
          <w:sz w:val="24"/>
          <w:szCs w:val="24"/>
        </w:rPr>
        <w:t>[/orgname]</w:t>
      </w:r>
      <w:r w:rsidR="006B30D0" w:rsidRPr="00123455">
        <w:rPr>
          <w:rFonts w:ascii="Times New Roman" w:eastAsia="Book Antiqua" w:hAnsi="Times New Roman" w:cs="Times New Roman"/>
          <w:sz w:val="24"/>
          <w:szCs w:val="24"/>
        </w:rPr>
        <w:t>,</w:t>
      </w:r>
      <w:r w:rsidR="006B30D0" w:rsidRPr="00123455">
        <w:rPr>
          <w:rFonts w:ascii="Times New Roman" w:eastAsia="Book Antiqua" w:hAnsi="Times New Roman" w:cs="Times New Roman"/>
          <w:spacing w:val="-4"/>
          <w:sz w:val="24"/>
          <w:szCs w:val="24"/>
        </w:rPr>
        <w:t xml:space="preserve"> </w:t>
      </w:r>
      <w:r w:rsidR="004248D3" w:rsidRPr="00123455">
        <w:rPr>
          <w:rFonts w:ascii="Times New Roman" w:eastAsia="Book Antiqua" w:hAnsi="Times New Roman" w:cs="Times New Roman"/>
          <w:sz w:val="24"/>
          <w:szCs w:val="24"/>
        </w:rPr>
        <w:t>TR (</w:t>
      </w:r>
      <w:r w:rsidRPr="00030D99">
        <w:rPr>
          <w:rFonts w:ascii="Arial" w:eastAsia="Book Antiqua" w:hAnsi="Arial" w:cs="Arial"/>
          <w:color w:val="008000"/>
          <w:sz w:val="24"/>
          <w:szCs w:val="24"/>
        </w:rPr>
        <w:t>[country]</w:t>
      </w:r>
      <w:r w:rsidR="004248D3" w:rsidRPr="00123455">
        <w:rPr>
          <w:rFonts w:ascii="Times New Roman" w:eastAsia="Book Antiqua" w:hAnsi="Times New Roman" w:cs="Times New Roman"/>
          <w:sz w:val="24"/>
          <w:szCs w:val="24"/>
        </w:rPr>
        <w:t>Türkiye</w:t>
      </w:r>
      <w:r w:rsidRPr="00030D99">
        <w:rPr>
          <w:rFonts w:ascii="Arial" w:eastAsia="Book Antiqua" w:hAnsi="Arial" w:cs="Arial"/>
          <w:color w:val="008000"/>
          <w:sz w:val="24"/>
          <w:szCs w:val="24"/>
        </w:rPr>
        <w:t>[/country]</w:t>
      </w:r>
      <w:r w:rsidR="004248D3" w:rsidRPr="00123455">
        <w:rPr>
          <w:rFonts w:ascii="Times New Roman" w:eastAsia="Book Antiqua" w:hAnsi="Times New Roman" w:cs="Times New Roman"/>
          <w:sz w:val="24"/>
          <w:szCs w:val="24"/>
        </w:rPr>
        <w:t>),</w:t>
      </w:r>
      <w:r w:rsidR="009C5C76" w:rsidRPr="00123455">
        <w:rPr>
          <w:rFonts w:ascii="Times New Roman" w:hAnsi="Times New Roman" w:cs="Times New Roman"/>
          <w:sz w:val="24"/>
          <w:szCs w:val="24"/>
        </w:rPr>
        <w:t xml:space="preserve"> </w:t>
      </w:r>
      <w:r w:rsidRPr="00030D99">
        <w:rPr>
          <w:rFonts w:ascii="Arial" w:hAnsi="Arial" w:cs="Arial"/>
          <w:color w:val="FF0000"/>
          <w:sz w:val="24"/>
          <w:szCs w:val="24"/>
        </w:rPr>
        <w:t>[email]</w:t>
      </w:r>
      <w:r w:rsidR="004248D3" w:rsidRPr="00123455">
        <w:rPr>
          <w:rFonts w:ascii="Times New Roman" w:eastAsia="Book Antiqua" w:hAnsi="Times New Roman" w:cs="Times New Roman"/>
          <w:sz w:val="24"/>
          <w:szCs w:val="24"/>
        </w:rPr>
        <w:t>raziqshakhan@yahoo.com</w:t>
      </w:r>
      <w:r w:rsidRPr="00030D99">
        <w:rPr>
          <w:rFonts w:ascii="Arial" w:eastAsia="Book Antiqua" w:hAnsi="Arial" w:cs="Arial"/>
          <w:color w:val="FF0000"/>
          <w:sz w:val="24"/>
          <w:szCs w:val="24"/>
        </w:rPr>
        <w:t>[/email]</w:t>
      </w:r>
      <w:r w:rsidR="004248D3" w:rsidRPr="00123455">
        <w:rPr>
          <w:rFonts w:ascii="Times New Roman" w:eastAsia="Book Antiqua" w:hAnsi="Times New Roman" w:cs="Times New Roman"/>
          <w:sz w:val="24"/>
          <w:szCs w:val="24"/>
        </w:rPr>
        <w:t xml:space="preserve"> </w:t>
      </w:r>
      <w:r w:rsidRPr="00030D99">
        <w:rPr>
          <w:rFonts w:ascii="Arial" w:eastAsia="Book Antiqua" w:hAnsi="Arial" w:cs="Arial"/>
          <w:color w:val="008000"/>
          <w:sz w:val="24"/>
          <w:szCs w:val="24"/>
        </w:rPr>
        <w:t>[/normaff]</w:t>
      </w:r>
    </w:p>
    <w:p w14:paraId="1DBDE6B9" w14:textId="7BFDF18E" w:rsidR="002E3519" w:rsidRPr="00123455" w:rsidRDefault="00030D99" w:rsidP="00675A55">
      <w:pPr>
        <w:spacing w:after="0" w:line="240" w:lineRule="auto"/>
        <w:jc w:val="both"/>
        <w:rPr>
          <w:rFonts w:ascii="Times New Roman" w:eastAsia="Book Antiqua" w:hAnsi="Times New Roman" w:cs="Times New Roman"/>
          <w:sz w:val="24"/>
          <w:szCs w:val="24"/>
        </w:rPr>
      </w:pPr>
      <w:r>
        <w:rPr>
          <w:rFonts w:ascii="Arial" w:eastAsia="Book Antiqua" w:hAnsi="Arial" w:cs="Arial"/>
          <w:color w:val="008000"/>
          <w:sz w:val="24"/>
          <w:szCs w:val="24"/>
        </w:rPr>
        <w:t>[normaff id="aff2" ncountry="Turkey" norgname="Dokuz Eylül University" icountry="TR"]</w:t>
      </w:r>
      <w:r w:rsidRPr="00030D99">
        <w:rPr>
          <w:rFonts w:ascii="Arial" w:eastAsia="Book Antiqua" w:hAnsi="Arial" w:cs="Arial"/>
          <w:color w:val="FF0000"/>
          <w:sz w:val="24"/>
          <w:szCs w:val="24"/>
        </w:rPr>
        <w:t>[label]</w:t>
      </w:r>
      <w:r w:rsidR="00675A55" w:rsidRPr="00123455">
        <w:rPr>
          <w:rFonts w:ascii="Times New Roman" w:eastAsia="Book Antiqua" w:hAnsi="Times New Roman" w:cs="Times New Roman"/>
          <w:sz w:val="24"/>
          <w:szCs w:val="24"/>
          <w:vertAlign w:val="superscript"/>
        </w:rPr>
        <w:t>2</w:t>
      </w:r>
      <w:r w:rsidRPr="00030D99">
        <w:rPr>
          <w:rFonts w:ascii="Arial" w:eastAsia="Book Antiqua" w:hAnsi="Arial" w:cs="Arial"/>
          <w:color w:val="FF0000"/>
          <w:sz w:val="24"/>
          <w:szCs w:val="24"/>
        </w:rPr>
        <w:t>[/label]</w:t>
      </w:r>
      <w:r w:rsidR="002E3519" w:rsidRPr="00123455">
        <w:rPr>
          <w:rFonts w:ascii="Times New Roman" w:eastAsia="Book Antiqua" w:hAnsi="Times New Roman" w:cs="Times New Roman"/>
          <w:sz w:val="24"/>
          <w:szCs w:val="24"/>
        </w:rPr>
        <w:t>Department of Civil Engineeri</w:t>
      </w:r>
      <w:r w:rsidR="004248D3" w:rsidRPr="00123455">
        <w:rPr>
          <w:rFonts w:ascii="Times New Roman" w:eastAsia="Book Antiqua" w:hAnsi="Times New Roman" w:cs="Times New Roman"/>
          <w:sz w:val="24"/>
          <w:szCs w:val="24"/>
        </w:rPr>
        <w:t xml:space="preserve">ng, </w:t>
      </w:r>
      <w:r w:rsidRPr="00030D99">
        <w:rPr>
          <w:rFonts w:ascii="Arial" w:eastAsia="Book Antiqua" w:hAnsi="Arial" w:cs="Arial"/>
          <w:color w:val="800000"/>
          <w:sz w:val="24"/>
          <w:szCs w:val="24"/>
        </w:rPr>
        <w:t>[orgname]</w:t>
      </w:r>
      <w:r w:rsidR="004248D3" w:rsidRPr="00123455">
        <w:rPr>
          <w:rFonts w:ascii="Times New Roman" w:eastAsia="Book Antiqua" w:hAnsi="Times New Roman" w:cs="Times New Roman"/>
          <w:sz w:val="24"/>
          <w:szCs w:val="24"/>
        </w:rPr>
        <w:t>Dokuz Eylul University</w:t>
      </w:r>
      <w:r w:rsidRPr="00030D99">
        <w:rPr>
          <w:rFonts w:ascii="Arial" w:eastAsia="Book Antiqua" w:hAnsi="Arial" w:cs="Arial"/>
          <w:color w:val="800000"/>
          <w:sz w:val="24"/>
          <w:szCs w:val="24"/>
        </w:rPr>
        <w:t>[/orgname]</w:t>
      </w:r>
      <w:r w:rsidR="004248D3" w:rsidRPr="00123455">
        <w:rPr>
          <w:rFonts w:ascii="Times New Roman" w:eastAsia="Book Antiqua" w:hAnsi="Times New Roman" w:cs="Times New Roman"/>
          <w:sz w:val="24"/>
          <w:szCs w:val="24"/>
        </w:rPr>
        <w:t>, TR (</w:t>
      </w:r>
      <w:r w:rsidRPr="00030D99">
        <w:rPr>
          <w:rFonts w:ascii="Arial" w:eastAsia="Book Antiqua" w:hAnsi="Arial" w:cs="Arial"/>
          <w:color w:val="008000"/>
          <w:sz w:val="24"/>
          <w:szCs w:val="24"/>
        </w:rPr>
        <w:t>[country]</w:t>
      </w:r>
      <w:r w:rsidR="004248D3" w:rsidRPr="00123455">
        <w:rPr>
          <w:rFonts w:ascii="Times New Roman" w:eastAsia="Book Antiqua" w:hAnsi="Times New Roman" w:cs="Times New Roman"/>
          <w:sz w:val="24"/>
          <w:szCs w:val="24"/>
        </w:rPr>
        <w:t>Türkiye</w:t>
      </w:r>
      <w:r w:rsidRPr="00030D99">
        <w:rPr>
          <w:rFonts w:ascii="Arial" w:eastAsia="Book Antiqua" w:hAnsi="Arial" w:cs="Arial"/>
          <w:color w:val="008000"/>
          <w:sz w:val="24"/>
          <w:szCs w:val="24"/>
        </w:rPr>
        <w:t>[/country]</w:t>
      </w:r>
      <w:r w:rsidR="004248D3" w:rsidRPr="00123455">
        <w:rPr>
          <w:rFonts w:ascii="Times New Roman" w:eastAsia="Book Antiqua" w:hAnsi="Times New Roman" w:cs="Times New Roman"/>
          <w:sz w:val="24"/>
          <w:szCs w:val="24"/>
        </w:rPr>
        <w:t>),</w:t>
      </w:r>
      <w:r w:rsidR="002E3519" w:rsidRPr="00123455">
        <w:rPr>
          <w:rFonts w:ascii="Times New Roman" w:eastAsia="Book Antiqua" w:hAnsi="Times New Roman" w:cs="Times New Roman"/>
          <w:sz w:val="24"/>
          <w:szCs w:val="24"/>
        </w:rPr>
        <w:t xml:space="preserve"> </w:t>
      </w:r>
      <w:r w:rsidRPr="00030D99">
        <w:rPr>
          <w:rFonts w:ascii="Arial" w:eastAsia="Book Antiqua" w:hAnsi="Arial" w:cs="Arial"/>
          <w:color w:val="FF0000"/>
          <w:sz w:val="24"/>
          <w:szCs w:val="24"/>
        </w:rPr>
        <w:t>[email]</w:t>
      </w:r>
      <w:r w:rsidR="004248D3" w:rsidRPr="00123455">
        <w:rPr>
          <w:rFonts w:ascii="Times New Roman" w:eastAsia="Book Antiqua" w:hAnsi="Times New Roman" w:cs="Times New Roman"/>
          <w:sz w:val="24"/>
          <w:szCs w:val="24"/>
        </w:rPr>
        <w:t xml:space="preserve">ali.topal@deu.edu.tr </w:t>
      </w:r>
      <w:r w:rsidRPr="00030D99">
        <w:rPr>
          <w:rFonts w:ascii="Arial" w:eastAsia="Book Antiqua" w:hAnsi="Arial" w:cs="Arial"/>
          <w:color w:val="FF0000"/>
          <w:sz w:val="24"/>
          <w:szCs w:val="24"/>
        </w:rPr>
        <w:t>[/email]</w:t>
      </w:r>
      <w:r w:rsidRPr="00030D99">
        <w:rPr>
          <w:rFonts w:ascii="Arial" w:eastAsia="Book Antiqua" w:hAnsi="Arial" w:cs="Arial"/>
          <w:color w:val="008000"/>
          <w:sz w:val="24"/>
          <w:szCs w:val="24"/>
        </w:rPr>
        <w:t>[/normaff]</w:t>
      </w:r>
    </w:p>
    <w:p w14:paraId="2A206A01" w14:textId="2EFFB795" w:rsidR="002E3519" w:rsidRPr="00123455" w:rsidRDefault="00030D99" w:rsidP="00675A55">
      <w:pPr>
        <w:spacing w:after="0" w:line="240" w:lineRule="auto"/>
        <w:jc w:val="both"/>
        <w:rPr>
          <w:rFonts w:ascii="Times New Roman" w:eastAsia="Book Antiqua" w:hAnsi="Times New Roman" w:cs="Times New Roman"/>
          <w:sz w:val="24"/>
          <w:szCs w:val="24"/>
        </w:rPr>
      </w:pPr>
      <w:r>
        <w:rPr>
          <w:rFonts w:ascii="Arial" w:eastAsia="Book Antiqua" w:hAnsi="Arial" w:cs="Arial"/>
          <w:color w:val="008000"/>
          <w:sz w:val="24"/>
          <w:szCs w:val="24"/>
        </w:rPr>
        <w:t>[normaff id="aff3" ncountry="Turkey" norgname="Dokuz Eylül University" icountry="TR"]</w:t>
      </w:r>
      <w:r w:rsidRPr="00030D99">
        <w:rPr>
          <w:rFonts w:ascii="Arial" w:eastAsia="Book Antiqua" w:hAnsi="Arial" w:cs="Arial"/>
          <w:color w:val="FF0000"/>
          <w:sz w:val="24"/>
          <w:szCs w:val="24"/>
        </w:rPr>
        <w:t>[label]</w:t>
      </w:r>
      <w:r w:rsidR="00675A55" w:rsidRPr="00123455">
        <w:rPr>
          <w:rFonts w:ascii="Times New Roman" w:eastAsia="Book Antiqua" w:hAnsi="Times New Roman" w:cs="Times New Roman"/>
          <w:sz w:val="24"/>
          <w:szCs w:val="24"/>
          <w:vertAlign w:val="superscript"/>
        </w:rPr>
        <w:t>3</w:t>
      </w:r>
      <w:r w:rsidRPr="00030D99">
        <w:rPr>
          <w:rFonts w:ascii="Arial" w:eastAsia="Book Antiqua" w:hAnsi="Arial" w:cs="Arial"/>
          <w:color w:val="FF0000"/>
          <w:sz w:val="24"/>
          <w:szCs w:val="24"/>
        </w:rPr>
        <w:t>[/label]</w:t>
      </w:r>
      <w:r w:rsidR="002E3519" w:rsidRPr="00123455">
        <w:rPr>
          <w:rFonts w:ascii="Times New Roman" w:eastAsia="Book Antiqua" w:hAnsi="Times New Roman" w:cs="Times New Roman"/>
          <w:sz w:val="24"/>
          <w:szCs w:val="24"/>
        </w:rPr>
        <w:t>Department of Civil Engineer</w:t>
      </w:r>
      <w:r w:rsidR="004248D3" w:rsidRPr="00123455">
        <w:rPr>
          <w:rFonts w:ascii="Times New Roman" w:eastAsia="Book Antiqua" w:hAnsi="Times New Roman" w:cs="Times New Roman"/>
          <w:sz w:val="24"/>
          <w:szCs w:val="24"/>
        </w:rPr>
        <w:t xml:space="preserve">ing, </w:t>
      </w:r>
      <w:r w:rsidRPr="00030D99">
        <w:rPr>
          <w:rFonts w:ascii="Arial" w:eastAsia="Book Antiqua" w:hAnsi="Arial" w:cs="Arial"/>
          <w:color w:val="800000"/>
          <w:sz w:val="24"/>
          <w:szCs w:val="24"/>
        </w:rPr>
        <w:t>[orgname]</w:t>
      </w:r>
      <w:r w:rsidR="004248D3" w:rsidRPr="00123455">
        <w:rPr>
          <w:rFonts w:ascii="Times New Roman" w:eastAsia="Book Antiqua" w:hAnsi="Times New Roman" w:cs="Times New Roman"/>
          <w:sz w:val="24"/>
          <w:szCs w:val="24"/>
        </w:rPr>
        <w:t>Dokuz Eylul University</w:t>
      </w:r>
      <w:r w:rsidRPr="00030D99">
        <w:rPr>
          <w:rFonts w:ascii="Arial" w:eastAsia="Book Antiqua" w:hAnsi="Arial" w:cs="Arial"/>
          <w:color w:val="800000"/>
          <w:sz w:val="24"/>
          <w:szCs w:val="24"/>
        </w:rPr>
        <w:t>[/orgname]</w:t>
      </w:r>
      <w:r w:rsidR="004248D3" w:rsidRPr="00123455">
        <w:rPr>
          <w:rFonts w:ascii="Times New Roman" w:eastAsia="Book Antiqua" w:hAnsi="Times New Roman" w:cs="Times New Roman"/>
          <w:sz w:val="24"/>
          <w:szCs w:val="24"/>
        </w:rPr>
        <w:t>, TR</w:t>
      </w:r>
      <w:r w:rsidR="002E3519" w:rsidRPr="00123455">
        <w:rPr>
          <w:rFonts w:ascii="Times New Roman" w:eastAsia="Book Antiqua" w:hAnsi="Times New Roman" w:cs="Times New Roman"/>
          <w:sz w:val="24"/>
          <w:szCs w:val="24"/>
        </w:rPr>
        <w:t xml:space="preserve"> </w:t>
      </w:r>
      <w:r w:rsidR="004248D3" w:rsidRPr="00123455">
        <w:rPr>
          <w:rFonts w:ascii="Times New Roman" w:eastAsia="Book Antiqua" w:hAnsi="Times New Roman" w:cs="Times New Roman"/>
          <w:sz w:val="24"/>
          <w:szCs w:val="24"/>
        </w:rPr>
        <w:t>(</w:t>
      </w:r>
      <w:r w:rsidRPr="00030D99">
        <w:rPr>
          <w:rFonts w:ascii="Arial" w:eastAsia="Book Antiqua" w:hAnsi="Arial" w:cs="Arial"/>
          <w:color w:val="008000"/>
          <w:sz w:val="24"/>
          <w:szCs w:val="24"/>
        </w:rPr>
        <w:t>[country]</w:t>
      </w:r>
      <w:r w:rsidR="004248D3" w:rsidRPr="00123455">
        <w:rPr>
          <w:rFonts w:ascii="Times New Roman" w:eastAsia="Book Antiqua" w:hAnsi="Times New Roman" w:cs="Times New Roman"/>
          <w:sz w:val="24"/>
          <w:szCs w:val="24"/>
        </w:rPr>
        <w:t>Türkiye</w:t>
      </w:r>
      <w:r w:rsidRPr="00030D99">
        <w:rPr>
          <w:rFonts w:ascii="Arial" w:eastAsia="Book Antiqua" w:hAnsi="Arial" w:cs="Arial"/>
          <w:color w:val="008000"/>
          <w:sz w:val="24"/>
          <w:szCs w:val="24"/>
        </w:rPr>
        <w:t>[/country]</w:t>
      </w:r>
      <w:r w:rsidR="004248D3" w:rsidRPr="00123455">
        <w:rPr>
          <w:rFonts w:ascii="Times New Roman" w:eastAsia="Book Antiqua" w:hAnsi="Times New Roman" w:cs="Times New Roman"/>
          <w:sz w:val="24"/>
          <w:szCs w:val="24"/>
        </w:rPr>
        <w:t>),</w:t>
      </w:r>
      <w:r w:rsidR="002E3519" w:rsidRPr="00123455">
        <w:rPr>
          <w:rFonts w:ascii="Times New Roman" w:eastAsia="Book Antiqua" w:hAnsi="Times New Roman" w:cs="Times New Roman"/>
          <w:sz w:val="24"/>
          <w:szCs w:val="24"/>
        </w:rPr>
        <w:t xml:space="preserve"> </w:t>
      </w:r>
      <w:r w:rsidRPr="00030D99">
        <w:rPr>
          <w:rFonts w:ascii="Arial" w:eastAsia="Book Antiqua" w:hAnsi="Arial" w:cs="Arial"/>
          <w:color w:val="FF0000"/>
          <w:sz w:val="24"/>
          <w:szCs w:val="24"/>
        </w:rPr>
        <w:t>[email]</w:t>
      </w:r>
      <w:r w:rsidR="004248D3" w:rsidRPr="00123455">
        <w:rPr>
          <w:rFonts w:ascii="Times New Roman" w:eastAsia="Book Antiqua" w:hAnsi="Times New Roman" w:cs="Times New Roman"/>
          <w:sz w:val="24"/>
          <w:szCs w:val="24"/>
        </w:rPr>
        <w:t>burak.sengoz@deu.edu.tr</w:t>
      </w:r>
      <w:r w:rsidRPr="00030D99">
        <w:rPr>
          <w:rFonts w:ascii="Arial" w:eastAsia="Book Antiqua" w:hAnsi="Arial" w:cs="Arial"/>
          <w:color w:val="FF0000"/>
          <w:sz w:val="24"/>
          <w:szCs w:val="24"/>
        </w:rPr>
        <w:t>[/email]</w:t>
      </w:r>
      <w:r w:rsidR="004248D3" w:rsidRPr="00123455">
        <w:rPr>
          <w:rFonts w:ascii="Times New Roman" w:eastAsia="Book Antiqua" w:hAnsi="Times New Roman" w:cs="Times New Roman"/>
          <w:sz w:val="24"/>
          <w:szCs w:val="24"/>
        </w:rPr>
        <w:t xml:space="preserve"> </w:t>
      </w:r>
      <w:r w:rsidRPr="00030D99">
        <w:rPr>
          <w:rFonts w:ascii="Arial" w:eastAsia="Book Antiqua" w:hAnsi="Arial" w:cs="Arial"/>
          <w:color w:val="008000"/>
          <w:sz w:val="24"/>
          <w:szCs w:val="24"/>
        </w:rPr>
        <w:t>[/normaff]</w:t>
      </w:r>
    </w:p>
    <w:p w14:paraId="2FA47D90" w14:textId="77777777" w:rsidR="00675A55" w:rsidRPr="00123455" w:rsidRDefault="00675A55" w:rsidP="00675A55">
      <w:pPr>
        <w:widowControl w:val="0"/>
        <w:tabs>
          <w:tab w:val="left" w:pos="548"/>
        </w:tabs>
        <w:autoSpaceDE w:val="0"/>
        <w:autoSpaceDN w:val="0"/>
        <w:spacing w:after="0" w:line="240" w:lineRule="auto"/>
        <w:jc w:val="both"/>
        <w:rPr>
          <w:rFonts w:ascii="Times New Roman" w:eastAsia="Book Antiqua" w:hAnsi="Times New Roman" w:cs="Times New Roman"/>
          <w:sz w:val="24"/>
          <w:szCs w:val="24"/>
        </w:rPr>
      </w:pPr>
    </w:p>
    <w:p w14:paraId="2AD3B26E" w14:textId="3178A3F7" w:rsidR="006B30D0" w:rsidRPr="00123455" w:rsidRDefault="00030D99" w:rsidP="00675A55">
      <w:pPr>
        <w:widowControl w:val="0"/>
        <w:tabs>
          <w:tab w:val="left" w:pos="548"/>
        </w:tabs>
        <w:autoSpaceDE w:val="0"/>
        <w:autoSpaceDN w:val="0"/>
        <w:spacing w:after="0" w:line="240" w:lineRule="auto"/>
        <w:jc w:val="both"/>
        <w:rPr>
          <w:rFonts w:ascii="Times New Roman" w:eastAsia="Book Antiqua" w:hAnsi="Times New Roman" w:cs="Times New Roman"/>
          <w:sz w:val="24"/>
          <w:szCs w:val="24"/>
        </w:rPr>
      </w:pPr>
      <w:r w:rsidRPr="00030D99">
        <w:rPr>
          <w:rFonts w:ascii="Arial" w:eastAsia="Book Antiqua" w:hAnsi="Arial" w:cs="Arial"/>
          <w:color w:val="FF0000"/>
          <w:sz w:val="24"/>
          <w:szCs w:val="24"/>
        </w:rPr>
        <w:t>[corresp id="c1"]</w:t>
      </w:r>
      <w:r w:rsidR="006B30D0" w:rsidRPr="00123455">
        <w:rPr>
          <w:rFonts w:ascii="Times New Roman" w:eastAsia="Book Antiqua" w:hAnsi="Times New Roman" w:cs="Times New Roman"/>
          <w:sz w:val="24"/>
          <w:szCs w:val="24"/>
        </w:rPr>
        <w:t>Correspondence:</w:t>
      </w:r>
      <w:r w:rsidR="006B30D0" w:rsidRPr="00123455">
        <w:rPr>
          <w:rFonts w:ascii="Times New Roman" w:eastAsia="Book Antiqua" w:hAnsi="Times New Roman" w:cs="Times New Roman"/>
          <w:spacing w:val="7"/>
          <w:sz w:val="24"/>
          <w:szCs w:val="24"/>
        </w:rPr>
        <w:t xml:space="preserve"> </w:t>
      </w:r>
      <w:r w:rsidRPr="00030D99">
        <w:rPr>
          <w:rFonts w:ascii="Arial" w:eastAsia="Book Antiqua" w:hAnsi="Arial" w:cs="Arial"/>
          <w:color w:val="FF0000"/>
          <w:spacing w:val="7"/>
          <w:sz w:val="24"/>
          <w:szCs w:val="24"/>
        </w:rPr>
        <w:t>[email]</w:t>
      </w:r>
      <w:r w:rsidR="004248D3" w:rsidRPr="00123455">
        <w:rPr>
          <w:rFonts w:ascii="Times New Roman" w:eastAsia="Book Antiqua" w:hAnsi="Times New Roman" w:cs="Times New Roman"/>
          <w:sz w:val="24"/>
          <w:szCs w:val="24"/>
        </w:rPr>
        <w:t>raziqshakhan@yahoo.com</w:t>
      </w:r>
      <w:r w:rsidRPr="00030D99">
        <w:rPr>
          <w:rFonts w:ascii="Arial" w:eastAsia="Book Antiqua" w:hAnsi="Arial" w:cs="Arial"/>
          <w:color w:val="FF0000"/>
          <w:sz w:val="24"/>
          <w:szCs w:val="24"/>
        </w:rPr>
        <w:t>[/email][/corresp]</w:t>
      </w:r>
      <w:r w:rsidR="004248D3" w:rsidRPr="00123455">
        <w:rPr>
          <w:rFonts w:ascii="Times New Roman" w:eastAsia="Book Antiqua" w:hAnsi="Times New Roman" w:cs="Times New Roman"/>
          <w:sz w:val="24"/>
          <w:szCs w:val="24"/>
        </w:rPr>
        <w:t xml:space="preserve"> </w:t>
      </w:r>
    </w:p>
    <w:p w14:paraId="1670FFBA" w14:textId="77777777" w:rsidR="00DD5721" w:rsidRPr="00123455" w:rsidRDefault="00DD5721" w:rsidP="00675A55">
      <w:pPr>
        <w:spacing w:after="0" w:line="240" w:lineRule="auto"/>
        <w:jc w:val="both"/>
        <w:rPr>
          <w:rFonts w:ascii="Times New Roman" w:hAnsi="Times New Roman" w:cs="Times New Roman"/>
          <w:b/>
          <w:sz w:val="24"/>
          <w:szCs w:val="24"/>
        </w:rPr>
      </w:pPr>
    </w:p>
    <w:p w14:paraId="272636B4" w14:textId="67901D0C" w:rsidR="0058753A" w:rsidRPr="00123455" w:rsidRDefault="00030D99" w:rsidP="00675A55">
      <w:pPr>
        <w:spacing w:after="0"/>
        <w:jc w:val="both"/>
        <w:rPr>
          <w:rFonts w:ascii="Times New Roman" w:hAnsi="Times New Roman" w:cs="Times New Roman"/>
          <w:sz w:val="24"/>
          <w:szCs w:val="24"/>
          <w:rtl/>
        </w:rPr>
      </w:pPr>
      <w:r w:rsidRPr="00030D99">
        <w:rPr>
          <w:rFonts w:ascii="Arial" w:hAnsi="Arial" w:cs="Arial"/>
          <w:color w:val="FF0000"/>
          <w:sz w:val="24"/>
          <w:szCs w:val="24"/>
        </w:rPr>
        <w:t>[xmlabstr language="en"]</w:t>
      </w:r>
      <w:r w:rsidR="00DD5721" w:rsidRPr="00123455">
        <w:rPr>
          <w:rFonts w:ascii="Times New Roman" w:hAnsi="Times New Roman" w:cs="Times New Roman"/>
          <w:b/>
          <w:sz w:val="24"/>
          <w:szCs w:val="24"/>
        </w:rPr>
        <w:t xml:space="preserve">Abstract: </w:t>
      </w:r>
      <w:r w:rsidR="0058753A" w:rsidRPr="00123455">
        <w:rPr>
          <w:rFonts w:ascii="Times New Roman" w:hAnsi="Times New Roman" w:cs="Times New Roman"/>
          <w:sz w:val="24"/>
          <w:szCs w:val="24"/>
        </w:rPr>
        <w:t>The objective of this study was to improve the performance of flexible pavement through suitable aggregate gradation. Thus, initially, the dynamic modulus of asphalt mixtures |E*| for different aggregate gradations were predicted, and suitable aggregate gradation was determined. Then the performance of three different pavement structures for two aggregate gradations (Mid and Suitable), using AASHTOWare Pavement ME Design 2.5. 5, were evaluated for local conditions of Izmir, Turkey. The analysis result revealed that using suitable values compared to middle values increased the |E*| and improved</w:t>
      </w:r>
      <w:r w:rsidR="0058753A" w:rsidRPr="00123455">
        <w:rPr>
          <w:rFonts w:ascii="Times New Roman" w:hAnsi="Times New Roman" w:cs="Times New Roman"/>
          <w:sz w:val="24"/>
          <w:szCs w:val="24"/>
          <w:rtl/>
        </w:rPr>
        <w:t xml:space="preserve"> </w:t>
      </w:r>
      <w:r w:rsidR="0058753A" w:rsidRPr="00123455">
        <w:rPr>
          <w:rFonts w:ascii="Times New Roman" w:hAnsi="Times New Roman" w:cs="Times New Roman"/>
          <w:sz w:val="24"/>
          <w:szCs w:val="24"/>
        </w:rPr>
        <w:t>the rutting and fatigue resistance of all pavement structures for any traffic levels. The output of this study can be used as a guide for hot mixed asphalt mix design and pavement design based on Mechanistic-Empirical Pavement Design Guide as well.</w:t>
      </w:r>
      <w:r w:rsidRPr="00030D99">
        <w:rPr>
          <w:rFonts w:ascii="Arial" w:hAnsi="Arial" w:cs="Arial"/>
          <w:color w:val="FF0000"/>
          <w:sz w:val="24"/>
          <w:szCs w:val="24"/>
        </w:rPr>
        <w:t>[/xmlabstr]</w:t>
      </w:r>
    </w:p>
    <w:p w14:paraId="5D2572F3" w14:textId="79D8EFC3" w:rsidR="007D415B" w:rsidRPr="00123455" w:rsidRDefault="00030D99" w:rsidP="00675A55">
      <w:pPr>
        <w:spacing w:after="0"/>
        <w:jc w:val="both"/>
        <w:rPr>
          <w:rFonts w:ascii="Times New Roman" w:hAnsi="Times New Roman" w:cs="Times New Roman"/>
          <w:sz w:val="24"/>
          <w:szCs w:val="24"/>
        </w:rPr>
      </w:pPr>
      <w:r w:rsidRPr="00030D99">
        <w:rPr>
          <w:rFonts w:ascii="Arial" w:hAnsi="Arial" w:cs="Arial"/>
          <w:color w:val="800000"/>
          <w:sz w:val="24"/>
          <w:szCs w:val="24"/>
        </w:rPr>
        <w:t>[kwdgrp language="en"]</w:t>
      </w:r>
      <w:r w:rsidRPr="00030D99">
        <w:rPr>
          <w:rFonts w:ascii="Arial" w:hAnsi="Arial" w:cs="Arial"/>
          <w:color w:val="0000FF"/>
          <w:sz w:val="24"/>
          <w:szCs w:val="24"/>
        </w:rPr>
        <w:t>[sectitle]</w:t>
      </w:r>
      <w:r w:rsidR="007D415B" w:rsidRPr="00123455">
        <w:rPr>
          <w:rFonts w:ascii="Times New Roman" w:hAnsi="Times New Roman" w:cs="Times New Roman"/>
          <w:b/>
          <w:sz w:val="24"/>
          <w:szCs w:val="24"/>
        </w:rPr>
        <w:t>Keywords:</w:t>
      </w:r>
      <w:r w:rsidRPr="00030D99">
        <w:rPr>
          <w:rFonts w:ascii="Arial" w:hAnsi="Arial" w:cs="Arial"/>
          <w:color w:val="0000FF"/>
          <w:sz w:val="24"/>
          <w:szCs w:val="24"/>
        </w:rPr>
        <w:t>[/sectitle]</w:t>
      </w:r>
      <w:r w:rsidR="007D415B" w:rsidRPr="00123455">
        <w:rPr>
          <w:rFonts w:ascii="Times New Roman" w:hAnsi="Times New Roman" w:cs="Times New Roman"/>
          <w:b/>
          <w:sz w:val="24"/>
          <w:szCs w:val="24"/>
        </w:rPr>
        <w:t xml:space="preserve"> </w:t>
      </w:r>
      <w:r w:rsidRPr="00030D99">
        <w:rPr>
          <w:rFonts w:ascii="Arial" w:hAnsi="Arial" w:cs="Arial"/>
          <w:color w:val="339966"/>
          <w:sz w:val="24"/>
          <w:szCs w:val="24"/>
        </w:rPr>
        <w:t>[kwd]</w:t>
      </w:r>
      <w:r w:rsidR="00AA3DCC" w:rsidRPr="00123455">
        <w:rPr>
          <w:rFonts w:ascii="Times New Roman" w:hAnsi="Times New Roman" w:cs="Times New Roman"/>
          <w:sz w:val="24"/>
          <w:szCs w:val="24"/>
        </w:rPr>
        <w:t>F</w:t>
      </w:r>
      <w:r w:rsidR="0058753A" w:rsidRPr="00123455">
        <w:rPr>
          <w:rFonts w:ascii="Times New Roman" w:hAnsi="Times New Roman" w:cs="Times New Roman"/>
          <w:sz w:val="24"/>
          <w:szCs w:val="24"/>
        </w:rPr>
        <w:t>lexible pavement</w:t>
      </w:r>
      <w:r w:rsidRPr="00030D99">
        <w:rPr>
          <w:rFonts w:ascii="Times New Roman" w:hAnsi="Times New Roman" w:cs="Times New Roman"/>
          <w:color w:val="339966"/>
          <w:sz w:val="24"/>
          <w:szCs w:val="24"/>
        </w:rPr>
        <w:t>[/kwd], [kwd]</w:t>
      </w:r>
      <w:r w:rsidR="0058753A" w:rsidRPr="00123455">
        <w:rPr>
          <w:rFonts w:ascii="Times New Roman" w:hAnsi="Times New Roman" w:cs="Times New Roman"/>
          <w:sz w:val="24"/>
          <w:szCs w:val="24"/>
        </w:rPr>
        <w:t>aggregate gradation</w:t>
      </w:r>
      <w:r w:rsidRPr="00030D99">
        <w:rPr>
          <w:rFonts w:ascii="Times New Roman" w:hAnsi="Times New Roman" w:cs="Times New Roman"/>
          <w:color w:val="339966"/>
          <w:sz w:val="24"/>
          <w:szCs w:val="24"/>
        </w:rPr>
        <w:t>[/kwd], [kwd]</w:t>
      </w:r>
      <w:r w:rsidR="0058753A" w:rsidRPr="00123455">
        <w:rPr>
          <w:rFonts w:ascii="Times New Roman" w:hAnsi="Times New Roman" w:cs="Times New Roman"/>
          <w:sz w:val="24"/>
          <w:szCs w:val="24"/>
        </w:rPr>
        <w:t>rutting</w:t>
      </w:r>
      <w:r w:rsidRPr="00030D99">
        <w:rPr>
          <w:rFonts w:ascii="Times New Roman" w:hAnsi="Times New Roman" w:cs="Times New Roman"/>
          <w:color w:val="339966"/>
          <w:sz w:val="24"/>
          <w:szCs w:val="24"/>
        </w:rPr>
        <w:t>[/kwd], [kwd]</w:t>
      </w:r>
      <w:r w:rsidR="0058753A" w:rsidRPr="00123455">
        <w:rPr>
          <w:rFonts w:ascii="Times New Roman" w:hAnsi="Times New Roman" w:cs="Times New Roman"/>
          <w:sz w:val="24"/>
          <w:szCs w:val="24"/>
        </w:rPr>
        <w:t>cracking</w:t>
      </w:r>
      <w:r w:rsidRPr="00030D99">
        <w:rPr>
          <w:rFonts w:ascii="Arial" w:hAnsi="Arial" w:cs="Arial"/>
          <w:color w:val="339966"/>
          <w:sz w:val="24"/>
          <w:szCs w:val="24"/>
        </w:rPr>
        <w:t>[/kwd]</w:t>
      </w:r>
      <w:r w:rsidRPr="00030D99">
        <w:rPr>
          <w:rFonts w:ascii="Arial" w:hAnsi="Arial" w:cs="Arial"/>
          <w:color w:val="800000"/>
          <w:sz w:val="24"/>
          <w:szCs w:val="24"/>
        </w:rPr>
        <w:t>[/kwdgrp]</w:t>
      </w:r>
      <w:r w:rsidR="00AA3DCC" w:rsidRPr="00123455">
        <w:rPr>
          <w:rFonts w:ascii="Times New Roman" w:hAnsi="Times New Roman" w:cs="Times New Roman"/>
          <w:sz w:val="24"/>
          <w:szCs w:val="24"/>
        </w:rPr>
        <w:t>.</w:t>
      </w:r>
    </w:p>
    <w:p w14:paraId="17F66ADF" w14:textId="18F82204" w:rsidR="00675A55" w:rsidRPr="00123455" w:rsidRDefault="00675A55" w:rsidP="00675A55">
      <w:pPr>
        <w:spacing w:after="0"/>
        <w:jc w:val="both"/>
        <w:rPr>
          <w:rFonts w:ascii="Times New Roman" w:hAnsi="Times New Roman" w:cs="Times New Roman"/>
          <w:sz w:val="24"/>
          <w:szCs w:val="24"/>
        </w:rPr>
      </w:pPr>
    </w:p>
    <w:p w14:paraId="1A6FE013" w14:textId="52ECECDE" w:rsidR="00675A55" w:rsidRPr="00123455" w:rsidRDefault="00030D99" w:rsidP="00675A55">
      <w:pPr>
        <w:spacing w:after="0" w:line="240" w:lineRule="auto"/>
        <w:jc w:val="both"/>
        <w:rPr>
          <w:rFonts w:ascii="Times New Roman" w:hAnsi="Times New Roman" w:cs="Times New Roman"/>
          <w:sz w:val="24"/>
          <w:szCs w:val="24"/>
        </w:rPr>
      </w:pPr>
      <w:r w:rsidRPr="00030D99">
        <w:rPr>
          <w:rFonts w:ascii="Arial" w:hAnsi="Arial" w:cs="Arial"/>
          <w:color w:val="FF6600"/>
          <w:sz w:val="24"/>
          <w:szCs w:val="24"/>
        </w:rPr>
        <w:t>[hist]</w:t>
      </w:r>
      <w:r w:rsidR="00675A55" w:rsidRPr="00123455">
        <w:rPr>
          <w:rFonts w:ascii="Times New Roman" w:hAnsi="Times New Roman" w:cs="Times New Roman"/>
          <w:b/>
          <w:sz w:val="24"/>
          <w:szCs w:val="24"/>
        </w:rPr>
        <w:t xml:space="preserve">Received: </w:t>
      </w:r>
      <w:r w:rsidRPr="00030D99">
        <w:rPr>
          <w:rFonts w:ascii="Arial" w:hAnsi="Arial" w:cs="Arial"/>
          <w:color w:val="008080"/>
          <w:sz w:val="24"/>
          <w:szCs w:val="24"/>
        </w:rPr>
        <w:t>[received dateiso="20210905"]</w:t>
      </w:r>
      <w:r w:rsidR="00675A55" w:rsidRPr="00123455">
        <w:rPr>
          <w:rFonts w:ascii="Times New Roman" w:hAnsi="Times New Roman" w:cs="Times New Roman"/>
          <w:sz w:val="24"/>
          <w:szCs w:val="24"/>
        </w:rPr>
        <w:t>05.09.2021</w:t>
      </w:r>
      <w:r w:rsidRPr="00030D99">
        <w:rPr>
          <w:rFonts w:ascii="Arial" w:hAnsi="Arial" w:cs="Arial"/>
          <w:color w:val="008080"/>
          <w:sz w:val="24"/>
          <w:szCs w:val="24"/>
        </w:rPr>
        <w:t>[/received]</w:t>
      </w:r>
      <w:r w:rsidR="00675A55" w:rsidRPr="00123455">
        <w:rPr>
          <w:rFonts w:ascii="Times New Roman" w:hAnsi="Times New Roman" w:cs="Times New Roman"/>
          <w:sz w:val="24"/>
          <w:szCs w:val="24"/>
        </w:rPr>
        <w:t xml:space="preserve">; </w:t>
      </w:r>
      <w:r w:rsidR="00675A55" w:rsidRPr="00123455">
        <w:rPr>
          <w:rFonts w:ascii="Times New Roman" w:hAnsi="Times New Roman" w:cs="Times New Roman"/>
          <w:b/>
          <w:sz w:val="24"/>
          <w:szCs w:val="24"/>
        </w:rPr>
        <w:t xml:space="preserve">Accepted: </w:t>
      </w:r>
      <w:r w:rsidRPr="00030D99">
        <w:rPr>
          <w:rFonts w:ascii="Arial" w:hAnsi="Arial" w:cs="Arial"/>
          <w:color w:val="339966"/>
          <w:sz w:val="24"/>
          <w:szCs w:val="24"/>
        </w:rPr>
        <w:t>[accepted dateiso="20220810"]</w:t>
      </w:r>
      <w:r w:rsidR="00675A55" w:rsidRPr="00123455">
        <w:rPr>
          <w:rFonts w:ascii="Times New Roman" w:hAnsi="Times New Roman" w:cs="Times New Roman"/>
          <w:sz w:val="24"/>
          <w:szCs w:val="24"/>
        </w:rPr>
        <w:t>10.08.2022</w:t>
      </w:r>
      <w:r w:rsidRPr="00030D99">
        <w:rPr>
          <w:rFonts w:ascii="Arial" w:hAnsi="Arial" w:cs="Arial"/>
          <w:color w:val="339966"/>
          <w:sz w:val="24"/>
          <w:szCs w:val="24"/>
        </w:rPr>
        <w:t>[/accepted]</w:t>
      </w:r>
      <w:r w:rsidR="00675A55" w:rsidRPr="00123455">
        <w:rPr>
          <w:rFonts w:ascii="Times New Roman" w:hAnsi="Times New Roman" w:cs="Times New Roman"/>
          <w:sz w:val="24"/>
          <w:szCs w:val="24"/>
        </w:rPr>
        <w:t xml:space="preserve">; </w:t>
      </w:r>
      <w:r w:rsidR="00675A55" w:rsidRPr="00123455">
        <w:rPr>
          <w:rFonts w:ascii="Times New Roman" w:hAnsi="Times New Roman" w:cs="Times New Roman"/>
          <w:b/>
          <w:sz w:val="24"/>
          <w:szCs w:val="24"/>
        </w:rPr>
        <w:t>Published:</w:t>
      </w:r>
      <w:r w:rsidR="00675A55" w:rsidRPr="00123455">
        <w:rPr>
          <w:rFonts w:ascii="Times New Roman" w:hAnsi="Times New Roman" w:cs="Times New Roman"/>
          <w:sz w:val="24"/>
          <w:szCs w:val="24"/>
        </w:rPr>
        <w:t xml:space="preserve"> 26.08.2021</w:t>
      </w:r>
      <w:r w:rsidRPr="00030D99">
        <w:rPr>
          <w:rFonts w:ascii="Arial" w:hAnsi="Arial" w:cs="Arial"/>
          <w:color w:val="FF6600"/>
          <w:sz w:val="24"/>
          <w:szCs w:val="24"/>
        </w:rPr>
        <w:t>[/hist]</w:t>
      </w:r>
    </w:p>
    <w:p w14:paraId="04B9422D" w14:textId="36A382D4" w:rsidR="00675A55" w:rsidRPr="00123455" w:rsidRDefault="00675A55" w:rsidP="00675A55">
      <w:pPr>
        <w:spacing w:after="0" w:line="240" w:lineRule="auto"/>
        <w:jc w:val="both"/>
        <w:rPr>
          <w:rFonts w:ascii="Times New Roman" w:hAnsi="Times New Roman" w:cs="Times New Roman"/>
          <w:sz w:val="24"/>
          <w:szCs w:val="24"/>
        </w:rPr>
      </w:pPr>
    </w:p>
    <w:p w14:paraId="39DECBF8" w14:textId="77777777" w:rsidR="00675A55" w:rsidRPr="00123455" w:rsidRDefault="00675A55" w:rsidP="00675A55">
      <w:pPr>
        <w:spacing w:after="0" w:line="240" w:lineRule="auto"/>
        <w:jc w:val="both"/>
        <w:rPr>
          <w:rFonts w:ascii="Times New Roman" w:hAnsi="Times New Roman" w:cs="Times New Roman"/>
          <w:sz w:val="24"/>
          <w:szCs w:val="24"/>
        </w:rPr>
      </w:pPr>
    </w:p>
    <w:p w14:paraId="0D4AA4E1" w14:textId="36AE372A" w:rsidR="00080F7B" w:rsidRPr="00123455" w:rsidRDefault="00470BE4" w:rsidP="00675A55">
      <w:pPr>
        <w:pStyle w:val="Prrafodelista"/>
        <w:numPr>
          <w:ilvl w:val="0"/>
          <w:numId w:val="5"/>
        </w:numPr>
        <w:spacing w:after="0"/>
        <w:ind w:left="598"/>
        <w:jc w:val="center"/>
        <w:rPr>
          <w:rFonts w:ascii="Times New Roman" w:hAnsi="Times New Roman" w:cs="Times New Roman"/>
          <w:b/>
          <w:sz w:val="32"/>
          <w:szCs w:val="24"/>
        </w:rPr>
      </w:pPr>
      <w:bookmarkStart w:id="1" w:name="_Hlk107741394"/>
      <w:r w:rsidRPr="00470BE4">
        <w:rPr>
          <w:rFonts w:ascii="Arial" w:hAnsi="Arial" w:cs="Arial"/>
          <w:color w:val="008000"/>
          <w:sz w:val="32"/>
          <w:szCs w:val="24"/>
        </w:rPr>
        <w:t>[xmlbody][sec sec-type="intro"][sectitle]</w:t>
      </w:r>
      <w:r w:rsidR="007D415B" w:rsidRPr="00123455">
        <w:rPr>
          <w:rFonts w:ascii="Times New Roman" w:hAnsi="Times New Roman" w:cs="Times New Roman"/>
          <w:b/>
          <w:sz w:val="32"/>
          <w:szCs w:val="24"/>
        </w:rPr>
        <w:t>Introduction</w:t>
      </w:r>
      <w:r w:rsidRPr="00470BE4">
        <w:rPr>
          <w:rFonts w:ascii="Arial" w:hAnsi="Arial" w:cs="Arial"/>
          <w:color w:val="008000"/>
          <w:sz w:val="32"/>
          <w:szCs w:val="24"/>
        </w:rPr>
        <w:t>[/sectitle]</w:t>
      </w:r>
    </w:p>
    <w:bookmarkEnd w:id="1"/>
    <w:p w14:paraId="03A410CA" w14:textId="7ACA9217" w:rsidR="002A3DF4" w:rsidRPr="00123455" w:rsidRDefault="002A3DF4" w:rsidP="00675A55">
      <w:pPr>
        <w:spacing w:after="0"/>
        <w:jc w:val="both"/>
        <w:rPr>
          <w:rFonts w:ascii="Times New Roman" w:hAnsi="Times New Roman" w:cs="Times New Roman"/>
          <w:b/>
          <w:sz w:val="24"/>
          <w:szCs w:val="24"/>
        </w:rPr>
      </w:pPr>
    </w:p>
    <w:p w14:paraId="48536302" w14:textId="77777777" w:rsidR="00675A55" w:rsidRPr="00123455" w:rsidRDefault="00675A55" w:rsidP="00675A55">
      <w:pPr>
        <w:spacing w:after="0"/>
        <w:jc w:val="both"/>
        <w:rPr>
          <w:rFonts w:ascii="Times New Roman" w:hAnsi="Times New Roman" w:cs="Times New Roman"/>
          <w:b/>
          <w:sz w:val="24"/>
          <w:szCs w:val="24"/>
        </w:rPr>
      </w:pPr>
    </w:p>
    <w:p w14:paraId="2568C5D4" w14:textId="06286E59" w:rsidR="009955B9" w:rsidRPr="00123455" w:rsidRDefault="00470BE4" w:rsidP="00675A55">
      <w:pPr>
        <w:spacing w:after="0"/>
        <w:jc w:val="both"/>
        <w:rPr>
          <w:rFonts w:ascii="Times New Roman" w:hAnsi="Times New Roman" w:cs="Times New Roman"/>
          <w:sz w:val="24"/>
          <w:szCs w:val="24"/>
        </w:rPr>
      </w:pPr>
      <w:r w:rsidRPr="00470BE4">
        <w:rPr>
          <w:rFonts w:ascii="Arial" w:hAnsi="Arial" w:cs="Arial"/>
          <w:color w:val="FF0000"/>
          <w:sz w:val="24"/>
          <w:szCs w:val="24"/>
        </w:rPr>
        <w:t>[p]</w:t>
      </w:r>
      <w:r w:rsidR="009955B9" w:rsidRPr="00123455">
        <w:rPr>
          <w:rFonts w:ascii="Times New Roman" w:hAnsi="Times New Roman" w:cs="Times New Roman"/>
          <w:sz w:val="24"/>
          <w:szCs w:val="24"/>
        </w:rPr>
        <w:t>Mineral aggregate blend forms a high portion of volume and weight of hot-mix asphalt (HMA) mixture, and aggregate is an enormously important component in an asphalt mixture. In addition to the physical and chemical characteristics and morphologies (shape, angularity, and texture), the aggregate particle size distribution (aggregate gradation) is the main factor influencing the asphalt mixture’s properties and performance. Therefore, the aggregate gradation plays a crucial role in HMA mixture properties and mixture performances (e.g., stability, stiffness, durability, permeability, workability, fatigue</w:t>
      </w:r>
      <w:r w:rsidR="00E26259" w:rsidRPr="00123455">
        <w:rPr>
          <w:rFonts w:ascii="Times New Roman" w:hAnsi="Times New Roman" w:cs="Times New Roman"/>
          <w:sz w:val="24"/>
          <w:szCs w:val="24"/>
        </w:rPr>
        <w:t>,</w:t>
      </w:r>
      <w:r w:rsidR="009955B9" w:rsidRPr="00123455">
        <w:rPr>
          <w:rFonts w:ascii="Times New Roman" w:hAnsi="Times New Roman" w:cs="Times New Roman"/>
          <w:sz w:val="24"/>
          <w:szCs w:val="24"/>
        </w:rPr>
        <w:t xml:space="preserve"> and rutting resistance) as well as significantly influences rutting and fatigue resistance of pavements (</w:t>
      </w:r>
      <w:r w:rsidRPr="00470BE4">
        <w:rPr>
          <w:rFonts w:ascii="Arial" w:hAnsi="Arial" w:cs="Arial"/>
          <w:color w:val="0000FF"/>
          <w:sz w:val="24"/>
          <w:szCs w:val="24"/>
        </w:rPr>
        <w:t>[xref  ref-type="bibr" rid="r17"]</w:t>
      </w:r>
      <w:hyperlink r:id="rId8" w:history="1">
        <w:r w:rsidR="009955B9" w:rsidRPr="00470BE4">
          <w:rPr>
            <w:rStyle w:val="Hipervnculo"/>
            <w:rFonts w:ascii="Times New Roman" w:hAnsi="Times New Roman" w:cs="Times New Roman"/>
            <w:sz w:val="24"/>
            <w:szCs w:val="24"/>
          </w:rPr>
          <w:t>Huang</w:t>
        </w:r>
        <w:r w:rsidR="00FA7784" w:rsidRPr="00470BE4">
          <w:rPr>
            <w:rStyle w:val="Hipervnculo"/>
            <w:rFonts w:ascii="Times New Roman" w:hAnsi="Times New Roman" w:cs="Times New Roman"/>
            <w:sz w:val="24"/>
            <w:szCs w:val="24"/>
          </w:rPr>
          <w:t>,</w:t>
        </w:r>
        <w:r w:rsidR="009955B9" w:rsidRPr="00470BE4">
          <w:rPr>
            <w:rStyle w:val="Hipervnculo"/>
            <w:rFonts w:ascii="Times New Roman" w:hAnsi="Times New Roman" w:cs="Times New Roman"/>
            <w:sz w:val="24"/>
            <w:szCs w:val="24"/>
          </w:rPr>
          <w:t xml:space="preserve"> 2004</w:t>
        </w:r>
      </w:hyperlink>
      <w:r w:rsidRPr="00470BE4">
        <w:rPr>
          <w:rFonts w:ascii="Arial" w:hAnsi="Arial" w:cs="Arial"/>
          <w:color w:val="0000FF"/>
          <w:sz w:val="24"/>
          <w:szCs w:val="24"/>
        </w:rPr>
        <w:t>[/xref]</w:t>
      </w:r>
      <w:r w:rsidR="009955B9" w:rsidRPr="00123455">
        <w:rPr>
          <w:rFonts w:ascii="Times New Roman" w:hAnsi="Times New Roman" w:cs="Times New Roman"/>
          <w:sz w:val="24"/>
          <w:szCs w:val="24"/>
        </w:rPr>
        <w:t>). In order to obtain satisfactorily aggregate gradation, mixtures are designed using a trial-and-error procedure. To decrease t</w:t>
      </w:r>
      <w:r w:rsidR="00E26259" w:rsidRPr="00123455">
        <w:rPr>
          <w:rFonts w:ascii="Times New Roman" w:hAnsi="Times New Roman" w:cs="Times New Roman"/>
          <w:sz w:val="24"/>
          <w:szCs w:val="24"/>
        </w:rPr>
        <w:t>he number</w:t>
      </w:r>
      <w:r w:rsidR="009955B9" w:rsidRPr="00123455">
        <w:rPr>
          <w:rFonts w:ascii="Times New Roman" w:hAnsi="Times New Roman" w:cs="Times New Roman"/>
          <w:sz w:val="24"/>
          <w:szCs w:val="24"/>
        </w:rPr>
        <w:t xml:space="preserve"> of trials, highway technical manuals propose aggregate gradations in restricted ranges (a lower and an upper limit) (General Directorate of Highways</w:t>
      </w:r>
      <w:r w:rsidR="00FA7784" w:rsidRPr="00123455">
        <w:rPr>
          <w:rFonts w:ascii="Times New Roman" w:hAnsi="Times New Roman" w:cs="Times New Roman"/>
          <w:sz w:val="24"/>
          <w:szCs w:val="24"/>
        </w:rPr>
        <w:t>,</w:t>
      </w:r>
      <w:r w:rsidR="009955B9" w:rsidRPr="00123455">
        <w:rPr>
          <w:rFonts w:ascii="Times New Roman" w:hAnsi="Times New Roman" w:cs="Times New Roman"/>
          <w:sz w:val="24"/>
          <w:szCs w:val="24"/>
        </w:rPr>
        <w:t xml:space="preserve"> 2013). Generally, mix-designers and researchers prefer to choose a gradation between these limits (particularly, middle values between lower and upper limit</w:t>
      </w:r>
      <w:r w:rsidR="00E26259" w:rsidRPr="00123455">
        <w:rPr>
          <w:rFonts w:ascii="Times New Roman" w:hAnsi="Times New Roman" w:cs="Times New Roman"/>
          <w:sz w:val="24"/>
          <w:szCs w:val="24"/>
        </w:rPr>
        <w:t>s</w:t>
      </w:r>
      <w:r w:rsidR="009955B9" w:rsidRPr="00123455">
        <w:rPr>
          <w:rFonts w:ascii="Times New Roman" w:hAnsi="Times New Roman" w:cs="Times New Roman"/>
          <w:sz w:val="24"/>
          <w:szCs w:val="24"/>
        </w:rPr>
        <w:t>). As the variation of aggregate particle size distribution has a remarkable effect on mixture properties and pavement performa</w:t>
      </w:r>
      <w:r w:rsidR="00E26259" w:rsidRPr="00123455">
        <w:rPr>
          <w:rFonts w:ascii="Times New Roman" w:hAnsi="Times New Roman" w:cs="Times New Roman"/>
          <w:sz w:val="24"/>
          <w:szCs w:val="24"/>
        </w:rPr>
        <w:t>nce, choosing middle values may</w:t>
      </w:r>
      <w:r w:rsidR="009955B9" w:rsidRPr="00123455">
        <w:rPr>
          <w:rFonts w:ascii="Times New Roman" w:hAnsi="Times New Roman" w:cs="Times New Roman"/>
          <w:sz w:val="24"/>
          <w:szCs w:val="24"/>
        </w:rPr>
        <w:t>be</w:t>
      </w:r>
      <w:r w:rsidR="00E26259" w:rsidRPr="00123455">
        <w:rPr>
          <w:rFonts w:ascii="Times New Roman" w:hAnsi="Times New Roman" w:cs="Times New Roman"/>
          <w:sz w:val="24"/>
          <w:szCs w:val="24"/>
        </w:rPr>
        <w:t xml:space="preserve"> not necessarily a suitable value</w:t>
      </w:r>
      <w:r w:rsidR="009955B9" w:rsidRPr="00123455">
        <w:rPr>
          <w:rFonts w:ascii="Times New Roman" w:hAnsi="Times New Roman" w:cs="Times New Roman"/>
          <w:sz w:val="24"/>
          <w:szCs w:val="24"/>
        </w:rPr>
        <w:t>. In other word, selecting middle values of aggregate gradation rather than upper or lower values may not lead to higher rutting and fatigue resistance in pavement.</w:t>
      </w:r>
      <w:r w:rsidRPr="00470BE4">
        <w:rPr>
          <w:rFonts w:ascii="Arial" w:hAnsi="Arial" w:cs="Arial"/>
          <w:color w:val="FF0000"/>
          <w:sz w:val="24"/>
          <w:szCs w:val="24"/>
        </w:rPr>
        <w:t>[/p]</w:t>
      </w:r>
    </w:p>
    <w:p w14:paraId="3F7A0BF7" w14:textId="77777777" w:rsidR="009955B9" w:rsidRPr="00123455" w:rsidRDefault="009955B9" w:rsidP="00675A55">
      <w:pPr>
        <w:spacing w:after="0"/>
        <w:ind w:firstLine="238"/>
        <w:jc w:val="both"/>
        <w:rPr>
          <w:rFonts w:ascii="Times New Roman" w:hAnsi="Times New Roman" w:cs="Times New Roman"/>
          <w:sz w:val="24"/>
          <w:szCs w:val="24"/>
        </w:rPr>
      </w:pPr>
    </w:p>
    <w:p w14:paraId="4829D42D" w14:textId="12923260" w:rsidR="009955B9" w:rsidRPr="00123455" w:rsidRDefault="00470BE4" w:rsidP="00675A55">
      <w:pPr>
        <w:spacing w:after="0"/>
        <w:jc w:val="both"/>
        <w:rPr>
          <w:rFonts w:ascii="Times New Roman" w:hAnsi="Times New Roman" w:cs="Times New Roman"/>
          <w:sz w:val="24"/>
          <w:szCs w:val="24"/>
        </w:rPr>
      </w:pPr>
      <w:r w:rsidRPr="00470BE4">
        <w:rPr>
          <w:rFonts w:ascii="Arial" w:hAnsi="Arial" w:cs="Arial"/>
          <w:color w:val="FF0000"/>
          <w:sz w:val="24"/>
          <w:szCs w:val="24"/>
        </w:rPr>
        <w:t>[p]</w:t>
      </w:r>
      <w:r w:rsidR="009955B9" w:rsidRPr="00123455">
        <w:rPr>
          <w:rFonts w:ascii="Times New Roman" w:hAnsi="Times New Roman" w:cs="Times New Roman"/>
          <w:sz w:val="24"/>
          <w:szCs w:val="24"/>
        </w:rPr>
        <w:t>The evaluation of the impact of aggregate gradation on mixture properties and mixture perfor</w:t>
      </w:r>
      <w:r w:rsidR="00E26259" w:rsidRPr="00123455">
        <w:rPr>
          <w:rFonts w:ascii="Times New Roman" w:hAnsi="Times New Roman" w:cs="Times New Roman"/>
          <w:sz w:val="24"/>
          <w:szCs w:val="24"/>
        </w:rPr>
        <w:t>mance is</w:t>
      </w:r>
      <w:r w:rsidR="009955B9" w:rsidRPr="00123455">
        <w:rPr>
          <w:rFonts w:ascii="Times New Roman" w:hAnsi="Times New Roman" w:cs="Times New Roman"/>
          <w:sz w:val="24"/>
          <w:szCs w:val="24"/>
        </w:rPr>
        <w:t xml:space="preserve"> an interesting topic for researchers, therefore, in two decades, several research studies have been conducted (</w:t>
      </w:r>
      <w:r w:rsidRPr="00470BE4">
        <w:rPr>
          <w:rFonts w:ascii="Arial" w:hAnsi="Arial" w:cs="Arial"/>
          <w:color w:val="0000FF"/>
          <w:sz w:val="24"/>
          <w:szCs w:val="24"/>
        </w:rPr>
        <w:t>[xref  ref-type="bibr" rid="r4"]</w:t>
      </w:r>
      <w:hyperlink r:id="rId9" w:history="1">
        <w:r w:rsidR="009955B9" w:rsidRPr="00470BE4">
          <w:rPr>
            <w:rStyle w:val="Hipervnculo"/>
            <w:rFonts w:ascii="Times New Roman" w:hAnsi="Times New Roman" w:cs="Times New Roman"/>
            <w:sz w:val="24"/>
            <w:szCs w:val="24"/>
          </w:rPr>
          <w:t>Ahmed and Attia</w:t>
        </w:r>
        <w:r w:rsidR="00FA7784" w:rsidRPr="00470BE4">
          <w:rPr>
            <w:rStyle w:val="Hipervnculo"/>
            <w:rFonts w:ascii="Times New Roman" w:hAnsi="Times New Roman" w:cs="Times New Roman"/>
            <w:sz w:val="24"/>
            <w:szCs w:val="24"/>
          </w:rPr>
          <w:t>,</w:t>
        </w:r>
        <w:r w:rsidR="009955B9" w:rsidRPr="00470BE4">
          <w:rPr>
            <w:rStyle w:val="Hipervnculo"/>
            <w:rFonts w:ascii="Times New Roman" w:hAnsi="Times New Roman" w:cs="Times New Roman"/>
            <w:sz w:val="24"/>
            <w:szCs w:val="24"/>
          </w:rPr>
          <w:t xml:space="preserve"> 2013</w:t>
        </w:r>
      </w:hyperlink>
      <w:r w:rsidRPr="00470BE4">
        <w:rPr>
          <w:rFonts w:ascii="Arial" w:hAnsi="Arial" w:cs="Arial"/>
          <w:color w:val="0000FF"/>
          <w:sz w:val="24"/>
          <w:szCs w:val="24"/>
        </w:rPr>
        <w:t>[/xref]</w:t>
      </w:r>
      <w:r w:rsidR="009955B9" w:rsidRPr="00123455">
        <w:rPr>
          <w:rFonts w:ascii="Times New Roman" w:hAnsi="Times New Roman" w:cs="Times New Roman"/>
          <w:sz w:val="24"/>
          <w:szCs w:val="24"/>
        </w:rPr>
        <w:t xml:space="preserve">; </w:t>
      </w:r>
      <w:r w:rsidRPr="00470BE4">
        <w:rPr>
          <w:rFonts w:ascii="Arial" w:hAnsi="Arial" w:cs="Arial"/>
          <w:color w:val="0000FF"/>
          <w:sz w:val="24"/>
          <w:szCs w:val="24"/>
        </w:rPr>
        <w:t>[xref  ref-type="bibr" rid="r6"]</w:t>
      </w:r>
      <w:hyperlink r:id="rId10" w:history="1">
        <w:r w:rsidR="009955B9" w:rsidRPr="00470BE4">
          <w:rPr>
            <w:rStyle w:val="Hipervnculo"/>
            <w:rFonts w:ascii="Times New Roman" w:hAnsi="Times New Roman" w:cs="Times New Roman"/>
            <w:sz w:val="24"/>
            <w:szCs w:val="24"/>
          </w:rPr>
          <w:t>Chen and Liao</w:t>
        </w:r>
        <w:r w:rsidR="00FA7784" w:rsidRPr="00470BE4">
          <w:rPr>
            <w:rStyle w:val="Hipervnculo"/>
            <w:rFonts w:ascii="Times New Roman" w:hAnsi="Times New Roman" w:cs="Times New Roman"/>
            <w:sz w:val="24"/>
            <w:szCs w:val="24"/>
          </w:rPr>
          <w:t>,</w:t>
        </w:r>
        <w:r w:rsidR="009955B9" w:rsidRPr="00470BE4">
          <w:rPr>
            <w:rStyle w:val="Hipervnculo"/>
            <w:rFonts w:ascii="Times New Roman" w:hAnsi="Times New Roman" w:cs="Times New Roman"/>
            <w:sz w:val="24"/>
            <w:szCs w:val="24"/>
          </w:rPr>
          <w:t xml:space="preserve"> 2002</w:t>
        </w:r>
      </w:hyperlink>
      <w:r w:rsidRPr="00470BE4">
        <w:rPr>
          <w:rFonts w:ascii="Arial" w:hAnsi="Arial" w:cs="Arial"/>
          <w:color w:val="0000FF"/>
          <w:sz w:val="24"/>
          <w:szCs w:val="24"/>
        </w:rPr>
        <w:t>[/xref]</w:t>
      </w:r>
      <w:r w:rsidR="009955B9" w:rsidRPr="00123455">
        <w:rPr>
          <w:rFonts w:ascii="Times New Roman" w:hAnsi="Times New Roman" w:cs="Times New Roman"/>
          <w:sz w:val="24"/>
          <w:szCs w:val="24"/>
        </w:rPr>
        <w:t xml:space="preserve">; </w:t>
      </w:r>
      <w:r w:rsidRPr="00470BE4">
        <w:rPr>
          <w:rFonts w:ascii="Arial" w:hAnsi="Arial" w:cs="Arial"/>
          <w:color w:val="0000FF"/>
          <w:sz w:val="24"/>
          <w:szCs w:val="24"/>
        </w:rPr>
        <w:t>[xref  ref-type="bibr" rid="r8"]</w:t>
      </w:r>
      <w:hyperlink r:id="rId11" w:history="1">
        <w:r w:rsidR="009955B9" w:rsidRPr="00470BE4">
          <w:rPr>
            <w:rStyle w:val="Hipervnculo"/>
            <w:rFonts w:ascii="Times New Roman" w:hAnsi="Times New Roman" w:cs="Times New Roman"/>
            <w:sz w:val="24"/>
            <w:szCs w:val="24"/>
          </w:rPr>
          <w:t>El-Basyouny and Mamlouk</w:t>
        </w:r>
        <w:r w:rsidR="00FA7784" w:rsidRPr="00470BE4">
          <w:rPr>
            <w:rStyle w:val="Hipervnculo"/>
            <w:rFonts w:ascii="Times New Roman" w:hAnsi="Times New Roman" w:cs="Times New Roman"/>
            <w:sz w:val="24"/>
            <w:szCs w:val="24"/>
          </w:rPr>
          <w:t>,</w:t>
        </w:r>
        <w:r w:rsidR="009955B9" w:rsidRPr="00470BE4">
          <w:rPr>
            <w:rStyle w:val="Hipervnculo"/>
            <w:rFonts w:ascii="Times New Roman" w:hAnsi="Times New Roman" w:cs="Times New Roman"/>
            <w:sz w:val="24"/>
            <w:szCs w:val="24"/>
          </w:rPr>
          <w:t xml:space="preserve"> 1999</w:t>
        </w:r>
      </w:hyperlink>
      <w:r w:rsidRPr="00470BE4">
        <w:rPr>
          <w:rFonts w:ascii="Arial" w:hAnsi="Arial" w:cs="Arial"/>
          <w:color w:val="0000FF"/>
          <w:sz w:val="24"/>
          <w:szCs w:val="24"/>
        </w:rPr>
        <w:t>[/xref]</w:t>
      </w:r>
      <w:r w:rsidR="009955B9" w:rsidRPr="00123455">
        <w:rPr>
          <w:rFonts w:ascii="Times New Roman" w:hAnsi="Times New Roman" w:cs="Times New Roman"/>
          <w:sz w:val="24"/>
          <w:szCs w:val="24"/>
        </w:rPr>
        <w:t xml:space="preserve">; </w:t>
      </w:r>
      <w:r w:rsidRPr="00470BE4">
        <w:rPr>
          <w:rFonts w:ascii="Arial" w:hAnsi="Arial" w:cs="Arial"/>
          <w:color w:val="0000FF"/>
          <w:sz w:val="24"/>
          <w:szCs w:val="24"/>
        </w:rPr>
        <w:t>[xref  ref-type="bibr" rid="r9"]</w:t>
      </w:r>
      <w:hyperlink r:id="rId12" w:history="1">
        <w:r w:rsidR="009955B9" w:rsidRPr="00470BE4">
          <w:rPr>
            <w:rStyle w:val="Hipervnculo"/>
            <w:rFonts w:ascii="Times New Roman" w:hAnsi="Times New Roman" w:cs="Times New Roman"/>
            <w:sz w:val="24"/>
            <w:szCs w:val="24"/>
          </w:rPr>
          <w:t>Fang et al.</w:t>
        </w:r>
        <w:r w:rsidR="00FA7784" w:rsidRPr="00470BE4">
          <w:rPr>
            <w:rStyle w:val="Hipervnculo"/>
            <w:rFonts w:ascii="Times New Roman" w:hAnsi="Times New Roman" w:cs="Times New Roman"/>
            <w:sz w:val="24"/>
            <w:szCs w:val="24"/>
          </w:rPr>
          <w:t>,</w:t>
        </w:r>
        <w:r w:rsidR="009955B9" w:rsidRPr="00470BE4">
          <w:rPr>
            <w:rStyle w:val="Hipervnculo"/>
            <w:rFonts w:ascii="Times New Roman" w:hAnsi="Times New Roman" w:cs="Times New Roman"/>
            <w:sz w:val="24"/>
            <w:szCs w:val="24"/>
          </w:rPr>
          <w:t xml:space="preserve"> 2019</w:t>
        </w:r>
      </w:hyperlink>
      <w:r w:rsidRPr="00470BE4">
        <w:rPr>
          <w:rFonts w:ascii="Arial" w:hAnsi="Arial" w:cs="Arial"/>
          <w:color w:val="0000FF"/>
          <w:sz w:val="24"/>
          <w:szCs w:val="24"/>
        </w:rPr>
        <w:t>[/xref]</w:t>
      </w:r>
      <w:r w:rsidR="009955B9" w:rsidRPr="00123455">
        <w:rPr>
          <w:rFonts w:ascii="Times New Roman" w:hAnsi="Times New Roman" w:cs="Times New Roman"/>
          <w:sz w:val="24"/>
          <w:szCs w:val="24"/>
        </w:rPr>
        <w:t xml:space="preserve">; </w:t>
      </w:r>
      <w:r w:rsidRPr="00470BE4">
        <w:rPr>
          <w:rFonts w:ascii="Arial" w:hAnsi="Arial" w:cs="Arial"/>
          <w:color w:val="0000FF"/>
          <w:sz w:val="24"/>
          <w:szCs w:val="24"/>
        </w:rPr>
        <w:t>[xref  ref-type="bibr" rid="r10"]</w:t>
      </w:r>
      <w:hyperlink r:id="rId13" w:history="1">
        <w:r w:rsidR="009955B9" w:rsidRPr="00470BE4">
          <w:rPr>
            <w:rStyle w:val="Hipervnculo"/>
            <w:rFonts w:ascii="Times New Roman" w:hAnsi="Times New Roman" w:cs="Times New Roman"/>
            <w:sz w:val="24"/>
            <w:szCs w:val="24"/>
          </w:rPr>
          <w:t>Garcia et al.</w:t>
        </w:r>
        <w:r w:rsidR="00FA7784" w:rsidRPr="00470BE4">
          <w:rPr>
            <w:rStyle w:val="Hipervnculo"/>
            <w:rFonts w:ascii="Times New Roman" w:hAnsi="Times New Roman" w:cs="Times New Roman"/>
            <w:sz w:val="24"/>
            <w:szCs w:val="24"/>
          </w:rPr>
          <w:t>,</w:t>
        </w:r>
        <w:r w:rsidR="009955B9" w:rsidRPr="00470BE4">
          <w:rPr>
            <w:rStyle w:val="Hipervnculo"/>
            <w:rFonts w:ascii="Times New Roman" w:hAnsi="Times New Roman" w:cs="Times New Roman"/>
            <w:sz w:val="24"/>
            <w:szCs w:val="24"/>
          </w:rPr>
          <w:t xml:space="preserve"> 2020</w:t>
        </w:r>
      </w:hyperlink>
      <w:r w:rsidRPr="00470BE4">
        <w:rPr>
          <w:rFonts w:ascii="Arial" w:hAnsi="Arial" w:cs="Arial"/>
          <w:color w:val="0000FF"/>
          <w:sz w:val="24"/>
          <w:szCs w:val="24"/>
        </w:rPr>
        <w:t>[/xref]</w:t>
      </w:r>
      <w:r w:rsidR="009955B9" w:rsidRPr="00123455">
        <w:rPr>
          <w:rFonts w:ascii="Times New Roman" w:hAnsi="Times New Roman" w:cs="Times New Roman"/>
          <w:sz w:val="24"/>
          <w:szCs w:val="24"/>
        </w:rPr>
        <w:t>; M.</w:t>
      </w:r>
      <w:r w:rsidR="00FA7784" w:rsidRPr="00123455">
        <w:rPr>
          <w:rFonts w:ascii="Times New Roman" w:hAnsi="Times New Roman" w:cs="Times New Roman"/>
          <w:sz w:val="24"/>
          <w:szCs w:val="24"/>
        </w:rPr>
        <w:t>,</w:t>
      </w:r>
      <w:r w:rsidR="009955B9" w:rsidRPr="00123455">
        <w:rPr>
          <w:rFonts w:ascii="Times New Roman" w:hAnsi="Times New Roman" w:cs="Times New Roman"/>
          <w:sz w:val="24"/>
          <w:szCs w:val="24"/>
        </w:rPr>
        <w:t xml:space="preserve"> 2014; </w:t>
      </w:r>
      <w:r w:rsidRPr="00470BE4">
        <w:rPr>
          <w:rFonts w:ascii="Arial" w:hAnsi="Arial" w:cs="Arial"/>
          <w:color w:val="0000FF"/>
          <w:sz w:val="24"/>
          <w:szCs w:val="24"/>
        </w:rPr>
        <w:t>[xref  ref-type="bibr" rid="r21"]</w:t>
      </w:r>
      <w:hyperlink r:id="rId14" w:history="1">
        <w:r w:rsidR="00E46F44" w:rsidRPr="00470BE4">
          <w:rPr>
            <w:rStyle w:val="Hipervnculo"/>
            <w:rFonts w:ascii="Times New Roman" w:hAnsi="Times New Roman" w:cs="Times New Roman"/>
            <w:sz w:val="24"/>
            <w:szCs w:val="24"/>
          </w:rPr>
          <w:t>Stakston and Bahia</w:t>
        </w:r>
        <w:r w:rsidR="00FA7784" w:rsidRPr="00470BE4">
          <w:rPr>
            <w:rStyle w:val="Hipervnculo"/>
            <w:rFonts w:ascii="Times New Roman" w:hAnsi="Times New Roman" w:cs="Times New Roman"/>
            <w:sz w:val="24"/>
            <w:szCs w:val="24"/>
          </w:rPr>
          <w:t>,</w:t>
        </w:r>
        <w:r w:rsidR="009955B9" w:rsidRPr="00470BE4">
          <w:rPr>
            <w:rStyle w:val="Hipervnculo"/>
            <w:rFonts w:ascii="Times New Roman" w:hAnsi="Times New Roman" w:cs="Times New Roman"/>
            <w:sz w:val="24"/>
            <w:szCs w:val="24"/>
          </w:rPr>
          <w:t xml:space="preserve"> 2003</w:t>
        </w:r>
      </w:hyperlink>
      <w:r w:rsidRPr="00470BE4">
        <w:rPr>
          <w:rFonts w:ascii="Arial" w:hAnsi="Arial" w:cs="Arial"/>
          <w:color w:val="0000FF"/>
          <w:sz w:val="24"/>
          <w:szCs w:val="24"/>
        </w:rPr>
        <w:t>[/xref]</w:t>
      </w:r>
      <w:r w:rsidR="009955B9" w:rsidRPr="00123455">
        <w:rPr>
          <w:rFonts w:ascii="Times New Roman" w:hAnsi="Times New Roman" w:cs="Times New Roman"/>
          <w:sz w:val="24"/>
          <w:szCs w:val="24"/>
        </w:rPr>
        <w:t>).</w:t>
      </w:r>
      <w:r w:rsidRPr="00470BE4">
        <w:rPr>
          <w:rFonts w:ascii="Arial" w:hAnsi="Arial" w:cs="Arial"/>
          <w:color w:val="FF0000"/>
          <w:sz w:val="24"/>
          <w:szCs w:val="24"/>
        </w:rPr>
        <w:t>[/p]</w:t>
      </w:r>
    </w:p>
    <w:p w14:paraId="289323BB" w14:textId="77777777" w:rsidR="00FA135B" w:rsidRPr="00123455" w:rsidRDefault="00FA135B" w:rsidP="00675A55">
      <w:pPr>
        <w:spacing w:after="0"/>
        <w:ind w:firstLine="238"/>
        <w:jc w:val="both"/>
        <w:rPr>
          <w:rFonts w:ascii="Times New Roman" w:hAnsi="Times New Roman" w:cs="Times New Roman"/>
          <w:sz w:val="24"/>
          <w:szCs w:val="24"/>
        </w:rPr>
      </w:pPr>
    </w:p>
    <w:p w14:paraId="6537752E" w14:textId="49841E67" w:rsidR="00FA135B" w:rsidRPr="00123455" w:rsidRDefault="00470BE4" w:rsidP="00675A55">
      <w:pPr>
        <w:spacing w:after="0"/>
        <w:jc w:val="both"/>
        <w:rPr>
          <w:rFonts w:ascii="Times New Roman" w:hAnsi="Times New Roman" w:cs="Times New Roman"/>
          <w:sz w:val="24"/>
          <w:szCs w:val="24"/>
        </w:rPr>
      </w:pPr>
      <w:r w:rsidRPr="00470BE4">
        <w:rPr>
          <w:rFonts w:ascii="Arial" w:hAnsi="Arial" w:cs="Arial"/>
          <w:color w:val="FF0000"/>
          <w:sz w:val="24"/>
          <w:szCs w:val="24"/>
        </w:rPr>
        <w:t>[p]</w:t>
      </w:r>
      <w:r w:rsidR="009955B9" w:rsidRPr="00123455">
        <w:rPr>
          <w:rFonts w:ascii="Times New Roman" w:hAnsi="Times New Roman" w:cs="Times New Roman"/>
          <w:sz w:val="24"/>
          <w:szCs w:val="24"/>
        </w:rPr>
        <w:t xml:space="preserve">The result of </w:t>
      </w:r>
      <w:r w:rsidR="00E26259" w:rsidRPr="00123455">
        <w:rPr>
          <w:rFonts w:ascii="Times New Roman" w:hAnsi="Times New Roman" w:cs="Times New Roman"/>
          <w:sz w:val="24"/>
          <w:szCs w:val="24"/>
        </w:rPr>
        <w:t xml:space="preserve">a </w:t>
      </w:r>
      <w:r w:rsidR="009955B9" w:rsidRPr="00123455">
        <w:rPr>
          <w:rFonts w:ascii="Times New Roman" w:hAnsi="Times New Roman" w:cs="Times New Roman"/>
          <w:sz w:val="24"/>
          <w:szCs w:val="24"/>
        </w:rPr>
        <w:t>study conducted by El-Basyouny and Mamlouk revealed that rutting depth is affected by both aggregate gradation and aggregate nominal size (El-Basyouny and Mamlouk</w:t>
      </w:r>
      <w:r w:rsidR="00FA7784" w:rsidRPr="00123455">
        <w:rPr>
          <w:rFonts w:ascii="Times New Roman" w:hAnsi="Times New Roman" w:cs="Times New Roman"/>
          <w:sz w:val="24"/>
          <w:szCs w:val="24"/>
        </w:rPr>
        <w:t>,</w:t>
      </w:r>
      <w:r w:rsidR="009955B9" w:rsidRPr="00123455">
        <w:rPr>
          <w:rFonts w:ascii="Times New Roman" w:hAnsi="Times New Roman" w:cs="Times New Roman"/>
          <w:sz w:val="24"/>
          <w:szCs w:val="24"/>
        </w:rPr>
        <w:t xml:space="preserve"> 1999). In another study, Stakston and Bahia found that aggregate gradation strongly influences the rutting resistance of mixtures, and </w:t>
      </w:r>
      <w:r w:rsidR="00E26259" w:rsidRPr="00123455">
        <w:rPr>
          <w:rFonts w:ascii="Times New Roman" w:hAnsi="Times New Roman" w:cs="Times New Roman"/>
          <w:sz w:val="24"/>
          <w:szCs w:val="24"/>
        </w:rPr>
        <w:t xml:space="preserve">a </w:t>
      </w:r>
      <w:r w:rsidR="009955B9" w:rsidRPr="00123455">
        <w:rPr>
          <w:rFonts w:ascii="Times New Roman" w:hAnsi="Times New Roman" w:cs="Times New Roman"/>
          <w:sz w:val="24"/>
          <w:szCs w:val="24"/>
        </w:rPr>
        <w:t>mixture made with high-quality materials would fail without suitable gradation (</w:t>
      </w:r>
      <w:r w:rsidR="00FA7784" w:rsidRPr="00123455">
        <w:rPr>
          <w:rFonts w:ascii="Times New Roman" w:hAnsi="Times New Roman" w:cs="Times New Roman"/>
          <w:sz w:val="24"/>
          <w:szCs w:val="24"/>
        </w:rPr>
        <w:t>Stakston and Bahia,</w:t>
      </w:r>
      <w:r w:rsidR="009955B9" w:rsidRPr="00123455">
        <w:rPr>
          <w:rFonts w:ascii="Times New Roman" w:hAnsi="Times New Roman" w:cs="Times New Roman"/>
          <w:sz w:val="24"/>
          <w:szCs w:val="24"/>
        </w:rPr>
        <w:t xml:space="preserve"> 2003). Chen and Liao found that rutting resistance of asphalt mixture was increased with a good determination for the amount of fine aggregate which passed through sieve 4.75mm (Chen and Liao</w:t>
      </w:r>
      <w:r w:rsidR="00E46F44" w:rsidRPr="00123455">
        <w:rPr>
          <w:rFonts w:ascii="Times New Roman" w:hAnsi="Times New Roman" w:cs="Times New Roman"/>
          <w:sz w:val="24"/>
          <w:szCs w:val="24"/>
        </w:rPr>
        <w:t>,</w:t>
      </w:r>
      <w:r w:rsidR="009955B9" w:rsidRPr="00123455">
        <w:rPr>
          <w:rFonts w:ascii="Times New Roman" w:hAnsi="Times New Roman" w:cs="Times New Roman"/>
          <w:sz w:val="24"/>
          <w:szCs w:val="24"/>
        </w:rPr>
        <w:t xml:space="preserve"> 2002). Although in some cases, the mixes with coarse gradations yielded good rutting performance (</w:t>
      </w:r>
      <w:r w:rsidRPr="00470BE4">
        <w:rPr>
          <w:rFonts w:ascii="Arial" w:hAnsi="Arial" w:cs="Arial"/>
          <w:color w:val="0000FF"/>
          <w:sz w:val="24"/>
          <w:szCs w:val="24"/>
        </w:rPr>
        <w:t>[xref  ref-type="bibr" rid="r4"]</w:t>
      </w:r>
      <w:hyperlink r:id="rId15" w:history="1">
        <w:r w:rsidR="009955B9" w:rsidRPr="00470BE4">
          <w:rPr>
            <w:rStyle w:val="Hipervnculo"/>
            <w:rFonts w:ascii="Times New Roman" w:hAnsi="Times New Roman" w:cs="Times New Roman"/>
            <w:sz w:val="24"/>
            <w:szCs w:val="24"/>
          </w:rPr>
          <w:t>Ahmed and Attia</w:t>
        </w:r>
        <w:r w:rsidR="00E46F44" w:rsidRPr="00470BE4">
          <w:rPr>
            <w:rStyle w:val="Hipervnculo"/>
            <w:rFonts w:ascii="Times New Roman" w:hAnsi="Times New Roman" w:cs="Times New Roman"/>
            <w:sz w:val="24"/>
            <w:szCs w:val="24"/>
          </w:rPr>
          <w:t>,</w:t>
        </w:r>
        <w:r w:rsidR="009955B9" w:rsidRPr="00470BE4">
          <w:rPr>
            <w:rStyle w:val="Hipervnculo"/>
            <w:rFonts w:ascii="Times New Roman" w:hAnsi="Times New Roman" w:cs="Times New Roman"/>
            <w:sz w:val="24"/>
            <w:szCs w:val="24"/>
          </w:rPr>
          <w:t xml:space="preserve"> 2013</w:t>
        </w:r>
      </w:hyperlink>
      <w:r w:rsidRPr="00470BE4">
        <w:rPr>
          <w:rFonts w:ascii="Arial" w:hAnsi="Arial" w:cs="Arial"/>
          <w:color w:val="0000FF"/>
          <w:sz w:val="24"/>
          <w:szCs w:val="24"/>
        </w:rPr>
        <w:t>[/xref]</w:t>
      </w:r>
      <w:r w:rsidR="009955B9" w:rsidRPr="00123455">
        <w:rPr>
          <w:rFonts w:ascii="Times New Roman" w:hAnsi="Times New Roman" w:cs="Times New Roman"/>
          <w:sz w:val="24"/>
          <w:szCs w:val="24"/>
        </w:rPr>
        <w:t>; M.</w:t>
      </w:r>
      <w:r w:rsidR="00E46F44" w:rsidRPr="00123455">
        <w:rPr>
          <w:rFonts w:ascii="Times New Roman" w:hAnsi="Times New Roman" w:cs="Times New Roman"/>
          <w:sz w:val="24"/>
          <w:szCs w:val="24"/>
        </w:rPr>
        <w:t>,</w:t>
      </w:r>
      <w:r w:rsidR="009955B9" w:rsidRPr="00123455">
        <w:rPr>
          <w:rFonts w:ascii="Times New Roman" w:hAnsi="Times New Roman" w:cs="Times New Roman"/>
          <w:sz w:val="24"/>
          <w:szCs w:val="24"/>
        </w:rPr>
        <w:t xml:space="preserve"> 2014). The study performed by Victor M. Garcia1 et al., revealed that increasing the coarse fraction increased VMA but did not significantly impact the strength and stability of the mix (Garcia et al.</w:t>
      </w:r>
      <w:r w:rsidR="00E46F44" w:rsidRPr="00123455">
        <w:rPr>
          <w:rFonts w:ascii="Times New Roman" w:hAnsi="Times New Roman" w:cs="Times New Roman"/>
          <w:sz w:val="24"/>
          <w:szCs w:val="24"/>
        </w:rPr>
        <w:t>,</w:t>
      </w:r>
      <w:r w:rsidR="009955B9" w:rsidRPr="00123455">
        <w:rPr>
          <w:rFonts w:ascii="Times New Roman" w:hAnsi="Times New Roman" w:cs="Times New Roman"/>
          <w:sz w:val="24"/>
          <w:szCs w:val="24"/>
        </w:rPr>
        <w:t xml:space="preserve"> 2020). Fang. et al, in a review study, indicated that the aggregate gradation can influence almost all the performances of asphalt mixture (Fang et al.</w:t>
      </w:r>
      <w:r w:rsidR="00E46F44" w:rsidRPr="00123455">
        <w:rPr>
          <w:rFonts w:ascii="Times New Roman" w:hAnsi="Times New Roman" w:cs="Times New Roman"/>
          <w:sz w:val="24"/>
          <w:szCs w:val="24"/>
        </w:rPr>
        <w:t>,</w:t>
      </w:r>
      <w:r w:rsidR="009955B9" w:rsidRPr="00123455">
        <w:rPr>
          <w:rFonts w:ascii="Times New Roman" w:hAnsi="Times New Roman" w:cs="Times New Roman"/>
          <w:sz w:val="24"/>
          <w:szCs w:val="24"/>
        </w:rPr>
        <w:t xml:space="preserve"> 2019).</w:t>
      </w:r>
      <w:r w:rsidR="003024DC" w:rsidRPr="00123455">
        <w:rPr>
          <w:rFonts w:ascii="Times New Roman" w:hAnsi="Times New Roman" w:cs="Times New Roman"/>
          <w:sz w:val="24"/>
          <w:szCs w:val="24"/>
        </w:rPr>
        <w:t xml:space="preserve"> </w:t>
      </w:r>
      <w:bookmarkStart w:id="2" w:name="_Hlk110546469"/>
      <w:r w:rsidRPr="00470BE4">
        <w:rPr>
          <w:rFonts w:ascii="Arial" w:hAnsi="Arial" w:cs="Arial"/>
          <w:color w:val="FF0000"/>
          <w:sz w:val="24"/>
          <w:szCs w:val="24"/>
        </w:rPr>
        <w:t>[/p]</w:t>
      </w:r>
    </w:p>
    <w:p w14:paraId="7BAEC499" w14:textId="77777777" w:rsidR="00FA135B" w:rsidRPr="00123455" w:rsidRDefault="00FA135B" w:rsidP="00675A55">
      <w:pPr>
        <w:spacing w:after="0"/>
        <w:ind w:firstLine="238"/>
        <w:jc w:val="both"/>
        <w:rPr>
          <w:rFonts w:ascii="Times New Roman" w:hAnsi="Times New Roman" w:cs="Times New Roman"/>
          <w:sz w:val="24"/>
          <w:szCs w:val="24"/>
        </w:rPr>
      </w:pPr>
    </w:p>
    <w:p w14:paraId="6A8D678D" w14:textId="4DDAF437" w:rsidR="003024DC" w:rsidRPr="00123455" w:rsidRDefault="00470BE4" w:rsidP="00675A55">
      <w:pPr>
        <w:spacing w:after="0"/>
        <w:jc w:val="both"/>
        <w:rPr>
          <w:rFonts w:ascii="Times New Roman" w:hAnsi="Times New Roman" w:cs="Times New Roman"/>
          <w:sz w:val="24"/>
          <w:szCs w:val="24"/>
        </w:rPr>
      </w:pPr>
      <w:r w:rsidRPr="00470BE4">
        <w:rPr>
          <w:rFonts w:ascii="Arial" w:hAnsi="Arial" w:cs="Arial"/>
          <w:color w:val="FF0000"/>
          <w:sz w:val="24"/>
          <w:szCs w:val="24"/>
        </w:rPr>
        <w:t>[p]</w:t>
      </w:r>
      <w:r w:rsidR="001D2794" w:rsidRPr="00123455">
        <w:rPr>
          <w:rFonts w:ascii="Times New Roman" w:hAnsi="Times New Roman" w:cs="Times New Roman"/>
          <w:sz w:val="24"/>
          <w:szCs w:val="24"/>
        </w:rPr>
        <w:t xml:space="preserve">Another study, which was conducted using </w:t>
      </w:r>
      <w:r w:rsidR="00E26259" w:rsidRPr="00123455">
        <w:rPr>
          <w:rFonts w:ascii="Times New Roman" w:hAnsi="Times New Roman" w:cs="Times New Roman"/>
          <w:sz w:val="24"/>
          <w:szCs w:val="24"/>
        </w:rPr>
        <w:t xml:space="preserve">the </w:t>
      </w:r>
      <w:r w:rsidR="001D2794" w:rsidRPr="00123455">
        <w:rPr>
          <w:rFonts w:ascii="Times New Roman" w:hAnsi="Times New Roman" w:cs="Times New Roman"/>
          <w:sz w:val="24"/>
          <w:szCs w:val="24"/>
        </w:rPr>
        <w:t xml:space="preserve">finite element method was determined that the stresses in the rigid pavements remain in the coating layer, while the stresses in the flexible pavements reach the </w:t>
      </w:r>
      <w:r w:rsidR="001D2794" w:rsidRPr="00123455">
        <w:rPr>
          <w:rFonts w:ascii="Times New Roman" w:hAnsi="Times New Roman" w:cs="Times New Roman"/>
          <w:sz w:val="24"/>
          <w:szCs w:val="24"/>
        </w:rPr>
        <w:lastRenderedPageBreak/>
        <w:t xml:space="preserve">base and sub-base </w:t>
      </w:r>
      <w:bookmarkEnd w:id="2"/>
      <w:r w:rsidR="00A617C7" w:rsidRPr="00123455">
        <w:rPr>
          <w:rFonts w:ascii="Times New Roman" w:hAnsi="Times New Roman" w:cs="Times New Roman"/>
          <w:sz w:val="24"/>
          <w:szCs w:val="24"/>
        </w:rPr>
        <w:t>(</w:t>
      </w:r>
      <w:r w:rsidRPr="00470BE4">
        <w:rPr>
          <w:rFonts w:ascii="Arial" w:hAnsi="Arial" w:cs="Arial"/>
          <w:color w:val="0000FF"/>
          <w:sz w:val="24"/>
          <w:szCs w:val="24"/>
        </w:rPr>
        <w:t>[xref  ref-type="bibr" rid="r20"]</w:t>
      </w:r>
      <w:hyperlink r:id="rId16" w:history="1">
        <w:r w:rsidR="00A617C7" w:rsidRPr="00470BE4">
          <w:rPr>
            <w:rStyle w:val="Hipervnculo"/>
            <w:rFonts w:ascii="Times New Roman" w:hAnsi="Times New Roman" w:cs="Times New Roman"/>
            <w:sz w:val="24"/>
            <w:szCs w:val="24"/>
          </w:rPr>
          <w:t>Serin, S. et al., 2021</w:t>
        </w:r>
      </w:hyperlink>
      <w:r w:rsidRPr="00470BE4">
        <w:rPr>
          <w:rFonts w:ascii="Arial" w:hAnsi="Arial" w:cs="Arial"/>
          <w:color w:val="0000FF"/>
          <w:sz w:val="24"/>
          <w:szCs w:val="24"/>
        </w:rPr>
        <w:t>[/xref]</w:t>
      </w:r>
      <w:r w:rsidR="00A617C7" w:rsidRPr="00123455">
        <w:rPr>
          <w:rFonts w:ascii="Times New Roman" w:hAnsi="Times New Roman" w:cs="Times New Roman"/>
          <w:sz w:val="24"/>
          <w:szCs w:val="24"/>
        </w:rPr>
        <w:t>).</w:t>
      </w:r>
      <w:r w:rsidR="00C21A63" w:rsidRPr="00123455">
        <w:rPr>
          <w:rFonts w:ascii="Times New Roman" w:hAnsi="Times New Roman" w:cs="Times New Roman"/>
          <w:sz w:val="24"/>
          <w:szCs w:val="24"/>
        </w:rPr>
        <w:t xml:space="preserve"> In a separate study, conducted in India, two different groups of hybrid combination of fibers such as steel and basalt were cast with 3 different groups of coarse aggregate proportions of sizes 20 mm and 12.5 mm. The hybridization of fibers is assessed in this study under compression, tension, flexure and fracture. Stress-strain data were recorded under compression to validate the strain capacity of the mixtures. The results from the flexural toughness showcased the potential of hybrid fibers with greater energy absorption capacity ensuring the ductile property of the proposed hybrid fiber reinforced concrete (</w:t>
      </w:r>
      <w:r w:rsidRPr="00470BE4">
        <w:rPr>
          <w:rFonts w:ascii="Arial" w:hAnsi="Arial" w:cs="Arial"/>
          <w:color w:val="0000FF"/>
          <w:sz w:val="24"/>
          <w:szCs w:val="24"/>
        </w:rPr>
        <w:t>[xref  ref-type="bibr" rid="r18"]</w:t>
      </w:r>
      <w:hyperlink r:id="rId17" w:history="1">
        <w:r w:rsidR="00C21A63" w:rsidRPr="00470BE4">
          <w:rPr>
            <w:rStyle w:val="Hipervnculo"/>
            <w:rFonts w:ascii="Times New Roman" w:hAnsi="Times New Roman" w:cs="Times New Roman"/>
            <w:sz w:val="24"/>
            <w:szCs w:val="24"/>
          </w:rPr>
          <w:t>Jenifer, J. V. and Brindha, D. (2021</w:t>
        </w:r>
      </w:hyperlink>
      <w:r w:rsidRPr="00470BE4">
        <w:rPr>
          <w:rFonts w:ascii="Arial" w:hAnsi="Arial" w:cs="Arial"/>
          <w:color w:val="0000FF"/>
          <w:sz w:val="24"/>
          <w:szCs w:val="24"/>
        </w:rPr>
        <w:t>[/xref]</w:t>
      </w:r>
      <w:r w:rsidR="00C21A63" w:rsidRPr="00123455">
        <w:rPr>
          <w:rFonts w:ascii="Times New Roman" w:hAnsi="Times New Roman" w:cs="Times New Roman"/>
          <w:sz w:val="24"/>
          <w:szCs w:val="24"/>
        </w:rPr>
        <w:t>).</w:t>
      </w:r>
      <w:r w:rsidRPr="00470BE4">
        <w:rPr>
          <w:rFonts w:ascii="Arial" w:hAnsi="Arial" w:cs="Arial"/>
          <w:color w:val="FF0000"/>
          <w:sz w:val="24"/>
          <w:szCs w:val="24"/>
        </w:rPr>
        <w:t>[/p]</w:t>
      </w:r>
    </w:p>
    <w:p w14:paraId="2D48E30C" w14:textId="77777777" w:rsidR="00FA135B" w:rsidRPr="00123455" w:rsidRDefault="00FA135B" w:rsidP="00675A55">
      <w:pPr>
        <w:spacing w:after="0"/>
        <w:ind w:firstLine="238"/>
        <w:jc w:val="both"/>
        <w:rPr>
          <w:rFonts w:ascii="Times New Roman" w:hAnsi="Times New Roman" w:cs="Times New Roman"/>
          <w:sz w:val="24"/>
          <w:szCs w:val="24"/>
        </w:rPr>
      </w:pPr>
    </w:p>
    <w:p w14:paraId="6BEDF118" w14:textId="666437ED" w:rsidR="00FA135B" w:rsidRPr="00123455" w:rsidRDefault="00470BE4" w:rsidP="00675A55">
      <w:pPr>
        <w:spacing w:after="0"/>
        <w:jc w:val="both"/>
        <w:rPr>
          <w:rFonts w:ascii="Times New Roman" w:hAnsi="Times New Roman" w:cs="Times New Roman"/>
          <w:sz w:val="24"/>
          <w:szCs w:val="24"/>
        </w:rPr>
      </w:pPr>
      <w:r w:rsidRPr="00470BE4">
        <w:rPr>
          <w:rFonts w:ascii="Arial" w:hAnsi="Arial" w:cs="Arial"/>
          <w:color w:val="FF0000"/>
          <w:sz w:val="24"/>
          <w:szCs w:val="24"/>
        </w:rPr>
        <w:t>[p]</w:t>
      </w:r>
      <w:r w:rsidR="009955B9" w:rsidRPr="00123455">
        <w:rPr>
          <w:rFonts w:ascii="Times New Roman" w:hAnsi="Times New Roman" w:cs="Times New Roman"/>
          <w:sz w:val="24"/>
          <w:szCs w:val="24"/>
        </w:rPr>
        <w:t xml:space="preserve">Conventionally, the effect of mixture design factors on mixture properties and performance are evaluated in the laboratory environment, which in some cases may differ from the performance of the field-competed pavement. Therefore, it is important to evaluate the effect of mixture factors on pavement performance based on a mechanistic-empirical method. At the present, the Mechanistic-Empirical Pavement Design Guide (MEPDG) and its software (AASHTOWare Pavement ME Design, henceforth referred to as AASHTOWare) is the state-of-the-art pavement design method that calculates pavement responses (stress and strains) and predicts different pavement distresses (rutting, fatigue cracking, and thermal cracking) under the combination of traffic loading and climate factors into consideration of material properties. The possibility of using local data as design inputs in the AASHTOWare is one of the main advantages of this method. This method requires extensive detailed local data (material properties, traffic characteristics, and climate data) in three hierarchical input levels. In input Level 1, data are obtained through forensic study and lab works. In input level 2, design inputs are calculated using predictive formulas. In input Level 3, the MEPDG default data are used or extracted from local agency database. However, the inputs level is selected based on availability of local data, the level of sensitivity of inputs on pavement performance, road types, traffic level, and local agency decisions. In the MEPDG, one of the vital design inputs is the dynamic modulus of asphalt mixture. It is believed that dynamic modulus of HMA can cover the full viscoelastic behavior of asphalt mixtures. </w:t>
      </w:r>
      <w:r w:rsidRPr="00470BE4">
        <w:rPr>
          <w:rFonts w:ascii="Arial" w:hAnsi="Arial" w:cs="Arial"/>
          <w:color w:val="FF0000"/>
          <w:sz w:val="24"/>
          <w:szCs w:val="24"/>
        </w:rPr>
        <w:t>[/p]</w:t>
      </w:r>
    </w:p>
    <w:p w14:paraId="348A7B97" w14:textId="77777777" w:rsidR="00FA135B" w:rsidRPr="00123455" w:rsidRDefault="00FA135B" w:rsidP="00675A55">
      <w:pPr>
        <w:spacing w:after="0"/>
        <w:ind w:firstLine="238"/>
        <w:jc w:val="both"/>
        <w:rPr>
          <w:rFonts w:ascii="Times New Roman" w:hAnsi="Times New Roman" w:cs="Times New Roman"/>
          <w:sz w:val="24"/>
          <w:szCs w:val="24"/>
        </w:rPr>
      </w:pPr>
    </w:p>
    <w:p w14:paraId="51E62134" w14:textId="14987854" w:rsidR="009955B9" w:rsidRPr="00123455" w:rsidRDefault="00470BE4" w:rsidP="00675A55">
      <w:pPr>
        <w:spacing w:after="0"/>
        <w:jc w:val="both"/>
        <w:rPr>
          <w:rFonts w:ascii="Times New Roman" w:hAnsi="Times New Roman" w:cs="Times New Roman"/>
          <w:sz w:val="24"/>
          <w:szCs w:val="24"/>
        </w:rPr>
      </w:pPr>
      <w:r w:rsidRPr="00470BE4">
        <w:rPr>
          <w:rFonts w:ascii="Arial" w:hAnsi="Arial" w:cs="Arial"/>
          <w:color w:val="FF0000"/>
          <w:sz w:val="24"/>
          <w:szCs w:val="24"/>
        </w:rPr>
        <w:t>[p]</w:t>
      </w:r>
      <w:r w:rsidR="009955B9" w:rsidRPr="00123455">
        <w:rPr>
          <w:rFonts w:ascii="Times New Roman" w:hAnsi="Times New Roman" w:cs="Times New Roman"/>
          <w:sz w:val="24"/>
          <w:szCs w:val="24"/>
        </w:rPr>
        <w:t>In Level 2 input and Level 3 input, in the AASHTOWare, the dynamic modulus is predicted internally using Witczak’s formula, therefore, aggregate gradation, air voids, effective binder content, and binder grade are required as design inputs (AASHTO</w:t>
      </w:r>
      <w:r w:rsidR="00E46F44" w:rsidRPr="00123455">
        <w:rPr>
          <w:rFonts w:ascii="Times New Roman" w:hAnsi="Times New Roman" w:cs="Times New Roman"/>
          <w:sz w:val="24"/>
          <w:szCs w:val="24"/>
        </w:rPr>
        <w:t>,</w:t>
      </w:r>
      <w:r w:rsidR="009955B9" w:rsidRPr="00123455">
        <w:rPr>
          <w:rFonts w:ascii="Times New Roman" w:hAnsi="Times New Roman" w:cs="Times New Roman"/>
          <w:sz w:val="24"/>
          <w:szCs w:val="24"/>
        </w:rPr>
        <w:t xml:space="preserve"> 2008, 2015, 2020).</w:t>
      </w:r>
      <w:r w:rsidR="00FA135B" w:rsidRPr="00123455">
        <w:rPr>
          <w:rFonts w:ascii="Times New Roman" w:hAnsi="Times New Roman" w:cs="Times New Roman"/>
          <w:sz w:val="24"/>
          <w:szCs w:val="24"/>
        </w:rPr>
        <w:t xml:space="preserve"> </w:t>
      </w:r>
      <w:r w:rsidR="009955B9" w:rsidRPr="00123455">
        <w:rPr>
          <w:rFonts w:ascii="Times New Roman" w:hAnsi="Times New Roman" w:cs="Times New Roman"/>
          <w:sz w:val="24"/>
          <w:szCs w:val="24"/>
        </w:rPr>
        <w:t>In Turkey, based on the Highway Technical Specifications-2013 (HTS-2013) different HMA mixture and various aggregate gradation</w:t>
      </w:r>
      <w:r w:rsidR="00E26259" w:rsidRPr="00123455">
        <w:rPr>
          <w:rFonts w:ascii="Times New Roman" w:hAnsi="Times New Roman" w:cs="Times New Roman"/>
          <w:sz w:val="24"/>
          <w:szCs w:val="24"/>
        </w:rPr>
        <w:t>s</w:t>
      </w:r>
      <w:r w:rsidR="009955B9" w:rsidRPr="00123455">
        <w:rPr>
          <w:rFonts w:ascii="Times New Roman" w:hAnsi="Times New Roman" w:cs="Times New Roman"/>
          <w:sz w:val="24"/>
          <w:szCs w:val="24"/>
        </w:rPr>
        <w:t xml:space="preserve"> are used. According to the HTS-2013, for each asphalt concrete (AC) layer (wearing course, binder course, and base course) in a pavement structure, specific mixture type and aggregate gradations are recommended. As previously conducted studies emphasize on significant effect of aggregate gradation on mixture properties and performance, the investigation of the influence of variation of different aggregate gradations on dynamic modulus of HMA and further on pavement performance based on the mechanistic-empirical pavement design guide (MEPDG) for local conditions is a strong need.</w:t>
      </w:r>
      <w:r w:rsidRPr="00470BE4">
        <w:rPr>
          <w:rFonts w:ascii="Arial" w:hAnsi="Arial" w:cs="Arial"/>
          <w:color w:val="FF0000"/>
          <w:sz w:val="24"/>
          <w:szCs w:val="24"/>
        </w:rPr>
        <w:t>[/p]</w:t>
      </w:r>
    </w:p>
    <w:p w14:paraId="59FBEE28" w14:textId="77777777" w:rsidR="00FA135B" w:rsidRPr="00123455" w:rsidRDefault="00FA135B" w:rsidP="00675A55">
      <w:pPr>
        <w:spacing w:after="0"/>
        <w:ind w:firstLine="238"/>
        <w:jc w:val="both"/>
        <w:rPr>
          <w:rFonts w:ascii="Times New Roman" w:hAnsi="Times New Roman" w:cs="Times New Roman"/>
          <w:sz w:val="24"/>
          <w:szCs w:val="24"/>
        </w:rPr>
      </w:pPr>
    </w:p>
    <w:p w14:paraId="458C896B" w14:textId="77F125AB" w:rsidR="00141E73" w:rsidRPr="00123455" w:rsidRDefault="00470BE4" w:rsidP="00675A55">
      <w:pPr>
        <w:spacing w:after="0"/>
        <w:jc w:val="both"/>
        <w:rPr>
          <w:rFonts w:ascii="Times New Roman" w:hAnsi="Times New Roman" w:cs="Times New Roman"/>
          <w:sz w:val="24"/>
          <w:szCs w:val="24"/>
        </w:rPr>
      </w:pPr>
      <w:r w:rsidRPr="00470BE4">
        <w:rPr>
          <w:rFonts w:ascii="Arial" w:hAnsi="Arial" w:cs="Arial"/>
          <w:color w:val="FF0000"/>
          <w:sz w:val="24"/>
          <w:szCs w:val="24"/>
        </w:rPr>
        <w:t>[p]</w:t>
      </w:r>
      <w:r w:rsidR="009955B9" w:rsidRPr="00123455">
        <w:rPr>
          <w:rFonts w:ascii="Times New Roman" w:hAnsi="Times New Roman" w:cs="Times New Roman"/>
          <w:sz w:val="24"/>
          <w:szCs w:val="24"/>
        </w:rPr>
        <w:t>Therefore, the objective of this study was to improve the performance of flexible pavement through suitable aggregate gradation. To achieve the objective of the study, first the dynamic modulus of HMA mixtures for minimum, medium and maximum percent aggregate passing the sieves 19, 9.5, 4.75 and 0.075 mm were predicted and the suitable aggregate gradations were determined (in this study, the percent aggregate passing the sieves that leads to the maximum amount of dynamic modulus is called the suitable aggregate gradation), then the performance of three different pavement structures for two aggregate gradation (medium and suitable values) usin</w:t>
      </w:r>
      <w:r w:rsidR="00CE73A3" w:rsidRPr="00123455">
        <w:rPr>
          <w:rFonts w:ascii="Times New Roman" w:hAnsi="Times New Roman" w:cs="Times New Roman"/>
          <w:sz w:val="24"/>
          <w:szCs w:val="24"/>
        </w:rPr>
        <w:t>g AASHTOWare p</w:t>
      </w:r>
      <w:r w:rsidR="009955B9" w:rsidRPr="00123455">
        <w:rPr>
          <w:rFonts w:ascii="Times New Roman" w:hAnsi="Times New Roman" w:cs="Times New Roman"/>
          <w:sz w:val="24"/>
          <w:szCs w:val="24"/>
        </w:rPr>
        <w:t xml:space="preserve">avement ME Design 2.5.5 were </w:t>
      </w:r>
      <w:r w:rsidR="009955B9" w:rsidRPr="00123455">
        <w:rPr>
          <w:rFonts w:ascii="Times New Roman" w:hAnsi="Times New Roman" w:cs="Times New Roman"/>
          <w:sz w:val="24"/>
          <w:szCs w:val="24"/>
        </w:rPr>
        <w:lastRenderedPageBreak/>
        <w:t>evaluated for local conditions of Izmir, Turkey. The output of this study can be used as a guide for hot mixed asphalt mix design and pavement design based on Mechanistic-Empirical Pavement Design Guide as well.</w:t>
      </w:r>
      <w:r w:rsidRPr="00470BE4">
        <w:rPr>
          <w:rFonts w:ascii="Arial" w:hAnsi="Arial" w:cs="Arial"/>
          <w:color w:val="FF0000"/>
          <w:sz w:val="24"/>
          <w:szCs w:val="24"/>
        </w:rPr>
        <w:t>[/p]</w:t>
      </w:r>
    </w:p>
    <w:p w14:paraId="06FE5FF4" w14:textId="67B3BA00" w:rsidR="00675A55" w:rsidRPr="00123455" w:rsidRDefault="00675A55" w:rsidP="00675A55">
      <w:pPr>
        <w:spacing w:after="0"/>
        <w:jc w:val="both"/>
        <w:rPr>
          <w:rFonts w:ascii="Times New Roman" w:hAnsi="Times New Roman" w:cs="Times New Roman"/>
          <w:sz w:val="24"/>
          <w:szCs w:val="24"/>
        </w:rPr>
      </w:pPr>
    </w:p>
    <w:p w14:paraId="74F39233" w14:textId="77777777" w:rsidR="00675A55" w:rsidRPr="00123455" w:rsidRDefault="00675A55" w:rsidP="00675A55">
      <w:pPr>
        <w:spacing w:after="0"/>
        <w:jc w:val="both"/>
        <w:rPr>
          <w:rFonts w:ascii="Times New Roman" w:hAnsi="Times New Roman" w:cs="Times New Roman"/>
          <w:sz w:val="24"/>
          <w:szCs w:val="24"/>
        </w:rPr>
      </w:pPr>
    </w:p>
    <w:p w14:paraId="3B80A730" w14:textId="3698DE76" w:rsidR="00FF356D" w:rsidRPr="00123455" w:rsidRDefault="00470BE4" w:rsidP="00675A55">
      <w:pPr>
        <w:pStyle w:val="Prrafodelista"/>
        <w:numPr>
          <w:ilvl w:val="0"/>
          <w:numId w:val="5"/>
        </w:numPr>
        <w:spacing w:after="0"/>
        <w:ind w:left="578" w:hanging="340"/>
        <w:jc w:val="center"/>
        <w:rPr>
          <w:rFonts w:ascii="Times New Roman" w:hAnsi="Times New Roman" w:cs="Times New Roman"/>
          <w:b/>
          <w:sz w:val="32"/>
          <w:szCs w:val="24"/>
        </w:rPr>
      </w:pPr>
      <w:r w:rsidRPr="00470BE4">
        <w:rPr>
          <w:rFonts w:ascii="Arial" w:hAnsi="Arial" w:cs="Arial"/>
          <w:color w:val="008000"/>
          <w:sz w:val="32"/>
          <w:szCs w:val="24"/>
        </w:rPr>
        <w:t>[/sec][sec sec-type="methods"][sectitle]</w:t>
      </w:r>
      <w:r w:rsidR="005041EE" w:rsidRPr="00123455">
        <w:rPr>
          <w:rFonts w:ascii="Times New Roman" w:hAnsi="Times New Roman" w:cs="Times New Roman"/>
          <w:b/>
          <w:sz w:val="32"/>
          <w:szCs w:val="24"/>
        </w:rPr>
        <w:t>M</w:t>
      </w:r>
      <w:r w:rsidR="009955B9" w:rsidRPr="00123455">
        <w:rPr>
          <w:rFonts w:ascii="Times New Roman" w:hAnsi="Times New Roman" w:cs="Times New Roman"/>
          <w:b/>
          <w:sz w:val="32"/>
          <w:szCs w:val="24"/>
        </w:rPr>
        <w:t>ethodology</w:t>
      </w:r>
      <w:r w:rsidRPr="00470BE4">
        <w:rPr>
          <w:rFonts w:ascii="Arial" w:hAnsi="Arial" w:cs="Arial"/>
          <w:color w:val="008000"/>
          <w:sz w:val="32"/>
          <w:szCs w:val="24"/>
        </w:rPr>
        <w:t>[/sectitle]</w:t>
      </w:r>
    </w:p>
    <w:p w14:paraId="2512B68E" w14:textId="3F3CA690" w:rsidR="009955B9" w:rsidRPr="00123455" w:rsidRDefault="009955B9" w:rsidP="00675A55">
      <w:pPr>
        <w:spacing w:after="0"/>
        <w:ind w:firstLine="270"/>
        <w:jc w:val="both"/>
        <w:rPr>
          <w:rFonts w:ascii="Times New Roman" w:hAnsi="Times New Roman" w:cs="Times New Roman"/>
          <w:sz w:val="24"/>
          <w:szCs w:val="24"/>
        </w:rPr>
      </w:pPr>
    </w:p>
    <w:p w14:paraId="14CEBBDB" w14:textId="77777777" w:rsidR="00675A55" w:rsidRPr="00123455" w:rsidRDefault="00675A55" w:rsidP="00675A55">
      <w:pPr>
        <w:spacing w:after="0"/>
        <w:ind w:firstLine="270"/>
        <w:jc w:val="both"/>
        <w:rPr>
          <w:rFonts w:ascii="Times New Roman" w:hAnsi="Times New Roman" w:cs="Times New Roman"/>
          <w:sz w:val="24"/>
          <w:szCs w:val="24"/>
        </w:rPr>
      </w:pPr>
    </w:p>
    <w:p w14:paraId="77582483" w14:textId="3C1D21D3" w:rsidR="009955B9" w:rsidRPr="00123455" w:rsidRDefault="00470BE4" w:rsidP="00675A55">
      <w:pPr>
        <w:spacing w:after="0"/>
        <w:ind w:firstLine="270"/>
        <w:jc w:val="both"/>
        <w:rPr>
          <w:rFonts w:ascii="Times New Roman" w:hAnsi="Times New Roman" w:cs="Times New Roman"/>
          <w:sz w:val="24"/>
          <w:szCs w:val="24"/>
        </w:rPr>
      </w:pPr>
      <w:r w:rsidRPr="00470BE4">
        <w:rPr>
          <w:rFonts w:ascii="Arial" w:hAnsi="Arial" w:cs="Arial"/>
          <w:color w:val="FF0000"/>
          <w:sz w:val="24"/>
          <w:szCs w:val="24"/>
        </w:rPr>
        <w:t>[p]</w:t>
      </w:r>
      <w:r w:rsidR="009955B9" w:rsidRPr="00123455">
        <w:rPr>
          <w:rFonts w:ascii="Times New Roman" w:hAnsi="Times New Roman" w:cs="Times New Roman"/>
          <w:sz w:val="24"/>
          <w:szCs w:val="24"/>
        </w:rPr>
        <w:t xml:space="preserve">In this study, efforts were made to achieve the objectives in three steps. In the first step, local data (pavement structure, material properties, traffic characteristics, and climate data) were collected, analyzed, and converted to the AASHTOWare format. In this study, all prepared local data are in input Level 3. In the second step, dynamic modulus of different HMA mixtures used in wearing course, binder course, and base course were predicted and suitable aggregate gradation were determined. In third step, the performance of three different pavement structures for two aggregate gradations (mid and suitable values) using AASHTOWare 2.5.5 were evaluated. The analyses were performed for three traffic levels </w:t>
      </w:r>
      <w:r w:rsidR="00030D99">
        <w:rPr>
          <w:rFonts w:ascii="Times New Roman" w:hAnsi="Times New Roman" w:cs="Times New Roman"/>
          <w:sz w:val="24"/>
          <w:szCs w:val="24"/>
        </w:rPr>
        <w:t>&amp;#091;</w:t>
      </w:r>
      <w:r w:rsidR="009955B9" w:rsidRPr="00123455">
        <w:rPr>
          <w:rFonts w:ascii="Times New Roman" w:hAnsi="Times New Roman" w:cs="Times New Roman"/>
          <w:sz w:val="24"/>
          <w:szCs w:val="24"/>
        </w:rPr>
        <w:t>5000, 10000, and 15000 average annual daily truck traffic (AADTT)</w:t>
      </w:r>
      <w:r w:rsidR="00030D99">
        <w:rPr>
          <w:rFonts w:ascii="Times New Roman" w:hAnsi="Times New Roman" w:cs="Times New Roman"/>
          <w:sz w:val="24"/>
          <w:szCs w:val="24"/>
        </w:rPr>
        <w:t>&amp;#093;</w:t>
      </w:r>
      <w:r w:rsidR="009955B9" w:rsidRPr="00123455">
        <w:rPr>
          <w:rFonts w:ascii="Times New Roman" w:hAnsi="Times New Roman" w:cs="Times New Roman"/>
          <w:sz w:val="24"/>
          <w:szCs w:val="24"/>
        </w:rPr>
        <w:t xml:space="preserve"> and three subgrade strengths </w:t>
      </w:r>
      <w:r w:rsidR="00030D99">
        <w:rPr>
          <w:rFonts w:ascii="Times New Roman" w:hAnsi="Times New Roman" w:cs="Times New Roman"/>
          <w:sz w:val="24"/>
          <w:szCs w:val="24"/>
        </w:rPr>
        <w:t>&amp;#091;</w:t>
      </w:r>
      <w:r w:rsidR="009955B9" w:rsidRPr="00123455">
        <w:rPr>
          <w:rFonts w:ascii="Times New Roman" w:hAnsi="Times New Roman" w:cs="Times New Roman"/>
          <w:sz w:val="24"/>
          <w:szCs w:val="24"/>
        </w:rPr>
        <w:t>5, 10, 15 California Bearing Ratio (CBR)</w:t>
      </w:r>
      <w:r w:rsidR="00030D99">
        <w:rPr>
          <w:rFonts w:ascii="Times New Roman" w:hAnsi="Times New Roman" w:cs="Times New Roman"/>
          <w:sz w:val="24"/>
          <w:szCs w:val="24"/>
        </w:rPr>
        <w:t>&amp;#093;</w:t>
      </w:r>
      <w:r w:rsidR="009955B9" w:rsidRPr="00123455">
        <w:rPr>
          <w:rFonts w:ascii="Times New Roman" w:hAnsi="Times New Roman" w:cs="Times New Roman"/>
          <w:sz w:val="24"/>
          <w:szCs w:val="24"/>
        </w:rPr>
        <w:t xml:space="preserve"> at 90% reliability and 20-year design life.</w:t>
      </w:r>
      <w:r w:rsidRPr="00470BE4">
        <w:rPr>
          <w:rFonts w:ascii="Arial" w:hAnsi="Arial" w:cs="Arial"/>
          <w:color w:val="FF0000"/>
          <w:sz w:val="24"/>
          <w:szCs w:val="24"/>
        </w:rPr>
        <w:t>[/p]</w:t>
      </w:r>
    </w:p>
    <w:p w14:paraId="519AA3B2" w14:textId="0B7DB14D" w:rsidR="005041EE" w:rsidRPr="00123455" w:rsidRDefault="005041EE" w:rsidP="00675A55">
      <w:pPr>
        <w:spacing w:after="0"/>
        <w:ind w:firstLine="270"/>
        <w:jc w:val="both"/>
        <w:rPr>
          <w:rFonts w:ascii="Times New Roman" w:hAnsi="Times New Roman" w:cs="Times New Roman"/>
          <w:sz w:val="24"/>
          <w:szCs w:val="24"/>
        </w:rPr>
      </w:pPr>
    </w:p>
    <w:p w14:paraId="3486B38A" w14:textId="65453793" w:rsidR="005041EE" w:rsidRPr="00123455" w:rsidRDefault="00470BE4" w:rsidP="00675A55">
      <w:pPr>
        <w:pStyle w:val="Prrafodelista"/>
        <w:numPr>
          <w:ilvl w:val="1"/>
          <w:numId w:val="5"/>
        </w:numPr>
        <w:spacing w:after="0"/>
        <w:ind w:left="595" w:hanging="357"/>
        <w:jc w:val="both"/>
        <w:rPr>
          <w:rFonts w:ascii="Times New Roman" w:hAnsi="Times New Roman" w:cs="Times New Roman"/>
          <w:sz w:val="24"/>
          <w:szCs w:val="24"/>
        </w:rPr>
      </w:pPr>
      <w:r w:rsidRPr="00470BE4">
        <w:rPr>
          <w:rFonts w:ascii="Arial" w:hAnsi="Arial" w:cs="Arial"/>
          <w:color w:val="FF0000"/>
          <w:sz w:val="24"/>
          <w:szCs w:val="24"/>
        </w:rPr>
        <w:t>[p]</w:t>
      </w:r>
      <w:r w:rsidR="004E762E" w:rsidRPr="00123455">
        <w:rPr>
          <w:rFonts w:ascii="Times New Roman" w:hAnsi="Times New Roman" w:cs="Times New Roman"/>
          <w:i/>
          <w:sz w:val="24"/>
          <w:szCs w:val="24"/>
        </w:rPr>
        <w:t>Local data preparation</w:t>
      </w:r>
      <w:r w:rsidRPr="00470BE4">
        <w:rPr>
          <w:rFonts w:ascii="Arial" w:hAnsi="Arial" w:cs="Arial"/>
          <w:color w:val="FF0000"/>
          <w:sz w:val="24"/>
          <w:szCs w:val="24"/>
        </w:rPr>
        <w:t>[/p]</w:t>
      </w:r>
    </w:p>
    <w:p w14:paraId="2EA280BD" w14:textId="77777777" w:rsidR="005041EE" w:rsidRPr="00123455" w:rsidRDefault="005041EE" w:rsidP="00675A55">
      <w:pPr>
        <w:spacing w:after="0"/>
        <w:ind w:left="238"/>
        <w:jc w:val="both"/>
        <w:rPr>
          <w:rFonts w:ascii="Times New Roman" w:hAnsi="Times New Roman" w:cs="Times New Roman"/>
          <w:sz w:val="24"/>
          <w:szCs w:val="24"/>
        </w:rPr>
      </w:pPr>
    </w:p>
    <w:p w14:paraId="2B3190B4" w14:textId="4C9EEB3A" w:rsidR="005041EE" w:rsidRPr="00123455" w:rsidRDefault="00470BE4" w:rsidP="00675A55">
      <w:pPr>
        <w:pStyle w:val="Prrafodelista"/>
        <w:numPr>
          <w:ilvl w:val="2"/>
          <w:numId w:val="5"/>
        </w:numPr>
        <w:spacing w:after="0"/>
        <w:ind w:left="748" w:hanging="510"/>
        <w:jc w:val="both"/>
        <w:rPr>
          <w:rFonts w:ascii="Times New Roman" w:hAnsi="Times New Roman" w:cs="Times New Roman"/>
          <w:sz w:val="24"/>
          <w:szCs w:val="24"/>
        </w:rPr>
      </w:pPr>
      <w:r w:rsidRPr="00470BE4">
        <w:rPr>
          <w:rFonts w:ascii="Arial" w:hAnsi="Arial" w:cs="Arial"/>
          <w:color w:val="FF0000"/>
          <w:sz w:val="24"/>
          <w:szCs w:val="24"/>
        </w:rPr>
        <w:t>[p]</w:t>
      </w:r>
      <w:r w:rsidR="004E762E" w:rsidRPr="00123455">
        <w:rPr>
          <w:rFonts w:ascii="Times New Roman" w:hAnsi="Times New Roman" w:cs="Times New Roman"/>
          <w:sz w:val="24"/>
          <w:szCs w:val="24"/>
        </w:rPr>
        <w:t>Pavement structure</w:t>
      </w:r>
      <w:r w:rsidR="003F2957" w:rsidRPr="00123455">
        <w:rPr>
          <w:rFonts w:ascii="Times New Roman" w:hAnsi="Times New Roman" w:cs="Times New Roman"/>
          <w:sz w:val="24"/>
          <w:szCs w:val="24"/>
        </w:rPr>
        <w:t xml:space="preserve"> </w:t>
      </w:r>
      <w:r w:rsidRPr="00470BE4">
        <w:rPr>
          <w:rFonts w:ascii="Arial" w:hAnsi="Arial" w:cs="Arial"/>
          <w:color w:val="FF0000"/>
          <w:sz w:val="24"/>
          <w:szCs w:val="24"/>
        </w:rPr>
        <w:t>[/p]</w:t>
      </w:r>
    </w:p>
    <w:p w14:paraId="27890C27" w14:textId="77777777" w:rsidR="00141E73" w:rsidRPr="00123455" w:rsidRDefault="00141E73" w:rsidP="00675A55">
      <w:pPr>
        <w:spacing w:after="0"/>
        <w:jc w:val="both"/>
        <w:rPr>
          <w:rFonts w:ascii="Times New Roman" w:hAnsi="Times New Roman" w:cs="Times New Roman"/>
          <w:sz w:val="24"/>
          <w:szCs w:val="24"/>
        </w:rPr>
      </w:pPr>
    </w:p>
    <w:p w14:paraId="38F44A25" w14:textId="7557263A" w:rsidR="004E762E" w:rsidRPr="00123455" w:rsidRDefault="00470BE4" w:rsidP="00675A55">
      <w:pPr>
        <w:spacing w:after="0"/>
        <w:jc w:val="both"/>
        <w:rPr>
          <w:rFonts w:ascii="Times New Roman" w:hAnsi="Times New Roman" w:cs="Times New Roman"/>
          <w:sz w:val="24"/>
          <w:szCs w:val="24"/>
        </w:rPr>
      </w:pPr>
      <w:r w:rsidRPr="00470BE4">
        <w:rPr>
          <w:rFonts w:ascii="Arial" w:hAnsi="Arial" w:cs="Arial"/>
          <w:color w:val="FF0000"/>
          <w:sz w:val="24"/>
          <w:szCs w:val="24"/>
        </w:rPr>
        <w:t>[p]</w:t>
      </w:r>
      <w:r w:rsidR="004E762E" w:rsidRPr="00123455">
        <w:rPr>
          <w:rFonts w:ascii="Times New Roman" w:hAnsi="Times New Roman" w:cs="Times New Roman"/>
          <w:sz w:val="24"/>
          <w:szCs w:val="24"/>
        </w:rPr>
        <w:t xml:space="preserve">Based on the Turkish Flexible Pavement Design Guide </w:t>
      </w:r>
      <w:r w:rsidR="00030D99">
        <w:rPr>
          <w:rFonts w:ascii="Times New Roman" w:hAnsi="Times New Roman" w:cs="Times New Roman"/>
          <w:sz w:val="24"/>
          <w:szCs w:val="24"/>
        </w:rPr>
        <w:t>-</w:t>
      </w:r>
      <w:r w:rsidR="004E762E" w:rsidRPr="00123455">
        <w:rPr>
          <w:rFonts w:ascii="Times New Roman" w:hAnsi="Times New Roman" w:cs="Times New Roman"/>
          <w:sz w:val="24"/>
          <w:szCs w:val="24"/>
        </w:rPr>
        <w:t xml:space="preserve"> 2008, three different pavement structures for three traffic levels and three subgrade types were selected (</w:t>
      </w:r>
      <w:r w:rsidRPr="00470BE4">
        <w:rPr>
          <w:rFonts w:ascii="Arial" w:hAnsi="Arial" w:cs="Arial"/>
          <w:color w:val="0000FF"/>
          <w:sz w:val="24"/>
          <w:szCs w:val="24"/>
        </w:rPr>
        <w:t>[xref  ref-type="table" rid="t1"]</w:t>
      </w:r>
      <w:hyperlink r:id="rId18" w:history="1">
        <w:r w:rsidR="004E762E" w:rsidRPr="00470BE4">
          <w:rPr>
            <w:rStyle w:val="Hipervnculo"/>
            <w:rFonts w:ascii="Times New Roman" w:hAnsi="Times New Roman" w:cs="Times New Roman"/>
            <w:sz w:val="24"/>
            <w:szCs w:val="24"/>
          </w:rPr>
          <w:t>Table 1</w:t>
        </w:r>
      </w:hyperlink>
      <w:r w:rsidRPr="00470BE4">
        <w:rPr>
          <w:rFonts w:ascii="Arial" w:hAnsi="Arial" w:cs="Arial"/>
          <w:color w:val="0000FF"/>
          <w:sz w:val="24"/>
          <w:szCs w:val="24"/>
        </w:rPr>
        <w:t>[/xref]</w:t>
      </w:r>
      <w:r w:rsidR="004E762E" w:rsidRPr="00123455">
        <w:rPr>
          <w:rFonts w:ascii="Times New Roman" w:hAnsi="Times New Roman" w:cs="Times New Roman"/>
          <w:sz w:val="24"/>
          <w:szCs w:val="24"/>
        </w:rPr>
        <w:t>). The pavement layer thickness was designed based on Turkish Flexible Pavement Design Guide, which is based on the American Association of State Highway and Transportation</w:t>
      </w:r>
      <w:r w:rsidR="002870AB" w:rsidRPr="00123455">
        <w:rPr>
          <w:rFonts w:ascii="Times New Roman" w:hAnsi="Times New Roman" w:cs="Times New Roman"/>
          <w:sz w:val="24"/>
          <w:szCs w:val="24"/>
        </w:rPr>
        <w:t xml:space="preserve"> </w:t>
      </w:r>
      <w:r w:rsidR="004E762E" w:rsidRPr="00123455">
        <w:rPr>
          <w:rFonts w:ascii="Times New Roman" w:hAnsi="Times New Roman" w:cs="Times New Roman"/>
          <w:sz w:val="24"/>
          <w:szCs w:val="24"/>
        </w:rPr>
        <w:t xml:space="preserve">Officials (AASHTO) 1993 method. Each pavement structure forms of three AC layer (wearing course, binder course, and base course), crushed stone base course, and subbase course. Generally, the overall thickness of pavement structure increases with increasing traffic level. </w:t>
      </w:r>
      <w:r w:rsidRPr="00470BE4">
        <w:rPr>
          <w:rFonts w:ascii="Arial" w:hAnsi="Arial" w:cs="Arial"/>
          <w:color w:val="0000FF"/>
          <w:sz w:val="24"/>
          <w:szCs w:val="24"/>
        </w:rPr>
        <w:t>[xref  ref-type="table" rid="t1"]</w:t>
      </w:r>
      <w:hyperlink r:id="rId19" w:history="1">
        <w:r w:rsidR="004E762E" w:rsidRPr="00470BE4">
          <w:rPr>
            <w:rStyle w:val="Hipervnculo"/>
            <w:rFonts w:ascii="Times New Roman" w:hAnsi="Times New Roman" w:cs="Times New Roman"/>
            <w:sz w:val="24"/>
            <w:szCs w:val="24"/>
          </w:rPr>
          <w:t>Table 1</w:t>
        </w:r>
      </w:hyperlink>
      <w:r w:rsidRPr="00470BE4">
        <w:rPr>
          <w:rFonts w:ascii="Arial" w:hAnsi="Arial" w:cs="Arial"/>
          <w:color w:val="0000FF"/>
          <w:sz w:val="24"/>
          <w:szCs w:val="24"/>
        </w:rPr>
        <w:t>[/xref]</w:t>
      </w:r>
      <w:r w:rsidR="004E762E" w:rsidRPr="00123455">
        <w:rPr>
          <w:rFonts w:ascii="Times New Roman" w:hAnsi="Times New Roman" w:cs="Times New Roman"/>
          <w:sz w:val="24"/>
          <w:szCs w:val="24"/>
        </w:rPr>
        <w:t xml:space="preserve"> shows that the thickness of binder course, AC base course, and granular subbase course increases with traffic level while the thickness of wearing course and crushed stone base course is not sensitive to variation of traffic levels. Also, it can be looked at </w:t>
      </w:r>
      <w:r w:rsidRPr="00470BE4">
        <w:rPr>
          <w:rFonts w:ascii="Arial" w:hAnsi="Arial" w:cs="Arial"/>
          <w:color w:val="0000FF"/>
          <w:sz w:val="24"/>
          <w:szCs w:val="24"/>
        </w:rPr>
        <w:t>[xref  ref-type="table" rid="t1"]</w:t>
      </w:r>
      <w:hyperlink r:id="rId20" w:history="1">
        <w:r w:rsidR="004E762E" w:rsidRPr="00470BE4">
          <w:rPr>
            <w:rStyle w:val="Hipervnculo"/>
            <w:rFonts w:ascii="Times New Roman" w:hAnsi="Times New Roman" w:cs="Times New Roman"/>
            <w:sz w:val="24"/>
            <w:szCs w:val="24"/>
          </w:rPr>
          <w:t>Table 1</w:t>
        </w:r>
      </w:hyperlink>
      <w:r w:rsidRPr="00470BE4">
        <w:rPr>
          <w:rFonts w:ascii="Arial" w:hAnsi="Arial" w:cs="Arial"/>
          <w:color w:val="0000FF"/>
          <w:sz w:val="24"/>
          <w:szCs w:val="24"/>
        </w:rPr>
        <w:t>[/xref]</w:t>
      </w:r>
      <w:r w:rsidR="004E762E" w:rsidRPr="00123455">
        <w:rPr>
          <w:rFonts w:ascii="Times New Roman" w:hAnsi="Times New Roman" w:cs="Times New Roman"/>
          <w:sz w:val="24"/>
          <w:szCs w:val="24"/>
        </w:rPr>
        <w:t xml:space="preserve"> that only the thickness of granular subbase </w:t>
      </w:r>
      <w:r w:rsidR="00B75047" w:rsidRPr="00123455">
        <w:rPr>
          <w:rFonts w:ascii="Times New Roman" w:hAnsi="Times New Roman" w:cs="Times New Roman"/>
          <w:sz w:val="24"/>
          <w:szCs w:val="24"/>
        </w:rPr>
        <w:t>courses</w:t>
      </w:r>
      <w:r w:rsidR="004E762E" w:rsidRPr="00123455">
        <w:rPr>
          <w:rFonts w:ascii="Times New Roman" w:hAnsi="Times New Roman" w:cs="Times New Roman"/>
          <w:sz w:val="24"/>
          <w:szCs w:val="24"/>
        </w:rPr>
        <w:t xml:space="preserve"> changes according to variation of subgrade strength. </w:t>
      </w:r>
      <w:r w:rsidRPr="00470BE4">
        <w:rPr>
          <w:rFonts w:ascii="Arial" w:hAnsi="Arial" w:cs="Arial"/>
          <w:color w:val="FF0000"/>
          <w:sz w:val="24"/>
          <w:szCs w:val="24"/>
        </w:rPr>
        <w:t>[/p]</w:t>
      </w:r>
    </w:p>
    <w:p w14:paraId="3830EEAC" w14:textId="77777777" w:rsidR="005F773E" w:rsidRPr="00123455" w:rsidRDefault="005F773E" w:rsidP="00675A55">
      <w:pPr>
        <w:spacing w:after="0"/>
        <w:jc w:val="both"/>
        <w:rPr>
          <w:rFonts w:ascii="Times New Roman" w:eastAsia="Book Antiqua" w:hAnsi="Times New Roman" w:cs="Times New Roman"/>
          <w:b/>
          <w:sz w:val="24"/>
          <w:szCs w:val="24"/>
        </w:rPr>
      </w:pPr>
    </w:p>
    <w:p w14:paraId="30354538" w14:textId="4D7D5022" w:rsidR="004E762E" w:rsidRPr="00123455" w:rsidRDefault="00470BE4" w:rsidP="00675A55">
      <w:pPr>
        <w:spacing w:after="0"/>
        <w:jc w:val="both"/>
        <w:rPr>
          <w:rFonts w:ascii="Times New Roman" w:hAnsi="Times New Roman" w:cs="Times New Roman"/>
          <w:sz w:val="24"/>
          <w:szCs w:val="24"/>
        </w:rPr>
      </w:pPr>
      <w:r w:rsidRPr="00470BE4">
        <w:rPr>
          <w:rFonts w:ascii="Arial" w:eastAsia="Book Antiqua" w:hAnsi="Arial" w:cs="Arial"/>
          <w:color w:val="800000"/>
          <w:sz w:val="24"/>
          <w:szCs w:val="24"/>
        </w:rPr>
        <w:t>[tabwrap id="t1"]</w:t>
      </w:r>
      <w:r w:rsidRPr="00470BE4">
        <w:rPr>
          <w:rFonts w:ascii="Arial" w:eastAsia="Book Antiqua" w:hAnsi="Arial" w:cs="Arial"/>
          <w:color w:val="FF0000"/>
          <w:sz w:val="24"/>
          <w:szCs w:val="24"/>
        </w:rPr>
        <w:t>[label]</w:t>
      </w:r>
      <w:r w:rsidR="004E762E" w:rsidRPr="00123455">
        <w:rPr>
          <w:rFonts w:ascii="Times New Roman" w:eastAsia="Book Antiqua" w:hAnsi="Times New Roman" w:cs="Times New Roman"/>
          <w:b/>
          <w:sz w:val="24"/>
          <w:szCs w:val="24"/>
        </w:rPr>
        <w:t>Table 1</w:t>
      </w:r>
      <w:r w:rsidRPr="00470BE4">
        <w:rPr>
          <w:rFonts w:ascii="Arial" w:eastAsia="Book Antiqua" w:hAnsi="Arial" w:cs="Arial"/>
          <w:color w:val="FF0000"/>
          <w:sz w:val="24"/>
          <w:szCs w:val="24"/>
        </w:rPr>
        <w:t>[/label]</w:t>
      </w:r>
      <w:r w:rsidR="004E762E" w:rsidRPr="00123455">
        <w:rPr>
          <w:rFonts w:ascii="Times New Roman" w:eastAsia="Book Antiqua" w:hAnsi="Times New Roman" w:cs="Times New Roman"/>
          <w:b/>
          <w:sz w:val="24"/>
          <w:szCs w:val="24"/>
        </w:rPr>
        <w:t xml:space="preserve">. </w:t>
      </w:r>
      <w:r w:rsidRPr="00470BE4">
        <w:rPr>
          <w:rFonts w:ascii="Arial" w:eastAsia="Book Antiqua" w:hAnsi="Arial" w:cs="Arial"/>
          <w:color w:val="008000"/>
          <w:sz w:val="24"/>
          <w:szCs w:val="24"/>
        </w:rPr>
        <w:t>[caption]</w:t>
      </w:r>
      <w:r w:rsidR="004E762E" w:rsidRPr="00123455">
        <w:rPr>
          <w:rFonts w:ascii="Times New Roman" w:hAnsi="Times New Roman" w:cs="Times New Roman"/>
          <w:sz w:val="24"/>
          <w:szCs w:val="24"/>
        </w:rPr>
        <w:t>Pavement structure</w:t>
      </w:r>
      <w:r w:rsidR="00FA135B" w:rsidRPr="00123455">
        <w:rPr>
          <w:rFonts w:ascii="Times New Roman" w:hAnsi="Times New Roman" w:cs="Times New Roman"/>
          <w:sz w:val="24"/>
          <w:szCs w:val="24"/>
        </w:rPr>
        <w:t>.</w:t>
      </w:r>
      <w:r w:rsidRPr="00470BE4">
        <w:rPr>
          <w:rFonts w:ascii="Arial" w:hAnsi="Arial" w:cs="Arial"/>
          <w:color w:val="008000"/>
          <w:sz w:val="24"/>
          <w:szCs w:val="24"/>
        </w:rPr>
        <w:t>[/caption]</w:t>
      </w:r>
    </w:p>
    <w:p w14:paraId="54FCE5F0" w14:textId="5B780749" w:rsidR="002870AB" w:rsidRPr="00123455" w:rsidRDefault="00470BE4" w:rsidP="002870AB">
      <w:pPr>
        <w:spacing w:after="0"/>
        <w:jc w:val="center"/>
        <w:rPr>
          <w:rFonts w:ascii="Times New Roman" w:hAnsi="Times New Roman" w:cs="Times New Roman"/>
          <w:sz w:val="24"/>
          <w:szCs w:val="24"/>
        </w:rPr>
      </w:pPr>
      <w:r w:rsidRPr="00470BE4">
        <w:rPr>
          <w:rFonts w:ascii="Arial" w:hAnsi="Arial" w:cs="Arial"/>
          <w:color w:val="FF99CC"/>
          <w:sz w:val="24"/>
          <w:szCs w:val="24"/>
        </w:rPr>
        <w:lastRenderedPageBreak/>
        <w:t>[graphic href="?art08"]</w:t>
      </w:r>
      <w:r w:rsidR="002870AB" w:rsidRPr="00123455">
        <w:rPr>
          <w:noProof/>
        </w:rPr>
        <w:drawing>
          <wp:inline distT="0" distB="0" distL="0" distR="0" wp14:anchorId="47AD49A0" wp14:editId="5A9FBE6A">
            <wp:extent cx="4190270" cy="1751829"/>
            <wp:effectExtent l="0" t="0" r="1270" b="127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190270" cy="1751829"/>
                    </a:xfrm>
                    <a:prstGeom prst="rect">
                      <a:avLst/>
                    </a:prstGeom>
                  </pic:spPr>
                </pic:pic>
              </a:graphicData>
            </a:graphic>
          </wp:inline>
        </w:drawing>
      </w:r>
      <w:r w:rsidRPr="00470BE4">
        <w:rPr>
          <w:rFonts w:ascii="Arial" w:hAnsi="Arial" w:cs="Arial"/>
          <w:color w:val="FF99CC"/>
          <w:sz w:val="24"/>
          <w:szCs w:val="24"/>
        </w:rPr>
        <w:t>[/graphic]</w:t>
      </w:r>
      <w:r w:rsidRPr="00470BE4">
        <w:rPr>
          <w:rFonts w:ascii="Arial" w:hAnsi="Arial" w:cs="Arial"/>
          <w:color w:val="800000"/>
          <w:sz w:val="24"/>
          <w:szCs w:val="24"/>
        </w:rPr>
        <w:t>[/tabwrap]</w:t>
      </w:r>
    </w:p>
    <w:p w14:paraId="380E6AEF" w14:textId="77777777" w:rsidR="00675A55" w:rsidRPr="00123455" w:rsidRDefault="00675A55" w:rsidP="00675A55">
      <w:pPr>
        <w:spacing w:after="0"/>
        <w:jc w:val="center"/>
        <w:rPr>
          <w:rFonts w:ascii="Times New Roman" w:eastAsia="Book Antiqua" w:hAnsi="Times New Roman" w:cs="Times New Roman"/>
          <w:b/>
          <w:sz w:val="24"/>
          <w:szCs w:val="24"/>
        </w:rPr>
      </w:pPr>
    </w:p>
    <w:p w14:paraId="252E0F82" w14:textId="77777777" w:rsidR="004E762E" w:rsidRPr="00123455" w:rsidRDefault="004E762E" w:rsidP="00675A55">
      <w:pPr>
        <w:spacing w:after="0"/>
        <w:jc w:val="both"/>
        <w:rPr>
          <w:rFonts w:ascii="Times New Roman" w:hAnsi="Times New Roman" w:cs="Times New Roman"/>
          <w:sz w:val="24"/>
          <w:szCs w:val="24"/>
        </w:rPr>
      </w:pPr>
    </w:p>
    <w:p w14:paraId="61C812F5" w14:textId="36292477" w:rsidR="005F773E" w:rsidRPr="00123455" w:rsidRDefault="00470BE4" w:rsidP="00675A55">
      <w:pPr>
        <w:spacing w:after="0"/>
        <w:ind w:firstLine="238"/>
        <w:jc w:val="both"/>
        <w:rPr>
          <w:rFonts w:ascii="Times New Roman" w:hAnsi="Times New Roman" w:cs="Times New Roman"/>
          <w:sz w:val="24"/>
          <w:szCs w:val="24"/>
        </w:rPr>
      </w:pPr>
      <w:r w:rsidRPr="00470BE4">
        <w:rPr>
          <w:rFonts w:ascii="Arial" w:hAnsi="Arial" w:cs="Arial"/>
          <w:color w:val="FF0000"/>
          <w:sz w:val="24"/>
          <w:szCs w:val="24"/>
        </w:rPr>
        <w:t>[p]</w:t>
      </w:r>
      <w:r w:rsidR="005F773E" w:rsidRPr="00123455">
        <w:rPr>
          <w:rFonts w:ascii="Times New Roman" w:hAnsi="Times New Roman" w:cs="Times New Roman"/>
          <w:sz w:val="24"/>
          <w:szCs w:val="24"/>
        </w:rPr>
        <w:t>2.1.</w:t>
      </w:r>
      <w:r w:rsidR="009B3120" w:rsidRPr="00123455">
        <w:rPr>
          <w:rFonts w:ascii="Times New Roman" w:hAnsi="Times New Roman" w:cs="Times New Roman"/>
          <w:sz w:val="24"/>
          <w:szCs w:val="24"/>
        </w:rPr>
        <w:t>2</w:t>
      </w:r>
      <w:r w:rsidR="005F773E" w:rsidRPr="00123455">
        <w:rPr>
          <w:rFonts w:ascii="Times New Roman" w:hAnsi="Times New Roman" w:cs="Times New Roman"/>
          <w:sz w:val="24"/>
          <w:szCs w:val="24"/>
        </w:rPr>
        <w:t>.</w:t>
      </w:r>
      <w:r w:rsidR="005F773E" w:rsidRPr="00123455">
        <w:rPr>
          <w:rFonts w:ascii="Times New Roman" w:hAnsi="Times New Roman" w:cs="Times New Roman"/>
          <w:sz w:val="24"/>
          <w:szCs w:val="24"/>
        </w:rPr>
        <w:tab/>
      </w:r>
      <w:r w:rsidR="006D2EFC" w:rsidRPr="00123455">
        <w:rPr>
          <w:rFonts w:ascii="Times New Roman" w:hAnsi="Times New Roman" w:cs="Times New Roman"/>
          <w:sz w:val="24"/>
          <w:szCs w:val="24"/>
        </w:rPr>
        <w:t>Material p</w:t>
      </w:r>
      <w:r w:rsidR="005F773E" w:rsidRPr="00123455">
        <w:rPr>
          <w:rFonts w:ascii="Times New Roman" w:hAnsi="Times New Roman" w:cs="Times New Roman"/>
          <w:sz w:val="24"/>
          <w:szCs w:val="24"/>
        </w:rPr>
        <w:t>roperties</w:t>
      </w:r>
      <w:r w:rsidRPr="00470BE4">
        <w:rPr>
          <w:rFonts w:ascii="Arial" w:hAnsi="Arial" w:cs="Arial"/>
          <w:color w:val="FF0000"/>
          <w:sz w:val="24"/>
          <w:szCs w:val="24"/>
        </w:rPr>
        <w:t>[/p]</w:t>
      </w:r>
    </w:p>
    <w:p w14:paraId="67464C07" w14:textId="56BF7655" w:rsidR="005F773E" w:rsidRPr="00123455" w:rsidRDefault="005F773E" w:rsidP="00675A55">
      <w:pPr>
        <w:spacing w:after="0"/>
        <w:ind w:firstLine="238"/>
        <w:jc w:val="both"/>
        <w:rPr>
          <w:rFonts w:ascii="Times New Roman" w:hAnsi="Times New Roman" w:cs="Times New Roman"/>
          <w:sz w:val="24"/>
          <w:szCs w:val="24"/>
        </w:rPr>
      </w:pPr>
    </w:p>
    <w:p w14:paraId="0A2B7D1D" w14:textId="4122487A" w:rsidR="005F773E" w:rsidRPr="00123455" w:rsidRDefault="00470BE4" w:rsidP="002870AB">
      <w:pPr>
        <w:spacing w:after="0"/>
        <w:jc w:val="both"/>
        <w:rPr>
          <w:rFonts w:ascii="Times New Roman" w:hAnsi="Times New Roman" w:cs="Times New Roman"/>
          <w:sz w:val="24"/>
          <w:szCs w:val="24"/>
        </w:rPr>
      </w:pPr>
      <w:r w:rsidRPr="00470BE4">
        <w:rPr>
          <w:rFonts w:ascii="Arial" w:hAnsi="Arial" w:cs="Arial"/>
          <w:color w:val="FF0000"/>
          <w:sz w:val="24"/>
          <w:szCs w:val="24"/>
        </w:rPr>
        <w:t>[p]</w:t>
      </w:r>
      <w:r w:rsidR="005F773E" w:rsidRPr="00123455">
        <w:rPr>
          <w:rFonts w:ascii="Times New Roman" w:hAnsi="Times New Roman" w:cs="Times New Roman"/>
          <w:sz w:val="24"/>
          <w:szCs w:val="24"/>
        </w:rPr>
        <w:t xml:space="preserve">The material properties such as binder content, air void, binder grade, aggregate gradation, granular resilient modulus and subgrade CBR values were extracted from THS-2013 and shown in </w:t>
      </w:r>
      <w:r w:rsidRPr="00470BE4">
        <w:rPr>
          <w:rFonts w:ascii="Arial" w:hAnsi="Arial" w:cs="Arial"/>
          <w:color w:val="0000FF"/>
          <w:sz w:val="24"/>
          <w:szCs w:val="24"/>
        </w:rPr>
        <w:t>[xref  ref-type="table" rid="t2"]</w:t>
      </w:r>
      <w:hyperlink r:id="rId22" w:history="1">
        <w:r w:rsidR="005F773E" w:rsidRPr="00470BE4">
          <w:rPr>
            <w:rStyle w:val="Hipervnculo"/>
            <w:rFonts w:ascii="Times New Roman" w:hAnsi="Times New Roman" w:cs="Times New Roman"/>
            <w:sz w:val="24"/>
            <w:szCs w:val="24"/>
          </w:rPr>
          <w:t>Table 2</w:t>
        </w:r>
      </w:hyperlink>
      <w:r w:rsidRPr="00470BE4">
        <w:rPr>
          <w:rFonts w:ascii="Arial" w:hAnsi="Arial" w:cs="Arial"/>
          <w:color w:val="0000FF"/>
          <w:sz w:val="24"/>
          <w:szCs w:val="24"/>
        </w:rPr>
        <w:t>[/xref]</w:t>
      </w:r>
      <w:r w:rsidR="005F773E" w:rsidRPr="00123455">
        <w:rPr>
          <w:rFonts w:ascii="Times New Roman" w:hAnsi="Times New Roman" w:cs="Times New Roman"/>
          <w:sz w:val="24"/>
          <w:szCs w:val="24"/>
        </w:rPr>
        <w:t xml:space="preserve">, and </w:t>
      </w:r>
      <w:r w:rsidRPr="00470BE4">
        <w:rPr>
          <w:rFonts w:ascii="Arial" w:hAnsi="Arial" w:cs="Arial"/>
          <w:color w:val="0000FF"/>
          <w:sz w:val="24"/>
          <w:szCs w:val="24"/>
        </w:rPr>
        <w:t>[xref  ref-type="table" rid="t3"]</w:t>
      </w:r>
      <w:hyperlink r:id="rId23" w:history="1">
        <w:r w:rsidR="005F773E" w:rsidRPr="00470BE4">
          <w:rPr>
            <w:rStyle w:val="Hipervnculo"/>
            <w:rFonts w:ascii="Times New Roman" w:hAnsi="Times New Roman" w:cs="Times New Roman"/>
            <w:sz w:val="24"/>
            <w:szCs w:val="24"/>
          </w:rPr>
          <w:t>Table 3</w:t>
        </w:r>
      </w:hyperlink>
      <w:r w:rsidRPr="00470BE4">
        <w:rPr>
          <w:rFonts w:ascii="Arial" w:hAnsi="Arial" w:cs="Arial"/>
          <w:color w:val="0000FF"/>
          <w:sz w:val="24"/>
          <w:szCs w:val="24"/>
        </w:rPr>
        <w:t>[/xref]</w:t>
      </w:r>
      <w:r w:rsidR="005F773E" w:rsidRPr="00123455">
        <w:rPr>
          <w:rFonts w:ascii="Times New Roman" w:hAnsi="Times New Roman" w:cs="Times New Roman"/>
          <w:sz w:val="24"/>
          <w:szCs w:val="24"/>
        </w:rPr>
        <w:t>.</w:t>
      </w:r>
      <w:r w:rsidRPr="00470BE4">
        <w:rPr>
          <w:rFonts w:ascii="Arial" w:hAnsi="Arial" w:cs="Arial"/>
          <w:color w:val="FF0000"/>
          <w:sz w:val="24"/>
          <w:szCs w:val="24"/>
        </w:rPr>
        <w:t>[/p]</w:t>
      </w:r>
    </w:p>
    <w:p w14:paraId="7D7F5E38" w14:textId="77777777" w:rsidR="00343B30" w:rsidRPr="00123455" w:rsidRDefault="00343B30" w:rsidP="00675A55">
      <w:pPr>
        <w:spacing w:after="0"/>
        <w:jc w:val="both"/>
        <w:rPr>
          <w:rFonts w:ascii="Times New Roman" w:eastAsia="Book Antiqua" w:hAnsi="Times New Roman" w:cs="Times New Roman"/>
          <w:b/>
          <w:sz w:val="24"/>
          <w:szCs w:val="24"/>
        </w:rPr>
      </w:pPr>
    </w:p>
    <w:p w14:paraId="2F090EA6" w14:textId="4541CEEE" w:rsidR="006773F6" w:rsidRPr="00123455" w:rsidRDefault="00470BE4" w:rsidP="00675A55">
      <w:pPr>
        <w:spacing w:after="0"/>
        <w:jc w:val="both"/>
        <w:rPr>
          <w:rFonts w:ascii="Times New Roman" w:hAnsi="Times New Roman" w:cs="Times New Roman"/>
          <w:sz w:val="24"/>
          <w:szCs w:val="24"/>
        </w:rPr>
      </w:pPr>
      <w:r w:rsidRPr="00470BE4">
        <w:rPr>
          <w:rFonts w:ascii="Arial" w:eastAsia="Book Antiqua" w:hAnsi="Arial" w:cs="Arial"/>
          <w:color w:val="800000"/>
          <w:sz w:val="24"/>
          <w:szCs w:val="24"/>
        </w:rPr>
        <w:t>[tabwrap id="t2"]</w:t>
      </w:r>
      <w:r w:rsidRPr="00470BE4">
        <w:rPr>
          <w:rFonts w:ascii="Arial" w:eastAsia="Book Antiqua" w:hAnsi="Arial" w:cs="Arial"/>
          <w:color w:val="FF0000"/>
          <w:sz w:val="24"/>
          <w:szCs w:val="24"/>
        </w:rPr>
        <w:t>[label]</w:t>
      </w:r>
      <w:r w:rsidR="005F773E" w:rsidRPr="00123455">
        <w:rPr>
          <w:rFonts w:ascii="Times New Roman" w:eastAsia="Book Antiqua" w:hAnsi="Times New Roman" w:cs="Times New Roman"/>
          <w:b/>
          <w:sz w:val="24"/>
          <w:szCs w:val="24"/>
        </w:rPr>
        <w:t xml:space="preserve">Table </w:t>
      </w:r>
      <w:r w:rsidR="00066B68" w:rsidRPr="00123455">
        <w:rPr>
          <w:rFonts w:ascii="Times New Roman" w:eastAsia="Book Antiqua" w:hAnsi="Times New Roman" w:cs="Times New Roman"/>
          <w:b/>
          <w:sz w:val="24"/>
          <w:szCs w:val="24"/>
        </w:rPr>
        <w:t>2</w:t>
      </w:r>
      <w:r w:rsidRPr="00470BE4">
        <w:rPr>
          <w:rFonts w:ascii="Arial" w:eastAsia="Book Antiqua" w:hAnsi="Arial" w:cs="Arial"/>
          <w:color w:val="FF0000"/>
          <w:sz w:val="24"/>
          <w:szCs w:val="24"/>
        </w:rPr>
        <w:t>[/label]</w:t>
      </w:r>
      <w:r w:rsidR="005F773E" w:rsidRPr="00123455">
        <w:rPr>
          <w:rFonts w:ascii="Times New Roman" w:eastAsia="Book Antiqua" w:hAnsi="Times New Roman" w:cs="Times New Roman"/>
          <w:b/>
          <w:sz w:val="24"/>
          <w:szCs w:val="24"/>
        </w:rPr>
        <w:t xml:space="preserve">. </w:t>
      </w:r>
      <w:r w:rsidRPr="00470BE4">
        <w:rPr>
          <w:rFonts w:ascii="Arial" w:eastAsia="Book Antiqua" w:hAnsi="Arial" w:cs="Arial"/>
          <w:color w:val="008000"/>
          <w:sz w:val="24"/>
          <w:szCs w:val="24"/>
        </w:rPr>
        <w:t>[caption]</w:t>
      </w:r>
      <w:r w:rsidR="006773F6" w:rsidRPr="00123455">
        <w:rPr>
          <w:rFonts w:ascii="Times New Roman" w:hAnsi="Times New Roman" w:cs="Times New Roman"/>
          <w:sz w:val="24"/>
          <w:szCs w:val="24"/>
        </w:rPr>
        <w:t>HMA mixture properties</w:t>
      </w:r>
      <w:r w:rsidR="00343B30" w:rsidRPr="00123455">
        <w:rPr>
          <w:rFonts w:ascii="Times New Roman" w:hAnsi="Times New Roman" w:cs="Times New Roman"/>
          <w:sz w:val="24"/>
          <w:szCs w:val="24"/>
        </w:rPr>
        <w:t>.</w:t>
      </w:r>
      <w:r w:rsidRPr="00470BE4">
        <w:rPr>
          <w:rFonts w:ascii="Arial" w:hAnsi="Arial" w:cs="Arial"/>
          <w:color w:val="008000"/>
          <w:sz w:val="24"/>
          <w:szCs w:val="24"/>
        </w:rPr>
        <w:t>[/caption]</w:t>
      </w:r>
    </w:p>
    <w:p w14:paraId="114160B7" w14:textId="08AC585B" w:rsidR="002870AB" w:rsidRPr="00123455" w:rsidRDefault="00470BE4" w:rsidP="002870AB">
      <w:pPr>
        <w:spacing w:after="0"/>
        <w:jc w:val="center"/>
        <w:rPr>
          <w:rFonts w:ascii="Times New Roman" w:eastAsia="Book Antiqua" w:hAnsi="Times New Roman" w:cs="Times New Roman"/>
          <w:b/>
          <w:sz w:val="24"/>
          <w:szCs w:val="24"/>
        </w:rPr>
      </w:pPr>
      <w:r w:rsidRPr="00470BE4">
        <w:rPr>
          <w:rFonts w:ascii="Arial" w:eastAsia="Book Antiqua" w:hAnsi="Arial" w:cs="Arial"/>
          <w:color w:val="FF99CC"/>
          <w:sz w:val="24"/>
          <w:szCs w:val="24"/>
        </w:rPr>
        <w:t>[graphic href="?art08"]</w:t>
      </w:r>
      <w:r w:rsidR="002870AB" w:rsidRPr="00123455">
        <w:rPr>
          <w:noProof/>
        </w:rPr>
        <w:drawing>
          <wp:inline distT="0" distB="0" distL="0" distR="0" wp14:anchorId="26B842CB" wp14:editId="678DC886">
            <wp:extent cx="4522209" cy="1697416"/>
            <wp:effectExtent l="0" t="0" r="0" b="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522209" cy="1697416"/>
                    </a:xfrm>
                    <a:prstGeom prst="rect">
                      <a:avLst/>
                    </a:prstGeom>
                  </pic:spPr>
                </pic:pic>
              </a:graphicData>
            </a:graphic>
          </wp:inline>
        </w:drawing>
      </w:r>
      <w:r w:rsidRPr="00470BE4">
        <w:rPr>
          <w:rFonts w:ascii="Arial" w:eastAsia="Book Antiqua" w:hAnsi="Arial" w:cs="Arial"/>
          <w:color w:val="FF99CC"/>
          <w:sz w:val="24"/>
          <w:szCs w:val="24"/>
        </w:rPr>
        <w:t>[/graphic]</w:t>
      </w:r>
      <w:r w:rsidRPr="00470BE4">
        <w:rPr>
          <w:rFonts w:ascii="Arial" w:eastAsia="Book Antiqua" w:hAnsi="Arial" w:cs="Arial"/>
          <w:color w:val="800000"/>
          <w:sz w:val="24"/>
          <w:szCs w:val="24"/>
        </w:rPr>
        <w:t>[/tabwrap]</w:t>
      </w:r>
    </w:p>
    <w:p w14:paraId="0178D11D" w14:textId="389712AE" w:rsidR="005F773E" w:rsidRPr="00123455" w:rsidRDefault="005F773E" w:rsidP="00675A55">
      <w:pPr>
        <w:spacing w:after="0"/>
        <w:ind w:firstLine="238"/>
        <w:jc w:val="both"/>
        <w:rPr>
          <w:rFonts w:ascii="Times New Roman" w:hAnsi="Times New Roman" w:cs="Times New Roman"/>
          <w:sz w:val="24"/>
          <w:szCs w:val="24"/>
        </w:rPr>
      </w:pPr>
    </w:p>
    <w:p w14:paraId="4B817175" w14:textId="5BA05FE9" w:rsidR="00066B68" w:rsidRPr="00123455" w:rsidRDefault="00470BE4" w:rsidP="00675A55">
      <w:pPr>
        <w:spacing w:after="0"/>
        <w:ind w:firstLine="238"/>
        <w:jc w:val="both"/>
        <w:rPr>
          <w:rFonts w:ascii="Times New Roman" w:hAnsi="Times New Roman" w:cs="Times New Roman"/>
          <w:sz w:val="24"/>
          <w:szCs w:val="24"/>
        </w:rPr>
      </w:pPr>
      <w:r w:rsidRPr="00470BE4">
        <w:rPr>
          <w:rFonts w:ascii="Arial" w:eastAsia="Book Antiqua" w:hAnsi="Arial" w:cs="Arial"/>
          <w:color w:val="800000"/>
          <w:sz w:val="24"/>
          <w:szCs w:val="24"/>
        </w:rPr>
        <w:t>[tabwrap id="t3"]</w:t>
      </w:r>
      <w:r w:rsidRPr="00470BE4">
        <w:rPr>
          <w:rFonts w:ascii="Arial" w:eastAsia="Book Antiqua" w:hAnsi="Arial" w:cs="Arial"/>
          <w:color w:val="FF0000"/>
          <w:sz w:val="24"/>
          <w:szCs w:val="24"/>
        </w:rPr>
        <w:t>[label]</w:t>
      </w:r>
      <w:r w:rsidR="00066B68" w:rsidRPr="00123455">
        <w:rPr>
          <w:rFonts w:ascii="Times New Roman" w:eastAsia="Book Antiqua" w:hAnsi="Times New Roman" w:cs="Times New Roman"/>
          <w:b/>
          <w:sz w:val="24"/>
          <w:szCs w:val="24"/>
        </w:rPr>
        <w:t>Table 3</w:t>
      </w:r>
      <w:r w:rsidRPr="00470BE4">
        <w:rPr>
          <w:rFonts w:ascii="Arial" w:eastAsia="Book Antiqua" w:hAnsi="Arial" w:cs="Arial"/>
          <w:color w:val="FF0000"/>
          <w:sz w:val="24"/>
          <w:szCs w:val="24"/>
        </w:rPr>
        <w:t>[/label]</w:t>
      </w:r>
      <w:r w:rsidR="00066B68" w:rsidRPr="00123455">
        <w:rPr>
          <w:rFonts w:ascii="Times New Roman" w:eastAsia="Book Antiqua" w:hAnsi="Times New Roman" w:cs="Times New Roman"/>
          <w:b/>
          <w:sz w:val="24"/>
          <w:szCs w:val="24"/>
        </w:rPr>
        <w:t>.</w:t>
      </w:r>
      <w:r w:rsidR="00066B68" w:rsidRPr="00123455">
        <w:rPr>
          <w:rFonts w:ascii="Times New Roman" w:hAnsi="Times New Roman" w:cs="Times New Roman"/>
          <w:b/>
          <w:sz w:val="24"/>
          <w:szCs w:val="24"/>
        </w:rPr>
        <w:t xml:space="preserve"> </w:t>
      </w:r>
      <w:r w:rsidRPr="00470BE4">
        <w:rPr>
          <w:rFonts w:ascii="Arial" w:hAnsi="Arial" w:cs="Arial"/>
          <w:color w:val="008000"/>
          <w:sz w:val="24"/>
          <w:szCs w:val="24"/>
        </w:rPr>
        <w:t>[caption]</w:t>
      </w:r>
      <w:r w:rsidR="00066B68" w:rsidRPr="00123455">
        <w:rPr>
          <w:rFonts w:ascii="Times New Roman" w:hAnsi="Times New Roman" w:cs="Times New Roman"/>
          <w:sz w:val="24"/>
          <w:szCs w:val="24"/>
        </w:rPr>
        <w:t>HMA mixture properties</w:t>
      </w:r>
      <w:r w:rsidRPr="00470BE4">
        <w:rPr>
          <w:rFonts w:ascii="Arial" w:hAnsi="Arial" w:cs="Arial"/>
          <w:color w:val="008000"/>
          <w:sz w:val="24"/>
          <w:szCs w:val="24"/>
        </w:rPr>
        <w:t>[/caption]</w:t>
      </w:r>
    </w:p>
    <w:p w14:paraId="0D7651B5" w14:textId="328C6143" w:rsidR="002870AB" w:rsidRPr="00123455" w:rsidRDefault="00470BE4" w:rsidP="002870AB">
      <w:pPr>
        <w:spacing w:after="0"/>
        <w:ind w:firstLine="238"/>
        <w:jc w:val="center"/>
        <w:rPr>
          <w:rFonts w:ascii="Times New Roman" w:hAnsi="Times New Roman" w:cs="Times New Roman"/>
          <w:b/>
          <w:sz w:val="24"/>
          <w:szCs w:val="24"/>
        </w:rPr>
      </w:pPr>
      <w:r w:rsidRPr="00470BE4">
        <w:rPr>
          <w:rFonts w:ascii="Arial" w:hAnsi="Arial" w:cs="Arial"/>
          <w:color w:val="FF99CC"/>
          <w:sz w:val="24"/>
          <w:szCs w:val="24"/>
        </w:rPr>
        <w:t>[graphic href="?art08"]</w:t>
      </w:r>
      <w:r w:rsidR="002870AB" w:rsidRPr="00123455">
        <w:rPr>
          <w:noProof/>
        </w:rPr>
        <w:drawing>
          <wp:inline distT="0" distB="0" distL="0" distR="0" wp14:anchorId="5B24FD0F" wp14:editId="32CB4A24">
            <wp:extent cx="2266428" cy="647551"/>
            <wp:effectExtent l="0" t="0" r="635" b="635"/>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266428" cy="647551"/>
                    </a:xfrm>
                    <a:prstGeom prst="rect">
                      <a:avLst/>
                    </a:prstGeom>
                  </pic:spPr>
                </pic:pic>
              </a:graphicData>
            </a:graphic>
          </wp:inline>
        </w:drawing>
      </w:r>
      <w:r w:rsidRPr="00470BE4">
        <w:rPr>
          <w:rFonts w:ascii="Arial" w:hAnsi="Arial" w:cs="Arial"/>
          <w:color w:val="FF99CC"/>
          <w:sz w:val="24"/>
          <w:szCs w:val="24"/>
        </w:rPr>
        <w:t>[/graphic]</w:t>
      </w:r>
      <w:r w:rsidRPr="00470BE4">
        <w:rPr>
          <w:rFonts w:ascii="Arial" w:hAnsi="Arial" w:cs="Arial"/>
          <w:color w:val="800000"/>
          <w:sz w:val="24"/>
          <w:szCs w:val="24"/>
        </w:rPr>
        <w:t>[/tabwrap]</w:t>
      </w:r>
    </w:p>
    <w:p w14:paraId="6200DFBC" w14:textId="415FD5EB" w:rsidR="005F773E" w:rsidRPr="00123455" w:rsidRDefault="005F773E" w:rsidP="00675A55">
      <w:pPr>
        <w:spacing w:after="0"/>
        <w:jc w:val="both"/>
        <w:rPr>
          <w:rFonts w:ascii="Times New Roman" w:hAnsi="Times New Roman" w:cs="Times New Roman"/>
          <w:sz w:val="24"/>
          <w:szCs w:val="24"/>
        </w:rPr>
      </w:pPr>
    </w:p>
    <w:p w14:paraId="5E9A1F21" w14:textId="681B7CEE" w:rsidR="00123BE5" w:rsidRPr="00123455" w:rsidRDefault="00470BE4" w:rsidP="00675A55">
      <w:pPr>
        <w:spacing w:after="0"/>
        <w:jc w:val="both"/>
        <w:rPr>
          <w:rFonts w:ascii="Times New Roman" w:hAnsi="Times New Roman" w:cs="Times New Roman"/>
          <w:sz w:val="24"/>
          <w:szCs w:val="24"/>
        </w:rPr>
      </w:pPr>
      <w:r w:rsidRPr="00470BE4">
        <w:rPr>
          <w:rFonts w:ascii="Arial" w:hAnsi="Arial" w:cs="Arial"/>
          <w:color w:val="FF0000"/>
          <w:sz w:val="24"/>
          <w:szCs w:val="24"/>
        </w:rPr>
        <w:t>[p]</w:t>
      </w:r>
      <w:r w:rsidR="00123BE5" w:rsidRPr="00123455">
        <w:rPr>
          <w:rFonts w:ascii="Times New Roman" w:hAnsi="Times New Roman" w:cs="Times New Roman"/>
          <w:sz w:val="24"/>
          <w:szCs w:val="24"/>
        </w:rPr>
        <w:t>2.1.</w:t>
      </w:r>
      <w:r w:rsidR="009B3120" w:rsidRPr="00123455">
        <w:rPr>
          <w:rFonts w:ascii="Times New Roman" w:hAnsi="Times New Roman" w:cs="Times New Roman"/>
          <w:sz w:val="24"/>
          <w:szCs w:val="24"/>
        </w:rPr>
        <w:t>3</w:t>
      </w:r>
      <w:r w:rsidR="00123BE5" w:rsidRPr="00123455">
        <w:rPr>
          <w:rFonts w:ascii="Times New Roman" w:hAnsi="Times New Roman" w:cs="Times New Roman"/>
          <w:sz w:val="24"/>
          <w:szCs w:val="24"/>
        </w:rPr>
        <w:t>.</w:t>
      </w:r>
      <w:r w:rsidR="00123BE5" w:rsidRPr="00123455">
        <w:rPr>
          <w:rFonts w:ascii="Times New Roman" w:hAnsi="Times New Roman" w:cs="Times New Roman"/>
          <w:sz w:val="24"/>
          <w:szCs w:val="24"/>
        </w:rPr>
        <w:tab/>
        <w:t>Traffic data</w:t>
      </w:r>
      <w:r w:rsidRPr="00470BE4">
        <w:rPr>
          <w:rFonts w:ascii="Arial" w:hAnsi="Arial" w:cs="Arial"/>
          <w:color w:val="FF0000"/>
          <w:sz w:val="24"/>
          <w:szCs w:val="24"/>
        </w:rPr>
        <w:t>[/p]</w:t>
      </w:r>
    </w:p>
    <w:p w14:paraId="149E7715" w14:textId="04DB694B" w:rsidR="00066B68" w:rsidRPr="00123455" w:rsidRDefault="00066B68" w:rsidP="00675A55">
      <w:pPr>
        <w:spacing w:after="0"/>
        <w:jc w:val="both"/>
        <w:rPr>
          <w:rFonts w:ascii="Times New Roman" w:hAnsi="Times New Roman" w:cs="Times New Roman"/>
          <w:sz w:val="24"/>
          <w:szCs w:val="24"/>
        </w:rPr>
      </w:pPr>
    </w:p>
    <w:p w14:paraId="3F4C2056" w14:textId="3E36ABB4" w:rsidR="00343B30" w:rsidRPr="00123455" w:rsidRDefault="00470BE4" w:rsidP="002870AB">
      <w:pPr>
        <w:spacing w:after="0"/>
        <w:jc w:val="both"/>
        <w:rPr>
          <w:rFonts w:ascii="Times New Roman" w:hAnsi="Times New Roman" w:cs="Times New Roman"/>
          <w:sz w:val="24"/>
          <w:szCs w:val="24"/>
        </w:rPr>
      </w:pPr>
      <w:bookmarkStart w:id="3" w:name="_Hlk107741178"/>
      <w:r w:rsidRPr="00470BE4">
        <w:rPr>
          <w:rFonts w:ascii="Arial" w:hAnsi="Arial" w:cs="Arial"/>
          <w:color w:val="FF0000"/>
          <w:sz w:val="24"/>
          <w:szCs w:val="24"/>
        </w:rPr>
        <w:t>[p]</w:t>
      </w:r>
      <w:r w:rsidR="00123BE5" w:rsidRPr="00123455">
        <w:rPr>
          <w:rFonts w:ascii="Times New Roman" w:hAnsi="Times New Roman" w:cs="Times New Roman"/>
          <w:sz w:val="24"/>
          <w:szCs w:val="24"/>
        </w:rPr>
        <w:t xml:space="preserve">The MEPDG requires detailed traffic data (e.g., vehicle classification, vehicle class distribution factors, traffic growth factors, monthly adjustment factors, axle load distribution factors, and axle number per truck). Local traffic data were extracted from the </w:t>
      </w:r>
      <w:bookmarkEnd w:id="3"/>
      <w:r w:rsidR="00123BE5" w:rsidRPr="00123455">
        <w:rPr>
          <w:rFonts w:ascii="Times New Roman" w:hAnsi="Times New Roman" w:cs="Times New Roman"/>
          <w:sz w:val="24"/>
          <w:szCs w:val="24"/>
        </w:rPr>
        <w:t>Transportation Information and Characteristics (General Directorate of Highways</w:t>
      </w:r>
      <w:r w:rsidR="00E46F44" w:rsidRPr="00123455">
        <w:rPr>
          <w:rFonts w:ascii="Times New Roman" w:hAnsi="Times New Roman" w:cs="Times New Roman"/>
          <w:sz w:val="24"/>
          <w:szCs w:val="24"/>
        </w:rPr>
        <w:t>,</w:t>
      </w:r>
      <w:r w:rsidR="00123BE5" w:rsidRPr="00123455">
        <w:rPr>
          <w:rFonts w:ascii="Times New Roman" w:hAnsi="Times New Roman" w:cs="Times New Roman"/>
          <w:sz w:val="24"/>
          <w:szCs w:val="24"/>
        </w:rPr>
        <w:t xml:space="preserve"> 2017), the Highway Traffic Flow Characteristics (General Directorate of Highways</w:t>
      </w:r>
      <w:r w:rsidR="00E46F44" w:rsidRPr="00123455">
        <w:rPr>
          <w:rFonts w:ascii="Times New Roman" w:hAnsi="Times New Roman" w:cs="Times New Roman"/>
          <w:sz w:val="24"/>
          <w:szCs w:val="24"/>
        </w:rPr>
        <w:t>,</w:t>
      </w:r>
      <w:r w:rsidR="00123BE5" w:rsidRPr="00123455">
        <w:rPr>
          <w:rFonts w:ascii="Times New Roman" w:hAnsi="Times New Roman" w:cs="Times New Roman"/>
          <w:sz w:val="24"/>
          <w:szCs w:val="24"/>
        </w:rPr>
        <w:t xml:space="preserve"> 2016) and the Parameters and the Features and Trends of Heavy Vehicle Traffic in Freight Transport on Highways surveyed between (2007-2009) (General Directorate of Highways</w:t>
      </w:r>
      <w:r w:rsidR="00E46F44" w:rsidRPr="00123455">
        <w:rPr>
          <w:rFonts w:ascii="Times New Roman" w:hAnsi="Times New Roman" w:cs="Times New Roman"/>
          <w:sz w:val="24"/>
          <w:szCs w:val="24"/>
        </w:rPr>
        <w:t>,</w:t>
      </w:r>
      <w:r w:rsidR="00123BE5" w:rsidRPr="00123455">
        <w:rPr>
          <w:rFonts w:ascii="Times New Roman" w:hAnsi="Times New Roman" w:cs="Times New Roman"/>
          <w:sz w:val="24"/>
          <w:szCs w:val="24"/>
        </w:rPr>
        <w:t xml:space="preserve"> 2011) and (2010-2014) (General Directorate of Highways</w:t>
      </w:r>
      <w:r w:rsidR="00E46F44" w:rsidRPr="00123455">
        <w:rPr>
          <w:rFonts w:ascii="Times New Roman" w:hAnsi="Times New Roman" w:cs="Times New Roman"/>
          <w:sz w:val="24"/>
          <w:szCs w:val="24"/>
        </w:rPr>
        <w:t>,</w:t>
      </w:r>
      <w:r w:rsidR="00123BE5" w:rsidRPr="00123455">
        <w:rPr>
          <w:rFonts w:ascii="Times New Roman" w:hAnsi="Times New Roman" w:cs="Times New Roman"/>
          <w:sz w:val="24"/>
          <w:szCs w:val="24"/>
        </w:rPr>
        <w:t xml:space="preserve"> 2014) (</w:t>
      </w:r>
      <w:r w:rsidRPr="00470BE4">
        <w:rPr>
          <w:rFonts w:ascii="Arial" w:hAnsi="Arial" w:cs="Arial"/>
          <w:color w:val="0000FF"/>
          <w:sz w:val="24"/>
          <w:szCs w:val="24"/>
        </w:rPr>
        <w:t>[xref  ref-type="table" rid="t4"]</w:t>
      </w:r>
      <w:hyperlink r:id="rId26" w:history="1">
        <w:r w:rsidR="00123BE5" w:rsidRPr="00470BE4">
          <w:rPr>
            <w:rStyle w:val="Hipervnculo"/>
            <w:rFonts w:ascii="Times New Roman" w:hAnsi="Times New Roman" w:cs="Times New Roman"/>
            <w:sz w:val="24"/>
            <w:szCs w:val="24"/>
          </w:rPr>
          <w:t>Tables 4</w:t>
        </w:r>
      </w:hyperlink>
      <w:r w:rsidRPr="00470BE4">
        <w:rPr>
          <w:rFonts w:ascii="Arial" w:hAnsi="Arial" w:cs="Arial"/>
          <w:color w:val="0000FF"/>
          <w:sz w:val="24"/>
          <w:szCs w:val="24"/>
        </w:rPr>
        <w:t>[/xref]</w:t>
      </w:r>
      <w:r w:rsidR="00123BE5" w:rsidRPr="00123455">
        <w:rPr>
          <w:rFonts w:ascii="Times New Roman" w:hAnsi="Times New Roman" w:cs="Times New Roman"/>
          <w:sz w:val="24"/>
          <w:szCs w:val="24"/>
        </w:rPr>
        <w:t xml:space="preserve">, </w:t>
      </w:r>
      <w:r w:rsidRPr="00470BE4">
        <w:rPr>
          <w:rFonts w:ascii="Arial" w:hAnsi="Arial" w:cs="Arial"/>
          <w:color w:val="0000FF"/>
          <w:sz w:val="24"/>
          <w:szCs w:val="24"/>
        </w:rPr>
        <w:lastRenderedPageBreak/>
        <w:t>[xref  ref-type="table" rid="t5"]</w:t>
      </w:r>
      <w:hyperlink r:id="rId27" w:history="1">
        <w:r w:rsidR="00123BE5" w:rsidRPr="00470BE4">
          <w:rPr>
            <w:rStyle w:val="Hipervnculo"/>
            <w:rFonts w:ascii="Times New Roman" w:hAnsi="Times New Roman" w:cs="Times New Roman"/>
            <w:sz w:val="24"/>
            <w:szCs w:val="24"/>
          </w:rPr>
          <w:t>Table 5</w:t>
        </w:r>
      </w:hyperlink>
      <w:r w:rsidRPr="00470BE4">
        <w:rPr>
          <w:rFonts w:ascii="Arial" w:hAnsi="Arial" w:cs="Arial"/>
          <w:color w:val="0000FF"/>
          <w:sz w:val="24"/>
          <w:szCs w:val="24"/>
        </w:rPr>
        <w:t>[/xref]</w:t>
      </w:r>
      <w:r w:rsidR="00123BE5" w:rsidRPr="00123455">
        <w:rPr>
          <w:rFonts w:ascii="Times New Roman" w:hAnsi="Times New Roman" w:cs="Times New Roman"/>
          <w:sz w:val="24"/>
          <w:szCs w:val="24"/>
        </w:rPr>
        <w:t xml:space="preserve">, and </w:t>
      </w:r>
      <w:r w:rsidRPr="00470BE4">
        <w:rPr>
          <w:rFonts w:ascii="Arial" w:hAnsi="Arial" w:cs="Arial"/>
          <w:color w:val="0000FF"/>
          <w:sz w:val="24"/>
          <w:szCs w:val="24"/>
        </w:rPr>
        <w:t>[xref  ref-type="table" rid="t6"]</w:t>
      </w:r>
      <w:hyperlink r:id="rId28" w:history="1">
        <w:r w:rsidR="00123BE5" w:rsidRPr="00470BE4">
          <w:rPr>
            <w:rStyle w:val="Hipervnculo"/>
            <w:rFonts w:ascii="Times New Roman" w:hAnsi="Times New Roman" w:cs="Times New Roman"/>
            <w:sz w:val="24"/>
            <w:szCs w:val="24"/>
          </w:rPr>
          <w:t>Table 6</w:t>
        </w:r>
      </w:hyperlink>
      <w:r w:rsidRPr="00470BE4">
        <w:rPr>
          <w:rFonts w:ascii="Arial" w:hAnsi="Arial" w:cs="Arial"/>
          <w:color w:val="0000FF"/>
          <w:sz w:val="24"/>
          <w:szCs w:val="24"/>
        </w:rPr>
        <w:t>[/xref]</w:t>
      </w:r>
      <w:r w:rsidR="00123BE5" w:rsidRPr="00123455">
        <w:rPr>
          <w:rFonts w:ascii="Times New Roman" w:hAnsi="Times New Roman" w:cs="Times New Roman"/>
          <w:sz w:val="24"/>
          <w:szCs w:val="24"/>
        </w:rPr>
        <w:t>). The collected local traffic data showed, currently, in Turkey, vehicles are classified based on vehicle types into five groups: 1) Cars, 2) Medium-duty commercial vehicles, 3) Buses, 4) Trucks, and 5) Trailers (General Directorate of Highways</w:t>
      </w:r>
      <w:r w:rsidR="00E46F44" w:rsidRPr="00123455">
        <w:rPr>
          <w:rFonts w:ascii="Times New Roman" w:hAnsi="Times New Roman" w:cs="Times New Roman"/>
          <w:sz w:val="24"/>
          <w:szCs w:val="24"/>
        </w:rPr>
        <w:t>,</w:t>
      </w:r>
      <w:r w:rsidR="00123BE5" w:rsidRPr="00123455">
        <w:rPr>
          <w:rFonts w:ascii="Times New Roman" w:hAnsi="Times New Roman" w:cs="Times New Roman"/>
          <w:sz w:val="24"/>
          <w:szCs w:val="24"/>
        </w:rPr>
        <w:t xml:space="preserve"> 2008). </w:t>
      </w:r>
      <w:r w:rsidRPr="00470BE4">
        <w:rPr>
          <w:rFonts w:ascii="Arial" w:hAnsi="Arial" w:cs="Arial"/>
          <w:color w:val="FF0000"/>
          <w:sz w:val="24"/>
          <w:szCs w:val="24"/>
        </w:rPr>
        <w:t>[/p]</w:t>
      </w:r>
    </w:p>
    <w:p w14:paraId="4348EFED" w14:textId="77777777" w:rsidR="00343B30" w:rsidRPr="00123455" w:rsidRDefault="00343B30" w:rsidP="00675A55">
      <w:pPr>
        <w:spacing w:after="0"/>
        <w:ind w:firstLine="238"/>
        <w:jc w:val="both"/>
        <w:rPr>
          <w:rFonts w:ascii="Times New Roman" w:hAnsi="Times New Roman" w:cs="Times New Roman"/>
          <w:sz w:val="24"/>
          <w:szCs w:val="24"/>
        </w:rPr>
      </w:pPr>
    </w:p>
    <w:p w14:paraId="4FA407F0" w14:textId="28E8A2A7" w:rsidR="00E558E5" w:rsidRPr="00123455" w:rsidRDefault="00470BE4" w:rsidP="002870AB">
      <w:pPr>
        <w:spacing w:after="0"/>
        <w:jc w:val="both"/>
        <w:rPr>
          <w:rFonts w:ascii="Times New Roman" w:hAnsi="Times New Roman" w:cs="Times New Roman"/>
          <w:sz w:val="24"/>
          <w:szCs w:val="24"/>
        </w:rPr>
      </w:pPr>
      <w:r w:rsidRPr="00470BE4">
        <w:rPr>
          <w:rFonts w:ascii="Arial" w:hAnsi="Arial" w:cs="Arial"/>
          <w:color w:val="FF0000"/>
          <w:sz w:val="24"/>
          <w:szCs w:val="24"/>
        </w:rPr>
        <w:t>[p]</w:t>
      </w:r>
      <w:r w:rsidR="00123BE5" w:rsidRPr="00123455">
        <w:rPr>
          <w:rFonts w:ascii="Times New Roman" w:hAnsi="Times New Roman" w:cs="Times New Roman"/>
          <w:sz w:val="24"/>
          <w:szCs w:val="24"/>
        </w:rPr>
        <w:t>Based on the MEPDG, trucks are classified based on truck types, axle types (single, tandem, tridem, and quad) and axle numbers (two, three, four, five and six), therefore, the existing vehicle classification is not suitable for direct use as design input in the AASHTOWare 2.5.5. In order to develop a new truck classification, vehicle class 1 (Cars) was removed from the new truck classification, class 2 was merged in busses and trucks (because the medium-duty commercial vehicles formed from 70% buses 30% trucks) and vehicle class 3 and 4 were divided into three sub-classes, respectively, based on axle number, axle types and truck types. Finally, observed vehicles were aggregated into seven classes (in AASHTOWare class 4 to 10). The truck classes 11, 12, and 13 were not observed in the state roads in Izmir, Turkey (</w:t>
      </w:r>
      <w:r w:rsidRPr="00470BE4">
        <w:rPr>
          <w:rFonts w:ascii="Arial" w:hAnsi="Arial" w:cs="Arial"/>
          <w:color w:val="0000FF"/>
          <w:sz w:val="24"/>
          <w:szCs w:val="24"/>
        </w:rPr>
        <w:t>[xref  ref-type="table" rid="t4"]</w:t>
      </w:r>
      <w:hyperlink r:id="rId29" w:history="1">
        <w:r w:rsidR="00123BE5" w:rsidRPr="00470BE4">
          <w:rPr>
            <w:rStyle w:val="Hipervnculo"/>
            <w:rFonts w:ascii="Times New Roman" w:hAnsi="Times New Roman" w:cs="Times New Roman"/>
            <w:sz w:val="24"/>
            <w:szCs w:val="24"/>
          </w:rPr>
          <w:t>Table 4</w:t>
        </w:r>
      </w:hyperlink>
      <w:r w:rsidRPr="00470BE4">
        <w:rPr>
          <w:rFonts w:ascii="Arial" w:hAnsi="Arial" w:cs="Arial"/>
          <w:color w:val="0000FF"/>
          <w:sz w:val="24"/>
          <w:szCs w:val="24"/>
        </w:rPr>
        <w:t>[/xref]</w:t>
      </w:r>
      <w:r w:rsidR="00123BE5" w:rsidRPr="00123455">
        <w:rPr>
          <w:rFonts w:ascii="Times New Roman" w:hAnsi="Times New Roman" w:cs="Times New Roman"/>
          <w:sz w:val="24"/>
          <w:szCs w:val="24"/>
        </w:rPr>
        <w:t xml:space="preserve">). </w:t>
      </w:r>
      <w:r w:rsidR="00030D99">
        <w:rPr>
          <w:rFonts w:ascii="Times New Roman" w:hAnsi="Times New Roman" w:cs="Times New Roman"/>
          <w:sz w:val="24"/>
          <w:szCs w:val="24"/>
        </w:rPr>
        <w:t>&amp;#091;</w:t>
      </w:r>
      <w:r w:rsidR="003F2957" w:rsidRPr="00123455">
        <w:rPr>
          <w:rFonts w:ascii="Times New Roman" w:hAnsi="Times New Roman" w:cs="Times New Roman"/>
          <w:sz w:val="24"/>
          <w:szCs w:val="24"/>
        </w:rPr>
        <w:t>Times New Roman 10</w:t>
      </w:r>
      <w:r w:rsidR="00030D99">
        <w:rPr>
          <w:rFonts w:ascii="Times New Roman" w:hAnsi="Times New Roman" w:cs="Times New Roman"/>
          <w:sz w:val="24"/>
          <w:szCs w:val="24"/>
        </w:rPr>
        <w:t>&amp;#093;</w:t>
      </w:r>
      <w:r w:rsidR="003F2957" w:rsidRPr="00123455">
        <w:rPr>
          <w:rFonts w:ascii="Times New Roman" w:hAnsi="Times New Roman" w:cs="Times New Roman"/>
          <w:sz w:val="24"/>
          <w:szCs w:val="24"/>
        </w:rPr>
        <w:t xml:space="preserve">. Present quotes and bibliographic references in accordance with the Publication Manual of the American Psychological Association (APA) 6TH Edition. Figures, images, photos and diagrams, Tables, Equations. Figures, images, photos, tables and diagrams: please declare explicitly in the description if some element is from another source. </w:t>
      </w:r>
      <w:r w:rsidR="00C00564" w:rsidRPr="00123455">
        <w:rPr>
          <w:rFonts w:ascii="Times New Roman" w:hAnsi="Times New Roman" w:cs="Times New Roman"/>
          <w:sz w:val="24"/>
          <w:szCs w:val="24"/>
        </w:rPr>
        <w:t xml:space="preserve">Indent first line of each paragraph </w:t>
      </w:r>
      <w:r w:rsidR="00E72EAC" w:rsidRPr="00123455">
        <w:rPr>
          <w:rFonts w:ascii="Times New Roman" w:hAnsi="Times New Roman" w:cs="Times New Roman"/>
          <w:sz w:val="24"/>
          <w:szCs w:val="24"/>
        </w:rPr>
        <w:t xml:space="preserve">- </w:t>
      </w:r>
      <w:r w:rsidR="00C00564" w:rsidRPr="00123455">
        <w:rPr>
          <w:rFonts w:ascii="Times New Roman" w:hAnsi="Times New Roman" w:cs="Times New Roman"/>
          <w:sz w:val="24"/>
          <w:szCs w:val="24"/>
        </w:rPr>
        <w:t xml:space="preserve">left 0.42 cm. Paragraph spacing multiple at 1.08 cm. </w:t>
      </w:r>
      <w:r w:rsidRPr="00470BE4">
        <w:rPr>
          <w:rFonts w:ascii="Arial" w:hAnsi="Arial" w:cs="Arial"/>
          <w:color w:val="FF0000"/>
          <w:sz w:val="24"/>
          <w:szCs w:val="24"/>
        </w:rPr>
        <w:t>[/p]</w:t>
      </w:r>
    </w:p>
    <w:p w14:paraId="5632558E" w14:textId="77777777" w:rsidR="00136573" w:rsidRPr="00123455" w:rsidRDefault="00136573" w:rsidP="00675A55">
      <w:pPr>
        <w:spacing w:after="0"/>
        <w:ind w:firstLine="238"/>
        <w:jc w:val="both"/>
        <w:rPr>
          <w:rFonts w:ascii="Times New Roman" w:hAnsi="Times New Roman" w:cs="Times New Roman"/>
          <w:sz w:val="24"/>
          <w:szCs w:val="24"/>
        </w:rPr>
      </w:pPr>
    </w:p>
    <w:p w14:paraId="61A331EF" w14:textId="21BD9FC4" w:rsidR="00123BE5" w:rsidRPr="00123455" w:rsidRDefault="00470BE4" w:rsidP="002870AB">
      <w:pPr>
        <w:spacing w:after="0"/>
        <w:jc w:val="both"/>
        <w:rPr>
          <w:rFonts w:ascii="Times New Roman" w:hAnsi="Times New Roman" w:cs="Times New Roman"/>
          <w:sz w:val="24"/>
          <w:szCs w:val="24"/>
        </w:rPr>
      </w:pPr>
      <w:r w:rsidRPr="00470BE4">
        <w:rPr>
          <w:rFonts w:ascii="Arial" w:eastAsia="Book Antiqua" w:hAnsi="Arial" w:cs="Arial"/>
          <w:color w:val="800000"/>
          <w:sz w:val="24"/>
          <w:szCs w:val="24"/>
        </w:rPr>
        <w:t>[tabwrap id="t4"]</w:t>
      </w:r>
      <w:r w:rsidRPr="00470BE4">
        <w:rPr>
          <w:rFonts w:ascii="Arial" w:eastAsia="Book Antiqua" w:hAnsi="Arial" w:cs="Arial"/>
          <w:color w:val="FF0000"/>
          <w:sz w:val="24"/>
          <w:szCs w:val="24"/>
        </w:rPr>
        <w:t>[label]</w:t>
      </w:r>
      <w:r w:rsidR="00136573" w:rsidRPr="00123455">
        <w:rPr>
          <w:rFonts w:ascii="Times New Roman" w:eastAsia="Book Antiqua" w:hAnsi="Times New Roman" w:cs="Times New Roman"/>
          <w:b/>
          <w:sz w:val="24"/>
          <w:szCs w:val="24"/>
        </w:rPr>
        <w:t>Table 4</w:t>
      </w:r>
      <w:r w:rsidRPr="00470BE4">
        <w:rPr>
          <w:rFonts w:ascii="Arial" w:eastAsia="Book Antiqua" w:hAnsi="Arial" w:cs="Arial"/>
          <w:color w:val="FF0000"/>
          <w:sz w:val="24"/>
          <w:szCs w:val="24"/>
        </w:rPr>
        <w:t>[/label]</w:t>
      </w:r>
      <w:r w:rsidR="00136573" w:rsidRPr="00123455">
        <w:rPr>
          <w:rFonts w:ascii="Times New Roman" w:eastAsia="Book Antiqua" w:hAnsi="Times New Roman" w:cs="Times New Roman"/>
          <w:b/>
          <w:sz w:val="24"/>
          <w:szCs w:val="24"/>
        </w:rPr>
        <w:t>.</w:t>
      </w:r>
      <w:r w:rsidR="00136573" w:rsidRPr="00123455">
        <w:rPr>
          <w:rFonts w:ascii="Times New Roman" w:hAnsi="Times New Roman" w:cs="Times New Roman"/>
          <w:sz w:val="24"/>
          <w:szCs w:val="24"/>
        </w:rPr>
        <w:t xml:space="preserve"> </w:t>
      </w:r>
      <w:r w:rsidRPr="00470BE4">
        <w:rPr>
          <w:rFonts w:ascii="Arial" w:hAnsi="Arial" w:cs="Arial"/>
          <w:color w:val="008000"/>
          <w:sz w:val="24"/>
          <w:szCs w:val="24"/>
        </w:rPr>
        <w:t>[caption]</w:t>
      </w:r>
      <w:r w:rsidR="00136573" w:rsidRPr="00123455">
        <w:rPr>
          <w:rFonts w:ascii="Times New Roman" w:hAnsi="Times New Roman" w:cs="Times New Roman"/>
          <w:sz w:val="24"/>
          <w:szCs w:val="24"/>
        </w:rPr>
        <w:t>Vehicle class distribution factors and truck growth rate</w:t>
      </w:r>
      <w:r w:rsidRPr="00470BE4">
        <w:rPr>
          <w:rFonts w:ascii="Arial" w:hAnsi="Arial" w:cs="Arial"/>
          <w:color w:val="008000"/>
          <w:sz w:val="24"/>
          <w:szCs w:val="24"/>
        </w:rPr>
        <w:t>[/caption]</w:t>
      </w:r>
    </w:p>
    <w:p w14:paraId="5407203F" w14:textId="02A6EAD0" w:rsidR="002870AB" w:rsidRPr="00123455" w:rsidRDefault="00470BE4" w:rsidP="002870AB">
      <w:pPr>
        <w:spacing w:after="0"/>
        <w:jc w:val="center"/>
        <w:rPr>
          <w:rFonts w:ascii="Times New Roman" w:hAnsi="Times New Roman" w:cs="Times New Roman"/>
          <w:sz w:val="24"/>
          <w:szCs w:val="24"/>
        </w:rPr>
      </w:pPr>
      <w:r w:rsidRPr="00470BE4">
        <w:rPr>
          <w:rFonts w:ascii="Arial" w:hAnsi="Arial" w:cs="Arial"/>
          <w:color w:val="FF99CC"/>
          <w:sz w:val="24"/>
          <w:szCs w:val="24"/>
        </w:rPr>
        <w:t>[graphic href="?art08"]</w:t>
      </w:r>
      <w:r w:rsidR="002870AB" w:rsidRPr="00123455">
        <w:rPr>
          <w:noProof/>
        </w:rPr>
        <w:drawing>
          <wp:inline distT="0" distB="0" distL="0" distR="0" wp14:anchorId="38466083" wp14:editId="6141CE16">
            <wp:extent cx="4847886" cy="1430739"/>
            <wp:effectExtent l="0" t="0" r="0" b="0"/>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4847886" cy="1430739"/>
                    </a:xfrm>
                    <a:prstGeom prst="rect">
                      <a:avLst/>
                    </a:prstGeom>
                  </pic:spPr>
                </pic:pic>
              </a:graphicData>
            </a:graphic>
          </wp:inline>
        </w:drawing>
      </w:r>
      <w:r w:rsidRPr="00470BE4">
        <w:rPr>
          <w:rFonts w:ascii="Arial" w:hAnsi="Arial" w:cs="Arial"/>
          <w:color w:val="FF99CC"/>
          <w:sz w:val="24"/>
          <w:szCs w:val="24"/>
        </w:rPr>
        <w:t>[/graphic]</w:t>
      </w:r>
      <w:r w:rsidRPr="00470BE4">
        <w:rPr>
          <w:rFonts w:ascii="Arial" w:hAnsi="Arial" w:cs="Arial"/>
          <w:color w:val="800000"/>
          <w:sz w:val="24"/>
          <w:szCs w:val="24"/>
        </w:rPr>
        <w:t>[/tabwrap]</w:t>
      </w:r>
    </w:p>
    <w:p w14:paraId="6434C2AA" w14:textId="0D2DC456" w:rsidR="00123BE5" w:rsidRPr="00123455" w:rsidRDefault="00123BE5" w:rsidP="00675A55">
      <w:pPr>
        <w:spacing w:after="0"/>
        <w:ind w:firstLine="238"/>
        <w:jc w:val="both"/>
        <w:rPr>
          <w:rFonts w:ascii="Times New Roman" w:hAnsi="Times New Roman" w:cs="Times New Roman"/>
          <w:sz w:val="24"/>
          <w:szCs w:val="24"/>
        </w:rPr>
      </w:pPr>
    </w:p>
    <w:p w14:paraId="2FD1C207" w14:textId="516FA81F" w:rsidR="00072180" w:rsidRPr="00123455" w:rsidRDefault="00470BE4" w:rsidP="00675A55">
      <w:pPr>
        <w:spacing w:after="0"/>
        <w:ind w:firstLine="238"/>
        <w:jc w:val="both"/>
        <w:rPr>
          <w:rFonts w:ascii="Times New Roman" w:hAnsi="Times New Roman" w:cs="Times New Roman"/>
          <w:sz w:val="24"/>
          <w:szCs w:val="24"/>
        </w:rPr>
      </w:pPr>
      <w:r w:rsidRPr="00470BE4">
        <w:rPr>
          <w:rFonts w:ascii="Arial" w:eastAsia="Book Antiqua" w:hAnsi="Arial" w:cs="Arial"/>
          <w:color w:val="800000"/>
          <w:sz w:val="24"/>
          <w:szCs w:val="24"/>
        </w:rPr>
        <w:t>[tabwrap id="t5"]</w:t>
      </w:r>
      <w:r w:rsidRPr="00470BE4">
        <w:rPr>
          <w:rFonts w:ascii="Arial" w:eastAsia="Book Antiqua" w:hAnsi="Arial" w:cs="Arial"/>
          <w:color w:val="FF0000"/>
          <w:sz w:val="24"/>
          <w:szCs w:val="24"/>
        </w:rPr>
        <w:t>[label]</w:t>
      </w:r>
      <w:r w:rsidR="00072180" w:rsidRPr="00123455">
        <w:rPr>
          <w:rFonts w:ascii="Times New Roman" w:eastAsia="Book Antiqua" w:hAnsi="Times New Roman" w:cs="Times New Roman"/>
          <w:b/>
          <w:sz w:val="24"/>
          <w:szCs w:val="24"/>
        </w:rPr>
        <w:t xml:space="preserve">Table </w:t>
      </w:r>
      <w:r w:rsidR="003637EB" w:rsidRPr="00123455">
        <w:rPr>
          <w:rFonts w:ascii="Times New Roman" w:eastAsia="Book Antiqua" w:hAnsi="Times New Roman" w:cs="Times New Roman"/>
          <w:b/>
          <w:sz w:val="24"/>
          <w:szCs w:val="24"/>
        </w:rPr>
        <w:t>5</w:t>
      </w:r>
      <w:r w:rsidRPr="00470BE4">
        <w:rPr>
          <w:rFonts w:ascii="Arial" w:eastAsia="Book Antiqua" w:hAnsi="Arial" w:cs="Arial"/>
          <w:color w:val="FF0000"/>
          <w:sz w:val="24"/>
          <w:szCs w:val="24"/>
        </w:rPr>
        <w:t>[/label]</w:t>
      </w:r>
      <w:r w:rsidR="00072180" w:rsidRPr="00123455">
        <w:rPr>
          <w:rFonts w:ascii="Times New Roman" w:eastAsia="Book Antiqua" w:hAnsi="Times New Roman" w:cs="Times New Roman"/>
          <w:b/>
          <w:sz w:val="24"/>
          <w:szCs w:val="24"/>
        </w:rPr>
        <w:t>.</w:t>
      </w:r>
      <w:r w:rsidR="00072180" w:rsidRPr="00123455">
        <w:rPr>
          <w:rFonts w:ascii="Times New Roman" w:hAnsi="Times New Roman" w:cs="Times New Roman"/>
          <w:sz w:val="24"/>
          <w:szCs w:val="24"/>
        </w:rPr>
        <w:t xml:space="preserve"> </w:t>
      </w:r>
      <w:r w:rsidRPr="00470BE4">
        <w:rPr>
          <w:rFonts w:ascii="Arial" w:hAnsi="Arial" w:cs="Arial"/>
          <w:color w:val="008000"/>
          <w:sz w:val="24"/>
          <w:szCs w:val="24"/>
        </w:rPr>
        <w:t>[caption]</w:t>
      </w:r>
      <w:r w:rsidR="00072180" w:rsidRPr="00123455">
        <w:rPr>
          <w:rFonts w:ascii="Times New Roman" w:hAnsi="Times New Roman" w:cs="Times New Roman"/>
          <w:sz w:val="24"/>
          <w:szCs w:val="24"/>
        </w:rPr>
        <w:t>Number of axles per truck</w:t>
      </w:r>
      <w:r w:rsidRPr="00470BE4">
        <w:rPr>
          <w:rFonts w:ascii="Arial" w:hAnsi="Arial" w:cs="Arial"/>
          <w:color w:val="008000"/>
          <w:sz w:val="24"/>
          <w:szCs w:val="24"/>
        </w:rPr>
        <w:t>[/caption]</w:t>
      </w:r>
    </w:p>
    <w:p w14:paraId="7D763BF0" w14:textId="43918454" w:rsidR="002870AB" w:rsidRPr="00123455" w:rsidRDefault="00470BE4" w:rsidP="002870AB">
      <w:pPr>
        <w:spacing w:after="0"/>
        <w:ind w:firstLine="238"/>
        <w:jc w:val="center"/>
        <w:rPr>
          <w:rFonts w:ascii="Times New Roman" w:hAnsi="Times New Roman" w:cs="Times New Roman"/>
          <w:sz w:val="24"/>
          <w:szCs w:val="24"/>
        </w:rPr>
      </w:pPr>
      <w:r w:rsidRPr="00470BE4">
        <w:rPr>
          <w:rFonts w:ascii="Arial" w:hAnsi="Arial" w:cs="Arial"/>
          <w:color w:val="FF99CC"/>
          <w:sz w:val="24"/>
          <w:szCs w:val="24"/>
        </w:rPr>
        <w:t>[graphic href="?art08"]</w:t>
      </w:r>
      <w:r w:rsidR="002870AB" w:rsidRPr="00123455">
        <w:rPr>
          <w:noProof/>
        </w:rPr>
        <w:drawing>
          <wp:inline distT="0" distB="0" distL="0" distR="0" wp14:anchorId="296284A2" wp14:editId="5939B4C9">
            <wp:extent cx="3864540" cy="1728548"/>
            <wp:effectExtent l="0" t="0" r="3175" b="5080"/>
            <wp:docPr id="24"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3864540" cy="1728548"/>
                    </a:xfrm>
                    <a:prstGeom prst="rect">
                      <a:avLst/>
                    </a:prstGeom>
                  </pic:spPr>
                </pic:pic>
              </a:graphicData>
            </a:graphic>
          </wp:inline>
        </w:drawing>
      </w:r>
      <w:r w:rsidRPr="00470BE4">
        <w:rPr>
          <w:rFonts w:ascii="Arial" w:hAnsi="Arial" w:cs="Arial"/>
          <w:color w:val="FF99CC"/>
          <w:sz w:val="24"/>
          <w:szCs w:val="24"/>
        </w:rPr>
        <w:t>[/graphic]</w:t>
      </w:r>
      <w:r w:rsidRPr="00470BE4">
        <w:rPr>
          <w:rFonts w:ascii="Arial" w:hAnsi="Arial" w:cs="Arial"/>
          <w:color w:val="800000"/>
          <w:sz w:val="24"/>
          <w:szCs w:val="24"/>
        </w:rPr>
        <w:t>[/tabwrap]</w:t>
      </w:r>
    </w:p>
    <w:p w14:paraId="64E690E6" w14:textId="223D9860" w:rsidR="00123BE5" w:rsidRPr="00123455" w:rsidRDefault="00123BE5" w:rsidP="00675A55">
      <w:pPr>
        <w:spacing w:after="0"/>
        <w:ind w:firstLine="238"/>
        <w:jc w:val="both"/>
        <w:rPr>
          <w:rFonts w:ascii="Times New Roman" w:hAnsi="Times New Roman" w:cs="Times New Roman"/>
          <w:sz w:val="24"/>
          <w:szCs w:val="24"/>
        </w:rPr>
      </w:pPr>
    </w:p>
    <w:p w14:paraId="300B608F" w14:textId="5E7FDD84" w:rsidR="00A67648" w:rsidRPr="00123455" w:rsidRDefault="00470BE4" w:rsidP="00675A55">
      <w:pPr>
        <w:spacing w:after="0"/>
        <w:ind w:firstLine="238"/>
        <w:jc w:val="both"/>
        <w:rPr>
          <w:rFonts w:ascii="Times New Roman" w:hAnsi="Times New Roman" w:cs="Times New Roman"/>
          <w:sz w:val="24"/>
          <w:szCs w:val="24"/>
        </w:rPr>
      </w:pPr>
      <w:r w:rsidRPr="00470BE4">
        <w:rPr>
          <w:rFonts w:ascii="Arial" w:eastAsia="Book Antiqua" w:hAnsi="Arial" w:cs="Arial"/>
          <w:color w:val="800000"/>
          <w:sz w:val="24"/>
          <w:szCs w:val="24"/>
        </w:rPr>
        <w:t>[tabwrap id="t6"]</w:t>
      </w:r>
      <w:r w:rsidRPr="00470BE4">
        <w:rPr>
          <w:rFonts w:ascii="Arial" w:eastAsia="Book Antiqua" w:hAnsi="Arial" w:cs="Arial"/>
          <w:color w:val="FF0000"/>
          <w:sz w:val="24"/>
          <w:szCs w:val="24"/>
        </w:rPr>
        <w:t>[label]</w:t>
      </w:r>
      <w:r w:rsidR="00A67648" w:rsidRPr="00123455">
        <w:rPr>
          <w:rFonts w:ascii="Times New Roman" w:eastAsia="Book Antiqua" w:hAnsi="Times New Roman" w:cs="Times New Roman"/>
          <w:b/>
          <w:sz w:val="24"/>
          <w:szCs w:val="24"/>
        </w:rPr>
        <w:t xml:space="preserve">Table </w:t>
      </w:r>
      <w:r w:rsidR="003637EB" w:rsidRPr="00123455">
        <w:rPr>
          <w:rFonts w:ascii="Times New Roman" w:eastAsia="Book Antiqua" w:hAnsi="Times New Roman" w:cs="Times New Roman"/>
          <w:b/>
          <w:sz w:val="24"/>
          <w:szCs w:val="24"/>
        </w:rPr>
        <w:t>6</w:t>
      </w:r>
      <w:r w:rsidRPr="00470BE4">
        <w:rPr>
          <w:rFonts w:ascii="Arial" w:eastAsia="Book Antiqua" w:hAnsi="Arial" w:cs="Arial"/>
          <w:color w:val="FF0000"/>
          <w:sz w:val="24"/>
          <w:szCs w:val="24"/>
        </w:rPr>
        <w:t>[/label]</w:t>
      </w:r>
      <w:r w:rsidR="00A67648" w:rsidRPr="00123455">
        <w:rPr>
          <w:rFonts w:ascii="Times New Roman" w:eastAsia="Book Antiqua" w:hAnsi="Times New Roman" w:cs="Times New Roman"/>
          <w:b/>
          <w:sz w:val="24"/>
          <w:szCs w:val="24"/>
        </w:rPr>
        <w:t xml:space="preserve">. </w:t>
      </w:r>
      <w:r w:rsidRPr="00470BE4">
        <w:rPr>
          <w:rFonts w:ascii="Arial" w:eastAsia="Book Antiqua" w:hAnsi="Arial" w:cs="Arial"/>
          <w:color w:val="008000"/>
          <w:sz w:val="24"/>
          <w:szCs w:val="24"/>
        </w:rPr>
        <w:t>[caption]</w:t>
      </w:r>
      <w:r w:rsidR="00A67648" w:rsidRPr="00123455">
        <w:rPr>
          <w:rFonts w:ascii="Times New Roman" w:hAnsi="Times New Roman" w:cs="Times New Roman"/>
          <w:sz w:val="24"/>
          <w:szCs w:val="24"/>
        </w:rPr>
        <w:t>Trucks monthly adjustment factors</w:t>
      </w:r>
      <w:r w:rsidR="00343B30" w:rsidRPr="00123455">
        <w:rPr>
          <w:rFonts w:ascii="Times New Roman" w:hAnsi="Times New Roman" w:cs="Times New Roman"/>
          <w:sz w:val="24"/>
          <w:szCs w:val="24"/>
        </w:rPr>
        <w:t>.</w:t>
      </w:r>
      <w:r w:rsidRPr="00470BE4">
        <w:rPr>
          <w:rFonts w:ascii="Arial" w:hAnsi="Arial" w:cs="Arial"/>
          <w:color w:val="008000"/>
          <w:sz w:val="24"/>
          <w:szCs w:val="24"/>
        </w:rPr>
        <w:t>[/caption]</w:t>
      </w:r>
    </w:p>
    <w:p w14:paraId="5172AE13" w14:textId="6A620B15" w:rsidR="002870AB" w:rsidRPr="00123455" w:rsidRDefault="00470BE4" w:rsidP="002870AB">
      <w:pPr>
        <w:spacing w:after="0"/>
        <w:ind w:firstLine="238"/>
        <w:jc w:val="center"/>
        <w:rPr>
          <w:rFonts w:ascii="Times New Roman" w:hAnsi="Times New Roman" w:cs="Times New Roman"/>
          <w:sz w:val="24"/>
          <w:szCs w:val="24"/>
        </w:rPr>
      </w:pPr>
      <w:r w:rsidRPr="00470BE4">
        <w:rPr>
          <w:rFonts w:ascii="Arial" w:hAnsi="Arial" w:cs="Arial"/>
          <w:color w:val="FF99CC"/>
          <w:sz w:val="24"/>
          <w:szCs w:val="24"/>
        </w:rPr>
        <w:lastRenderedPageBreak/>
        <w:t>[graphic href="?art08"]</w:t>
      </w:r>
      <w:r w:rsidR="002870AB" w:rsidRPr="00123455">
        <w:rPr>
          <w:noProof/>
        </w:rPr>
        <w:drawing>
          <wp:inline distT="0" distB="0" distL="0" distR="0" wp14:anchorId="307B788C" wp14:editId="717966EB">
            <wp:extent cx="5730971" cy="2313193"/>
            <wp:effectExtent l="0" t="0" r="3175" b="0"/>
            <wp:docPr id="25" name="Imagen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5730971" cy="2313193"/>
                    </a:xfrm>
                    <a:prstGeom prst="rect">
                      <a:avLst/>
                    </a:prstGeom>
                  </pic:spPr>
                </pic:pic>
              </a:graphicData>
            </a:graphic>
          </wp:inline>
        </w:drawing>
      </w:r>
      <w:r w:rsidRPr="00470BE4">
        <w:rPr>
          <w:rFonts w:ascii="Arial" w:hAnsi="Arial" w:cs="Arial"/>
          <w:color w:val="FF99CC"/>
          <w:sz w:val="24"/>
          <w:szCs w:val="24"/>
        </w:rPr>
        <w:t>[/graphic]</w:t>
      </w:r>
      <w:r w:rsidRPr="00470BE4">
        <w:rPr>
          <w:rFonts w:ascii="Arial" w:hAnsi="Arial" w:cs="Arial"/>
          <w:color w:val="800000"/>
          <w:sz w:val="24"/>
          <w:szCs w:val="24"/>
        </w:rPr>
        <w:t>[/tabwrap]</w:t>
      </w:r>
    </w:p>
    <w:p w14:paraId="76AA1511" w14:textId="4FE2AE2C" w:rsidR="00123BE5" w:rsidRPr="00123455" w:rsidRDefault="00123BE5" w:rsidP="00675A55">
      <w:pPr>
        <w:spacing w:after="0"/>
        <w:ind w:firstLine="238"/>
        <w:jc w:val="both"/>
        <w:rPr>
          <w:rFonts w:ascii="Times New Roman" w:hAnsi="Times New Roman" w:cs="Times New Roman"/>
          <w:sz w:val="24"/>
          <w:szCs w:val="24"/>
        </w:rPr>
      </w:pPr>
    </w:p>
    <w:p w14:paraId="60F79E7D" w14:textId="728B86A2" w:rsidR="00586281" w:rsidRPr="00123455" w:rsidRDefault="00470BE4" w:rsidP="00675A55">
      <w:pPr>
        <w:spacing w:after="0"/>
        <w:jc w:val="both"/>
        <w:rPr>
          <w:rFonts w:ascii="Times New Roman" w:hAnsi="Times New Roman" w:cs="Times New Roman"/>
          <w:sz w:val="24"/>
          <w:szCs w:val="24"/>
        </w:rPr>
      </w:pPr>
      <w:bookmarkStart w:id="4" w:name="_Hlk107741468"/>
      <w:r w:rsidRPr="00470BE4">
        <w:rPr>
          <w:rFonts w:ascii="Arial" w:hAnsi="Arial" w:cs="Arial"/>
          <w:color w:val="FF0000"/>
          <w:sz w:val="24"/>
          <w:szCs w:val="24"/>
        </w:rPr>
        <w:t>[p]</w:t>
      </w:r>
      <w:r w:rsidR="00586281" w:rsidRPr="00123455">
        <w:rPr>
          <w:rFonts w:ascii="Times New Roman" w:hAnsi="Times New Roman" w:cs="Times New Roman"/>
          <w:sz w:val="24"/>
          <w:szCs w:val="24"/>
        </w:rPr>
        <w:t>2.1.</w:t>
      </w:r>
      <w:r w:rsidR="009B3120" w:rsidRPr="00123455">
        <w:rPr>
          <w:rFonts w:ascii="Times New Roman" w:hAnsi="Times New Roman" w:cs="Times New Roman"/>
          <w:sz w:val="24"/>
          <w:szCs w:val="24"/>
        </w:rPr>
        <w:t>4</w:t>
      </w:r>
      <w:r w:rsidR="00586281" w:rsidRPr="00123455">
        <w:rPr>
          <w:rFonts w:ascii="Times New Roman" w:hAnsi="Times New Roman" w:cs="Times New Roman"/>
          <w:sz w:val="24"/>
          <w:szCs w:val="24"/>
        </w:rPr>
        <w:t>.</w:t>
      </w:r>
      <w:r w:rsidR="00586281" w:rsidRPr="00123455">
        <w:rPr>
          <w:rFonts w:ascii="Times New Roman" w:hAnsi="Times New Roman" w:cs="Times New Roman"/>
          <w:sz w:val="24"/>
          <w:szCs w:val="24"/>
        </w:rPr>
        <w:tab/>
        <w:t>Climate data</w:t>
      </w:r>
      <w:r w:rsidRPr="00470BE4">
        <w:rPr>
          <w:rFonts w:ascii="Arial" w:hAnsi="Arial" w:cs="Arial"/>
          <w:color w:val="FF0000"/>
          <w:sz w:val="24"/>
          <w:szCs w:val="24"/>
        </w:rPr>
        <w:t>[/p]</w:t>
      </w:r>
    </w:p>
    <w:bookmarkEnd w:id="4"/>
    <w:p w14:paraId="4640B1CA" w14:textId="3947C2C2" w:rsidR="00123BE5" w:rsidRPr="00123455" w:rsidRDefault="00123BE5" w:rsidP="00675A55">
      <w:pPr>
        <w:spacing w:after="0"/>
        <w:ind w:firstLine="238"/>
        <w:jc w:val="both"/>
        <w:rPr>
          <w:rFonts w:ascii="Times New Roman" w:hAnsi="Times New Roman" w:cs="Times New Roman"/>
          <w:sz w:val="24"/>
          <w:szCs w:val="24"/>
        </w:rPr>
      </w:pPr>
    </w:p>
    <w:p w14:paraId="46F4B1FA" w14:textId="6B2AF101" w:rsidR="009B3120" w:rsidRPr="00123455" w:rsidRDefault="00470BE4" w:rsidP="002870AB">
      <w:pPr>
        <w:spacing w:after="0"/>
        <w:jc w:val="both"/>
        <w:rPr>
          <w:rFonts w:ascii="Times New Roman" w:hAnsi="Times New Roman" w:cs="Times New Roman"/>
          <w:sz w:val="24"/>
          <w:szCs w:val="24"/>
        </w:rPr>
      </w:pPr>
      <w:r w:rsidRPr="00470BE4">
        <w:rPr>
          <w:rFonts w:ascii="Arial" w:hAnsi="Arial" w:cs="Arial"/>
          <w:color w:val="FF0000"/>
          <w:sz w:val="24"/>
          <w:szCs w:val="24"/>
        </w:rPr>
        <w:t>[p]</w:t>
      </w:r>
      <w:r w:rsidR="009B3120" w:rsidRPr="00123455">
        <w:rPr>
          <w:rFonts w:ascii="Times New Roman" w:hAnsi="Times New Roman" w:cs="Times New Roman"/>
          <w:sz w:val="24"/>
          <w:szCs w:val="24"/>
        </w:rPr>
        <w:t>Five-year hourly climate data (temperature, windspeed, sunshine, precipitation, and humidity) of Izmir region was obtained from the Turkish State Meteorological Service in a text file. The obtained data were checked and many missing data in hours, days, weeks and months were found. The maintenance of the weather stations, malfunction, or extreme weather can be the reason of missing data. The missing data were calculated as the average value of before and after the missing data points. Because each 5-year weather factor consists of tens of thousands of rows, identifying the missing data one by one is a time-consuming process. Therefore, an excel model was developed that can automatically identify and interpolate the missing data. Also, it was found that in Turkey, cloud cover measures in Okta unit, while AASHTOWare requires sunshine percentage as input. In Okta unit, sky is divided into eight equal parts, which 8-Okta indicates to the completely cloudy sky and 1-Okta shows a clear sky. Thus, at first, cloud cover from Okta unit was changed to percent unit and then cloud cover was converted to sunshine. Finally, the climate data were converted to the text file with “.hcd” extension, which can be used in AASHTOWare 2.5.5. Each climatic file consists of date (YYYY/mm/dd/hr), air temperature (°C), precipitation (mm), wind speed (m/hr), sunshine (%), and humidity (%).</w:t>
      </w:r>
      <w:r w:rsidRPr="00470BE4">
        <w:rPr>
          <w:rFonts w:ascii="Arial" w:hAnsi="Arial" w:cs="Arial"/>
          <w:color w:val="FF0000"/>
          <w:sz w:val="24"/>
          <w:szCs w:val="24"/>
        </w:rPr>
        <w:t>[/p]</w:t>
      </w:r>
    </w:p>
    <w:p w14:paraId="4F13AA78" w14:textId="28588F95" w:rsidR="009B3120" w:rsidRPr="00123455" w:rsidRDefault="009B3120" w:rsidP="00675A55">
      <w:pPr>
        <w:spacing w:after="0"/>
        <w:ind w:firstLine="238"/>
        <w:jc w:val="both"/>
        <w:rPr>
          <w:rFonts w:ascii="Times New Roman" w:hAnsi="Times New Roman" w:cs="Times New Roman"/>
          <w:sz w:val="24"/>
          <w:szCs w:val="24"/>
        </w:rPr>
      </w:pPr>
    </w:p>
    <w:p w14:paraId="77202564" w14:textId="0723B69A" w:rsidR="00AC47C0" w:rsidRPr="00123455" w:rsidRDefault="00470BE4" w:rsidP="00675A55">
      <w:pPr>
        <w:spacing w:after="0"/>
        <w:jc w:val="both"/>
        <w:rPr>
          <w:rFonts w:ascii="Times New Roman" w:hAnsi="Times New Roman" w:cs="Times New Roman"/>
          <w:sz w:val="24"/>
          <w:szCs w:val="24"/>
        </w:rPr>
      </w:pPr>
      <w:bookmarkStart w:id="5" w:name="_Hlk107745049"/>
      <w:r w:rsidRPr="00470BE4">
        <w:rPr>
          <w:rFonts w:ascii="Arial" w:hAnsi="Arial" w:cs="Arial"/>
          <w:color w:val="FF0000"/>
          <w:sz w:val="24"/>
          <w:szCs w:val="24"/>
        </w:rPr>
        <w:t>[p]</w:t>
      </w:r>
      <w:r w:rsidR="00AC47C0" w:rsidRPr="00123455">
        <w:rPr>
          <w:rFonts w:ascii="Times New Roman" w:hAnsi="Times New Roman" w:cs="Times New Roman"/>
          <w:sz w:val="24"/>
          <w:szCs w:val="24"/>
        </w:rPr>
        <w:t>2.1.5.</w:t>
      </w:r>
      <w:r w:rsidR="00AC47C0" w:rsidRPr="00123455">
        <w:rPr>
          <w:rFonts w:ascii="Times New Roman" w:hAnsi="Times New Roman" w:cs="Times New Roman"/>
          <w:sz w:val="24"/>
          <w:szCs w:val="24"/>
        </w:rPr>
        <w:tab/>
        <w:t>Prediction of dynamic modulus and determination of suitable aggregate gradation</w:t>
      </w:r>
      <w:r w:rsidRPr="00470BE4">
        <w:rPr>
          <w:rFonts w:ascii="Arial" w:hAnsi="Arial" w:cs="Arial"/>
          <w:color w:val="FF0000"/>
          <w:sz w:val="24"/>
          <w:szCs w:val="24"/>
        </w:rPr>
        <w:t>[/p]</w:t>
      </w:r>
    </w:p>
    <w:bookmarkEnd w:id="5"/>
    <w:p w14:paraId="68891401" w14:textId="5270D126" w:rsidR="009B3120" w:rsidRPr="00123455" w:rsidRDefault="009B3120" w:rsidP="00675A55">
      <w:pPr>
        <w:spacing w:after="0"/>
        <w:jc w:val="both"/>
        <w:rPr>
          <w:rFonts w:ascii="Times New Roman" w:hAnsi="Times New Roman" w:cs="Times New Roman"/>
          <w:sz w:val="24"/>
          <w:szCs w:val="24"/>
        </w:rPr>
      </w:pPr>
    </w:p>
    <w:p w14:paraId="377E06DC" w14:textId="0B4A382D" w:rsidR="009B3120" w:rsidRPr="00123455" w:rsidRDefault="00470BE4" w:rsidP="002870AB">
      <w:pPr>
        <w:spacing w:after="0"/>
        <w:jc w:val="both"/>
        <w:rPr>
          <w:rFonts w:ascii="Times New Roman" w:hAnsi="Times New Roman" w:cs="Times New Roman"/>
          <w:sz w:val="24"/>
          <w:szCs w:val="24"/>
        </w:rPr>
      </w:pPr>
      <w:r w:rsidRPr="00470BE4">
        <w:rPr>
          <w:rFonts w:ascii="Arial" w:hAnsi="Arial" w:cs="Arial"/>
          <w:color w:val="FF0000"/>
          <w:sz w:val="24"/>
          <w:szCs w:val="24"/>
        </w:rPr>
        <w:t>[p]</w:t>
      </w:r>
      <w:r w:rsidR="00442880" w:rsidRPr="00123455">
        <w:rPr>
          <w:rFonts w:ascii="Times New Roman" w:hAnsi="Times New Roman" w:cs="Times New Roman"/>
          <w:sz w:val="24"/>
          <w:szCs w:val="24"/>
        </w:rPr>
        <w:t xml:space="preserve">Based on the HTS-2013, for each AC layer, </w:t>
      </w:r>
      <w:r w:rsidR="00272B71" w:rsidRPr="00123455">
        <w:rPr>
          <w:rFonts w:ascii="Times New Roman" w:hAnsi="Times New Roman" w:cs="Times New Roman"/>
          <w:sz w:val="24"/>
          <w:szCs w:val="24"/>
        </w:rPr>
        <w:t xml:space="preserve">a </w:t>
      </w:r>
      <w:r w:rsidR="00442880" w:rsidRPr="00123455">
        <w:rPr>
          <w:rFonts w:ascii="Times New Roman" w:hAnsi="Times New Roman" w:cs="Times New Roman"/>
          <w:sz w:val="24"/>
          <w:szCs w:val="24"/>
        </w:rPr>
        <w:t>specific HMA mixture with different design factors are suggested (</w:t>
      </w:r>
      <w:r w:rsidRPr="00470BE4">
        <w:rPr>
          <w:rFonts w:ascii="Arial" w:hAnsi="Arial" w:cs="Arial"/>
          <w:color w:val="0000FF"/>
          <w:sz w:val="24"/>
          <w:szCs w:val="24"/>
        </w:rPr>
        <w:t>[xref  ref-type="table" rid="t2"]</w:t>
      </w:r>
      <w:hyperlink r:id="rId33" w:history="1">
        <w:r w:rsidR="00442880" w:rsidRPr="00470BE4">
          <w:rPr>
            <w:rStyle w:val="Hipervnculo"/>
            <w:rFonts w:ascii="Times New Roman" w:hAnsi="Times New Roman" w:cs="Times New Roman"/>
            <w:sz w:val="24"/>
            <w:szCs w:val="24"/>
          </w:rPr>
          <w:t>Table 2</w:t>
        </w:r>
      </w:hyperlink>
      <w:r w:rsidRPr="00470BE4">
        <w:rPr>
          <w:rFonts w:ascii="Arial" w:hAnsi="Arial" w:cs="Arial"/>
          <w:color w:val="0000FF"/>
          <w:sz w:val="24"/>
          <w:szCs w:val="24"/>
        </w:rPr>
        <w:t>[/xref]</w:t>
      </w:r>
      <w:r w:rsidR="00442880" w:rsidRPr="00123455">
        <w:rPr>
          <w:rFonts w:ascii="Times New Roman" w:hAnsi="Times New Roman" w:cs="Times New Roman"/>
          <w:sz w:val="24"/>
          <w:szCs w:val="24"/>
        </w:rPr>
        <w:t xml:space="preserve">). In the AASHTOWare, in Level 3 design input, the dynamic modulus of asphaltic mixtures </w:t>
      </w:r>
      <w:r w:rsidR="00343B30" w:rsidRPr="00123455">
        <w:rPr>
          <w:rFonts w:ascii="Times New Roman" w:hAnsi="Times New Roman" w:cs="Times New Roman"/>
          <w:sz w:val="24"/>
          <w:szCs w:val="24"/>
        </w:rPr>
        <w:t>is</w:t>
      </w:r>
      <w:r w:rsidR="00442880" w:rsidRPr="00123455">
        <w:rPr>
          <w:rFonts w:ascii="Times New Roman" w:hAnsi="Times New Roman" w:cs="Times New Roman"/>
          <w:sz w:val="24"/>
          <w:szCs w:val="24"/>
        </w:rPr>
        <w:t xml:space="preserve"> predicted using Witczak’s formula (Equation 1) (ARA, Inc.</w:t>
      </w:r>
      <w:r w:rsidR="00E46F44" w:rsidRPr="00123455">
        <w:rPr>
          <w:rFonts w:ascii="Times New Roman" w:hAnsi="Times New Roman" w:cs="Times New Roman"/>
          <w:sz w:val="24"/>
          <w:szCs w:val="24"/>
        </w:rPr>
        <w:t>,</w:t>
      </w:r>
      <w:r w:rsidR="00442880" w:rsidRPr="00123455">
        <w:rPr>
          <w:rFonts w:ascii="Times New Roman" w:hAnsi="Times New Roman" w:cs="Times New Roman"/>
          <w:sz w:val="24"/>
          <w:szCs w:val="24"/>
        </w:rPr>
        <w:t xml:space="preserve"> 2004).</w:t>
      </w:r>
      <w:r w:rsidRPr="00470BE4">
        <w:rPr>
          <w:rFonts w:ascii="Arial" w:hAnsi="Arial" w:cs="Arial"/>
          <w:color w:val="FF0000"/>
          <w:sz w:val="24"/>
          <w:szCs w:val="24"/>
        </w:rPr>
        <w:t>[/p]</w:t>
      </w:r>
    </w:p>
    <w:p w14:paraId="719960F8" w14:textId="72A455DC" w:rsidR="00442880" w:rsidRPr="00123455" w:rsidRDefault="00442880" w:rsidP="002870AB">
      <w:pPr>
        <w:spacing w:after="0"/>
        <w:jc w:val="both"/>
        <w:rPr>
          <w:rFonts w:ascii="Times New Roman" w:hAnsi="Times New Roman" w:cs="Times New Roman"/>
          <w:sz w:val="24"/>
          <w:szCs w:val="24"/>
        </w:rPr>
      </w:pPr>
    </w:p>
    <w:p w14:paraId="257EC51F" w14:textId="4F67438A" w:rsidR="002870AB" w:rsidRPr="00123455" w:rsidRDefault="00470BE4" w:rsidP="002870AB">
      <w:pPr>
        <w:spacing w:after="0"/>
        <w:jc w:val="center"/>
        <w:rPr>
          <w:rFonts w:ascii="Times New Roman" w:hAnsi="Times New Roman" w:cs="Times New Roman"/>
          <w:sz w:val="24"/>
          <w:szCs w:val="24"/>
        </w:rPr>
      </w:pPr>
      <w:r w:rsidRPr="00470BE4">
        <w:rPr>
          <w:rFonts w:ascii="Arial" w:hAnsi="Arial" w:cs="Arial"/>
          <w:color w:val="008080"/>
          <w:sz w:val="24"/>
          <w:szCs w:val="24"/>
        </w:rPr>
        <w:lastRenderedPageBreak/>
        <w:t>[figgrp id="ch1"]</w:t>
      </w:r>
      <w:r w:rsidRPr="00470BE4">
        <w:rPr>
          <w:rFonts w:ascii="Arial" w:hAnsi="Arial" w:cs="Arial"/>
          <w:color w:val="FF99CC"/>
          <w:sz w:val="24"/>
          <w:szCs w:val="24"/>
        </w:rPr>
        <w:t>[graphic href="?art08"]</w:t>
      </w:r>
      <w:r w:rsidR="002870AB" w:rsidRPr="00123455">
        <w:rPr>
          <w:noProof/>
        </w:rPr>
        <w:drawing>
          <wp:inline distT="0" distB="0" distL="0" distR="0" wp14:anchorId="10A7EA4D" wp14:editId="3FF42BA2">
            <wp:extent cx="4973146" cy="1143046"/>
            <wp:effectExtent l="0" t="0" r="0" b="0"/>
            <wp:docPr id="26" name="Imagen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4973146" cy="1143046"/>
                    </a:xfrm>
                    <a:prstGeom prst="rect">
                      <a:avLst/>
                    </a:prstGeom>
                  </pic:spPr>
                </pic:pic>
              </a:graphicData>
            </a:graphic>
          </wp:inline>
        </w:drawing>
      </w:r>
      <w:r w:rsidRPr="00470BE4">
        <w:rPr>
          <w:rFonts w:ascii="Arial" w:hAnsi="Arial" w:cs="Arial"/>
          <w:color w:val="FF99CC"/>
          <w:sz w:val="24"/>
          <w:szCs w:val="24"/>
        </w:rPr>
        <w:t>[/graphic]</w:t>
      </w:r>
      <w:r w:rsidRPr="00470BE4">
        <w:rPr>
          <w:rFonts w:ascii="Arial" w:hAnsi="Arial" w:cs="Arial"/>
          <w:color w:val="008080"/>
          <w:sz w:val="24"/>
          <w:szCs w:val="24"/>
        </w:rPr>
        <w:t>[/figgrp]</w:t>
      </w:r>
    </w:p>
    <w:p w14:paraId="3270EBA7" w14:textId="2E35546C" w:rsidR="00442880" w:rsidRPr="00123455" w:rsidRDefault="00442880" w:rsidP="00675A55">
      <w:pPr>
        <w:spacing w:after="0"/>
        <w:ind w:firstLine="238"/>
        <w:jc w:val="both"/>
        <w:rPr>
          <w:rFonts w:ascii="Times New Roman" w:hAnsi="Times New Roman" w:cs="Times New Roman"/>
          <w:sz w:val="24"/>
          <w:szCs w:val="24"/>
        </w:rPr>
      </w:pPr>
    </w:p>
    <w:p w14:paraId="423113FD" w14:textId="6E373630" w:rsidR="003637EB" w:rsidRPr="00123455" w:rsidRDefault="00470BE4" w:rsidP="00675A55">
      <w:pPr>
        <w:spacing w:after="0"/>
        <w:ind w:firstLine="238"/>
        <w:jc w:val="both"/>
        <w:rPr>
          <w:rFonts w:ascii="Times New Roman" w:hAnsi="Times New Roman" w:cs="Times New Roman"/>
          <w:sz w:val="24"/>
          <w:szCs w:val="24"/>
        </w:rPr>
      </w:pPr>
      <w:r w:rsidRPr="00470BE4">
        <w:rPr>
          <w:rFonts w:ascii="Arial" w:hAnsi="Arial" w:cs="Arial"/>
          <w:color w:val="FF0000"/>
          <w:sz w:val="24"/>
          <w:szCs w:val="24"/>
        </w:rPr>
        <w:t>[p]</w:t>
      </w:r>
      <w:r w:rsidR="00343B30" w:rsidRPr="00123455">
        <w:rPr>
          <w:rFonts w:ascii="Times New Roman" w:hAnsi="Times New Roman" w:cs="Times New Roman"/>
          <w:bCs/>
          <w:sz w:val="24"/>
          <w:szCs w:val="24"/>
        </w:rPr>
        <w:t>w</w:t>
      </w:r>
      <w:r w:rsidR="003637EB" w:rsidRPr="00123455">
        <w:rPr>
          <w:rFonts w:ascii="Times New Roman" w:hAnsi="Times New Roman" w:cs="Times New Roman"/>
          <w:bCs/>
          <w:sz w:val="24"/>
          <w:szCs w:val="24"/>
        </w:rPr>
        <w:t>here:</w:t>
      </w:r>
      <w:r w:rsidRPr="00470BE4">
        <w:rPr>
          <w:rFonts w:ascii="Arial" w:hAnsi="Arial" w:cs="Arial"/>
          <w:color w:val="FF0000"/>
          <w:sz w:val="24"/>
          <w:szCs w:val="24"/>
        </w:rPr>
        <w:t>[/p]</w:t>
      </w:r>
    </w:p>
    <w:p w14:paraId="6FD89D56" w14:textId="6924DB55" w:rsidR="003637EB" w:rsidRPr="00123455" w:rsidRDefault="00470BE4" w:rsidP="002870AB">
      <w:pPr>
        <w:spacing w:after="0"/>
        <w:jc w:val="center"/>
        <w:rPr>
          <w:rFonts w:ascii="Times New Roman" w:hAnsi="Times New Roman" w:cs="Times New Roman"/>
          <w:sz w:val="24"/>
          <w:szCs w:val="24"/>
        </w:rPr>
      </w:pPr>
      <w:r w:rsidRPr="00470BE4">
        <w:rPr>
          <w:rFonts w:ascii="Arial" w:hAnsi="Arial" w:cs="Arial"/>
          <w:color w:val="008080"/>
          <w:sz w:val="24"/>
          <w:szCs w:val="24"/>
        </w:rPr>
        <w:t>[figgrp id="ch2"]</w:t>
      </w:r>
      <w:r w:rsidRPr="00470BE4">
        <w:rPr>
          <w:rFonts w:ascii="Arial" w:hAnsi="Arial" w:cs="Arial"/>
          <w:color w:val="FF99CC"/>
          <w:sz w:val="24"/>
          <w:szCs w:val="24"/>
        </w:rPr>
        <w:t>[graphic href="?art08"]</w:t>
      </w:r>
      <w:r w:rsidR="002870AB" w:rsidRPr="00123455">
        <w:rPr>
          <w:noProof/>
        </w:rPr>
        <w:drawing>
          <wp:inline distT="0" distB="0" distL="0" distR="0" wp14:anchorId="7586BFB2" wp14:editId="0FFCFF7C">
            <wp:extent cx="5793601" cy="2607469"/>
            <wp:effectExtent l="0" t="0" r="0" b="2540"/>
            <wp:docPr id="27" name="Imagen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5793601" cy="2607469"/>
                    </a:xfrm>
                    <a:prstGeom prst="rect">
                      <a:avLst/>
                    </a:prstGeom>
                  </pic:spPr>
                </pic:pic>
              </a:graphicData>
            </a:graphic>
          </wp:inline>
        </w:drawing>
      </w:r>
      <w:r w:rsidRPr="00470BE4">
        <w:rPr>
          <w:rFonts w:ascii="Arial" w:hAnsi="Arial" w:cs="Arial"/>
          <w:color w:val="FF99CC"/>
          <w:sz w:val="24"/>
          <w:szCs w:val="24"/>
        </w:rPr>
        <w:t>[/graphic]</w:t>
      </w:r>
      <w:r w:rsidRPr="00470BE4">
        <w:rPr>
          <w:rFonts w:ascii="Arial" w:hAnsi="Arial" w:cs="Arial"/>
          <w:color w:val="008080"/>
          <w:sz w:val="24"/>
          <w:szCs w:val="24"/>
        </w:rPr>
        <w:t>[/figgrp]</w:t>
      </w:r>
    </w:p>
    <w:p w14:paraId="5FA1DC68" w14:textId="77777777" w:rsidR="003637EB" w:rsidRPr="00123455" w:rsidRDefault="003637EB" w:rsidP="00675A55">
      <w:pPr>
        <w:spacing w:after="0"/>
        <w:ind w:firstLine="238"/>
        <w:jc w:val="both"/>
        <w:rPr>
          <w:rFonts w:ascii="Times New Roman" w:hAnsi="Times New Roman" w:cs="Times New Roman"/>
          <w:sz w:val="24"/>
          <w:szCs w:val="24"/>
        </w:rPr>
      </w:pPr>
    </w:p>
    <w:p w14:paraId="3D5B216E" w14:textId="23ED9991" w:rsidR="003637EB" w:rsidRPr="00123455" w:rsidRDefault="00470BE4" w:rsidP="002870AB">
      <w:pPr>
        <w:spacing w:after="0"/>
        <w:jc w:val="both"/>
        <w:rPr>
          <w:rFonts w:ascii="Times New Roman" w:hAnsi="Times New Roman" w:cs="Times New Roman"/>
          <w:sz w:val="24"/>
          <w:szCs w:val="24"/>
        </w:rPr>
      </w:pPr>
      <w:r w:rsidRPr="00470BE4">
        <w:rPr>
          <w:rFonts w:ascii="Arial" w:hAnsi="Arial" w:cs="Arial"/>
          <w:color w:val="FF0000"/>
          <w:sz w:val="24"/>
          <w:szCs w:val="24"/>
        </w:rPr>
        <w:t>[p]</w:t>
      </w:r>
      <w:r w:rsidR="003637EB" w:rsidRPr="00123455">
        <w:rPr>
          <w:rFonts w:ascii="Times New Roman" w:hAnsi="Times New Roman" w:cs="Times New Roman"/>
          <w:sz w:val="24"/>
          <w:szCs w:val="24"/>
        </w:rPr>
        <w:t xml:space="preserve">In order to determine the impact of variation of aggregate gradation on dynamic modulus of asphalt mixtures used in wearing course, binder course, and base course, the percent aggregate passing the sieves (e.g., 19, 9.5, 4.75, and 0.075mm) were categorized into three levels of minimum (Min), middle (Mid), and maximum (Max), which are illustrated in </w:t>
      </w:r>
      <w:r w:rsidRPr="00470BE4">
        <w:rPr>
          <w:rFonts w:ascii="Arial" w:hAnsi="Arial" w:cs="Arial"/>
          <w:color w:val="0000FF"/>
          <w:sz w:val="24"/>
          <w:szCs w:val="24"/>
        </w:rPr>
        <w:t>[xref  ref-type="table" rid="t7"]</w:t>
      </w:r>
      <w:hyperlink r:id="rId36" w:history="1">
        <w:r w:rsidR="003637EB" w:rsidRPr="00470BE4">
          <w:rPr>
            <w:rStyle w:val="Hipervnculo"/>
            <w:rFonts w:ascii="Times New Roman" w:hAnsi="Times New Roman" w:cs="Times New Roman"/>
            <w:sz w:val="24"/>
            <w:szCs w:val="24"/>
          </w:rPr>
          <w:t>Table 7</w:t>
        </w:r>
      </w:hyperlink>
      <w:r w:rsidRPr="00470BE4">
        <w:rPr>
          <w:rFonts w:ascii="Arial" w:hAnsi="Arial" w:cs="Arial"/>
          <w:color w:val="0000FF"/>
          <w:sz w:val="24"/>
          <w:szCs w:val="24"/>
        </w:rPr>
        <w:t>[/xref]</w:t>
      </w:r>
      <w:r w:rsidR="003637EB" w:rsidRPr="00123455">
        <w:rPr>
          <w:rFonts w:ascii="Times New Roman" w:hAnsi="Times New Roman" w:cs="Times New Roman"/>
          <w:sz w:val="24"/>
          <w:szCs w:val="24"/>
        </w:rPr>
        <w:t>. The dynamic modulus of each HMA mixtures was predicted five different loading time (0.1, 1, 5, 10, and 25 Hz) for asphalt penetration Pe 60. In this study, for all analysis, the variation of aggregate gradation was remained within restricted zone specified by THS-2013.</w:t>
      </w:r>
      <w:r w:rsidRPr="00470BE4">
        <w:rPr>
          <w:rFonts w:ascii="Arial" w:hAnsi="Arial" w:cs="Arial"/>
          <w:color w:val="FF0000"/>
          <w:sz w:val="24"/>
          <w:szCs w:val="24"/>
        </w:rPr>
        <w:t>[/p]</w:t>
      </w:r>
    </w:p>
    <w:p w14:paraId="1C7B911F" w14:textId="530BB6D5" w:rsidR="009B3120" w:rsidRPr="00123455" w:rsidRDefault="009B3120" w:rsidP="00675A55">
      <w:pPr>
        <w:spacing w:after="0"/>
        <w:ind w:firstLine="238"/>
        <w:jc w:val="both"/>
        <w:rPr>
          <w:rFonts w:ascii="Times New Roman" w:hAnsi="Times New Roman" w:cs="Times New Roman"/>
          <w:sz w:val="24"/>
          <w:szCs w:val="24"/>
        </w:rPr>
      </w:pPr>
    </w:p>
    <w:p w14:paraId="32E7BDF1" w14:textId="4FEB0D26" w:rsidR="003637EB" w:rsidRPr="00123455" w:rsidRDefault="00470BE4" w:rsidP="002870AB">
      <w:pPr>
        <w:spacing w:after="0"/>
        <w:jc w:val="both"/>
        <w:rPr>
          <w:rFonts w:ascii="Times New Roman" w:hAnsi="Times New Roman" w:cs="Times New Roman"/>
          <w:sz w:val="24"/>
          <w:szCs w:val="24"/>
        </w:rPr>
      </w:pPr>
      <w:bookmarkStart w:id="6" w:name="_Toc63079659"/>
      <w:r w:rsidRPr="00470BE4">
        <w:rPr>
          <w:rFonts w:ascii="Arial" w:eastAsia="Book Antiqua" w:hAnsi="Arial" w:cs="Arial"/>
          <w:color w:val="800000"/>
          <w:sz w:val="24"/>
          <w:szCs w:val="24"/>
        </w:rPr>
        <w:t>[tabwrap id="t7"]</w:t>
      </w:r>
      <w:r w:rsidRPr="00470BE4">
        <w:rPr>
          <w:rFonts w:ascii="Arial" w:eastAsia="Book Antiqua" w:hAnsi="Arial" w:cs="Arial"/>
          <w:color w:val="FF0000"/>
          <w:sz w:val="24"/>
          <w:szCs w:val="24"/>
        </w:rPr>
        <w:t>[label]</w:t>
      </w:r>
      <w:r w:rsidR="003637EB" w:rsidRPr="00123455">
        <w:rPr>
          <w:rFonts w:ascii="Times New Roman" w:eastAsia="Book Antiqua" w:hAnsi="Times New Roman" w:cs="Times New Roman"/>
          <w:b/>
          <w:sz w:val="24"/>
          <w:szCs w:val="24"/>
        </w:rPr>
        <w:t>Table 7</w:t>
      </w:r>
      <w:r w:rsidRPr="00470BE4">
        <w:rPr>
          <w:rFonts w:ascii="Arial" w:eastAsia="Book Antiqua" w:hAnsi="Arial" w:cs="Arial"/>
          <w:color w:val="FF0000"/>
          <w:sz w:val="24"/>
          <w:szCs w:val="24"/>
        </w:rPr>
        <w:t>[/label]</w:t>
      </w:r>
      <w:r w:rsidR="003637EB" w:rsidRPr="00123455">
        <w:rPr>
          <w:rFonts w:ascii="Times New Roman" w:eastAsia="Book Antiqua" w:hAnsi="Times New Roman" w:cs="Times New Roman"/>
          <w:b/>
          <w:sz w:val="24"/>
          <w:szCs w:val="24"/>
        </w:rPr>
        <w:t>.</w:t>
      </w:r>
      <w:r w:rsidR="003637EB" w:rsidRPr="00123455">
        <w:rPr>
          <w:rFonts w:ascii="Times New Roman" w:hAnsi="Times New Roman" w:cs="Times New Roman"/>
          <w:sz w:val="24"/>
          <w:szCs w:val="24"/>
        </w:rPr>
        <w:t xml:space="preserve"> </w:t>
      </w:r>
      <w:r w:rsidRPr="00470BE4">
        <w:rPr>
          <w:rFonts w:ascii="Arial" w:hAnsi="Arial" w:cs="Arial"/>
          <w:color w:val="008000"/>
          <w:sz w:val="24"/>
          <w:szCs w:val="24"/>
        </w:rPr>
        <w:t>[caption]</w:t>
      </w:r>
      <w:r w:rsidR="003637EB" w:rsidRPr="00123455">
        <w:rPr>
          <w:rFonts w:ascii="Times New Roman" w:hAnsi="Times New Roman" w:cs="Times New Roman"/>
          <w:sz w:val="24"/>
          <w:szCs w:val="24"/>
        </w:rPr>
        <w:t>Aggregate gradation</w:t>
      </w:r>
      <w:bookmarkEnd w:id="6"/>
      <w:r w:rsidR="00E65FF3" w:rsidRPr="00123455">
        <w:rPr>
          <w:rFonts w:ascii="Times New Roman" w:hAnsi="Times New Roman" w:cs="Times New Roman"/>
          <w:sz w:val="24"/>
          <w:szCs w:val="24"/>
        </w:rPr>
        <w:t>.</w:t>
      </w:r>
      <w:r w:rsidRPr="00470BE4">
        <w:rPr>
          <w:rFonts w:ascii="Arial" w:hAnsi="Arial" w:cs="Arial"/>
          <w:color w:val="008000"/>
          <w:sz w:val="24"/>
          <w:szCs w:val="24"/>
        </w:rPr>
        <w:t>[/caption]</w:t>
      </w:r>
    </w:p>
    <w:p w14:paraId="619E8274" w14:textId="07645D86" w:rsidR="002870AB" w:rsidRPr="00123455" w:rsidRDefault="00470BE4" w:rsidP="002870AB">
      <w:pPr>
        <w:spacing w:after="0"/>
        <w:jc w:val="center"/>
        <w:rPr>
          <w:rFonts w:ascii="Times New Roman" w:hAnsi="Times New Roman" w:cs="Times New Roman"/>
          <w:sz w:val="24"/>
          <w:szCs w:val="24"/>
        </w:rPr>
      </w:pPr>
      <w:r w:rsidRPr="00470BE4">
        <w:rPr>
          <w:rFonts w:ascii="Arial" w:hAnsi="Arial" w:cs="Arial"/>
          <w:color w:val="FF99CC"/>
          <w:sz w:val="24"/>
          <w:szCs w:val="24"/>
        </w:rPr>
        <w:lastRenderedPageBreak/>
        <w:t>[graphic href="?art08"]</w:t>
      </w:r>
      <w:r w:rsidR="002870AB" w:rsidRPr="00123455">
        <w:rPr>
          <w:noProof/>
        </w:rPr>
        <w:drawing>
          <wp:inline distT="0" distB="0" distL="0" distR="0" wp14:anchorId="53A36287" wp14:editId="2E23F9D2">
            <wp:extent cx="4778993" cy="2250996"/>
            <wp:effectExtent l="0" t="0" r="3175" b="0"/>
            <wp:docPr id="29" name="Imagen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4778993" cy="2250996"/>
                    </a:xfrm>
                    <a:prstGeom prst="rect">
                      <a:avLst/>
                    </a:prstGeom>
                  </pic:spPr>
                </pic:pic>
              </a:graphicData>
            </a:graphic>
          </wp:inline>
        </w:drawing>
      </w:r>
      <w:r w:rsidRPr="00470BE4">
        <w:rPr>
          <w:rFonts w:ascii="Arial" w:hAnsi="Arial" w:cs="Arial"/>
          <w:color w:val="FF99CC"/>
          <w:sz w:val="24"/>
          <w:szCs w:val="24"/>
        </w:rPr>
        <w:t>[/graphic]</w:t>
      </w:r>
      <w:r w:rsidRPr="00470BE4">
        <w:rPr>
          <w:rFonts w:ascii="Arial" w:hAnsi="Arial" w:cs="Arial"/>
          <w:color w:val="800000"/>
          <w:sz w:val="24"/>
          <w:szCs w:val="24"/>
        </w:rPr>
        <w:t>[/tabwrap]</w:t>
      </w:r>
    </w:p>
    <w:p w14:paraId="0371E578" w14:textId="77777777" w:rsidR="003637EB" w:rsidRPr="00123455" w:rsidRDefault="003637EB" w:rsidP="00675A55">
      <w:pPr>
        <w:spacing w:after="0"/>
        <w:ind w:firstLine="238"/>
        <w:jc w:val="both"/>
        <w:rPr>
          <w:rFonts w:ascii="Times New Roman" w:hAnsi="Times New Roman" w:cs="Times New Roman"/>
          <w:sz w:val="24"/>
          <w:szCs w:val="24"/>
        </w:rPr>
      </w:pPr>
    </w:p>
    <w:p w14:paraId="60008D36" w14:textId="302F6871" w:rsidR="003637EB" w:rsidRPr="00123455" w:rsidRDefault="00470BE4" w:rsidP="002870AB">
      <w:pPr>
        <w:spacing w:after="0"/>
        <w:jc w:val="both"/>
        <w:rPr>
          <w:rFonts w:ascii="Times New Roman" w:hAnsi="Times New Roman" w:cs="Times New Roman"/>
          <w:sz w:val="24"/>
          <w:szCs w:val="24"/>
        </w:rPr>
      </w:pPr>
      <w:r w:rsidRPr="00470BE4">
        <w:rPr>
          <w:rFonts w:ascii="Arial" w:hAnsi="Arial" w:cs="Arial"/>
          <w:color w:val="FF0000"/>
          <w:sz w:val="24"/>
          <w:szCs w:val="24"/>
        </w:rPr>
        <w:t>[p]</w:t>
      </w:r>
      <w:r w:rsidR="003637EB" w:rsidRPr="00123455">
        <w:rPr>
          <w:rFonts w:ascii="Times New Roman" w:hAnsi="Times New Roman" w:cs="Times New Roman"/>
          <w:sz w:val="24"/>
          <w:szCs w:val="24"/>
        </w:rPr>
        <w:t>After the predicting of dynamic modulus for different aggregate gradation, the percent passing the sieves which led to maximum dynamic modulus were aggregated in new aggregate classification. In this study, the new aggregate gradation is called suitable aggregate gradation.</w:t>
      </w:r>
      <w:r w:rsidRPr="00470BE4">
        <w:rPr>
          <w:rFonts w:ascii="Arial" w:hAnsi="Arial" w:cs="Arial"/>
          <w:color w:val="FF0000"/>
          <w:sz w:val="24"/>
          <w:szCs w:val="24"/>
        </w:rPr>
        <w:t>[/p]</w:t>
      </w:r>
    </w:p>
    <w:p w14:paraId="57D37D66" w14:textId="4827CF00" w:rsidR="009B3120" w:rsidRPr="00123455" w:rsidRDefault="009B3120" w:rsidP="00675A55">
      <w:pPr>
        <w:spacing w:after="0"/>
        <w:ind w:firstLine="238"/>
        <w:jc w:val="both"/>
        <w:rPr>
          <w:rFonts w:ascii="Times New Roman" w:hAnsi="Times New Roman" w:cs="Times New Roman"/>
          <w:sz w:val="24"/>
          <w:szCs w:val="24"/>
        </w:rPr>
      </w:pPr>
    </w:p>
    <w:p w14:paraId="3A3D1143" w14:textId="4D9D2D68" w:rsidR="009B3120" w:rsidRPr="00123455" w:rsidRDefault="00470BE4" w:rsidP="00675A55">
      <w:pPr>
        <w:spacing w:after="0"/>
        <w:ind w:firstLine="238"/>
        <w:jc w:val="both"/>
        <w:rPr>
          <w:rFonts w:ascii="Times New Roman" w:hAnsi="Times New Roman" w:cs="Times New Roman"/>
          <w:sz w:val="24"/>
          <w:szCs w:val="24"/>
        </w:rPr>
      </w:pPr>
      <w:r w:rsidRPr="00470BE4">
        <w:rPr>
          <w:rFonts w:ascii="Arial" w:hAnsi="Arial" w:cs="Arial"/>
          <w:color w:val="FF0000"/>
          <w:sz w:val="24"/>
          <w:szCs w:val="24"/>
        </w:rPr>
        <w:t>[p]</w:t>
      </w:r>
      <w:r w:rsidR="003637EB" w:rsidRPr="00123455">
        <w:rPr>
          <w:rFonts w:ascii="Times New Roman" w:hAnsi="Times New Roman" w:cs="Times New Roman"/>
          <w:sz w:val="24"/>
          <w:szCs w:val="24"/>
        </w:rPr>
        <w:t>2.1.6.</w:t>
      </w:r>
      <w:r w:rsidR="003637EB" w:rsidRPr="00123455">
        <w:rPr>
          <w:rFonts w:ascii="Times New Roman" w:hAnsi="Times New Roman" w:cs="Times New Roman"/>
          <w:sz w:val="24"/>
          <w:szCs w:val="24"/>
        </w:rPr>
        <w:tab/>
        <w:t>Evaluation of effect of aggregate gradation on pavement performance</w:t>
      </w:r>
      <w:r w:rsidRPr="00470BE4">
        <w:rPr>
          <w:rFonts w:ascii="Arial" w:hAnsi="Arial" w:cs="Arial"/>
          <w:color w:val="FF0000"/>
          <w:sz w:val="24"/>
          <w:szCs w:val="24"/>
        </w:rPr>
        <w:t>[/p]</w:t>
      </w:r>
    </w:p>
    <w:p w14:paraId="7EB401CC" w14:textId="77777777" w:rsidR="009B3120" w:rsidRPr="00123455" w:rsidRDefault="009B3120" w:rsidP="00675A55">
      <w:pPr>
        <w:spacing w:after="0"/>
        <w:ind w:firstLine="238"/>
        <w:jc w:val="both"/>
        <w:rPr>
          <w:rFonts w:ascii="Times New Roman" w:hAnsi="Times New Roman" w:cs="Times New Roman"/>
          <w:sz w:val="24"/>
          <w:szCs w:val="24"/>
        </w:rPr>
      </w:pPr>
    </w:p>
    <w:p w14:paraId="523F04D5" w14:textId="3915FEA2" w:rsidR="00F75A56" w:rsidRPr="00123455" w:rsidRDefault="00470BE4" w:rsidP="002870AB">
      <w:pPr>
        <w:spacing w:after="0"/>
        <w:jc w:val="both"/>
        <w:rPr>
          <w:rFonts w:ascii="Times New Roman" w:hAnsi="Times New Roman" w:cs="Times New Roman"/>
          <w:sz w:val="24"/>
          <w:szCs w:val="24"/>
        </w:rPr>
      </w:pPr>
      <w:r w:rsidRPr="00470BE4">
        <w:rPr>
          <w:rFonts w:ascii="Arial" w:hAnsi="Arial" w:cs="Arial"/>
          <w:color w:val="FF0000"/>
          <w:sz w:val="24"/>
          <w:szCs w:val="24"/>
        </w:rPr>
        <w:t>[p]</w:t>
      </w:r>
      <w:r w:rsidR="00BA3595" w:rsidRPr="00123455">
        <w:rPr>
          <w:rFonts w:ascii="Times New Roman" w:hAnsi="Times New Roman" w:cs="Times New Roman"/>
          <w:sz w:val="24"/>
          <w:szCs w:val="24"/>
        </w:rPr>
        <w:t xml:space="preserve">In this step, the performance of three different pavement structures </w:t>
      </w:r>
      <w:r w:rsidR="0015473D" w:rsidRPr="00123455">
        <w:rPr>
          <w:rFonts w:ascii="Times New Roman" w:hAnsi="Times New Roman" w:cs="Times New Roman"/>
          <w:sz w:val="24"/>
          <w:szCs w:val="24"/>
        </w:rPr>
        <w:t>was</w:t>
      </w:r>
      <w:r w:rsidR="00BA3595" w:rsidRPr="00123455">
        <w:rPr>
          <w:rFonts w:ascii="Times New Roman" w:hAnsi="Times New Roman" w:cs="Times New Roman"/>
          <w:sz w:val="24"/>
          <w:szCs w:val="24"/>
        </w:rPr>
        <w:t xml:space="preserve"> evaluated for Mid and Suitable aggregate gradations using AASHTOWare 2.5.5. For each aggregate variable, the AASHTOWare 2.5.5 was run nine times to cover all combinations of three traffic levels and three subgrade types. The pavement distresses </w:t>
      </w:r>
      <w:r w:rsidR="00030D99">
        <w:rPr>
          <w:rFonts w:ascii="Times New Roman" w:hAnsi="Times New Roman" w:cs="Times New Roman"/>
          <w:sz w:val="24"/>
          <w:szCs w:val="24"/>
        </w:rPr>
        <w:t>&amp;#091;</w:t>
      </w:r>
      <w:r w:rsidR="00BA3595" w:rsidRPr="00123455">
        <w:rPr>
          <w:rFonts w:ascii="Times New Roman" w:hAnsi="Times New Roman" w:cs="Times New Roman"/>
          <w:sz w:val="24"/>
          <w:szCs w:val="24"/>
        </w:rPr>
        <w:t>e.g., total rutting, rutting within the AC layers (AC rutting), alligator cracking, and longitudinal cracking</w:t>
      </w:r>
      <w:r w:rsidR="00030D99">
        <w:rPr>
          <w:rFonts w:ascii="Times New Roman" w:hAnsi="Times New Roman" w:cs="Times New Roman"/>
          <w:sz w:val="24"/>
          <w:szCs w:val="24"/>
        </w:rPr>
        <w:t>&amp;#093;</w:t>
      </w:r>
      <w:r w:rsidR="00BA3595" w:rsidRPr="00123455">
        <w:rPr>
          <w:rFonts w:ascii="Times New Roman" w:hAnsi="Times New Roman" w:cs="Times New Roman"/>
          <w:sz w:val="24"/>
          <w:szCs w:val="24"/>
        </w:rPr>
        <w:t xml:space="preserve"> were predicted for 20-year design life at a 90% reliability level.</w:t>
      </w:r>
      <w:r w:rsidRPr="00470BE4">
        <w:rPr>
          <w:rFonts w:ascii="Arial" w:hAnsi="Arial" w:cs="Arial"/>
          <w:color w:val="FF0000"/>
          <w:sz w:val="24"/>
          <w:szCs w:val="24"/>
        </w:rPr>
        <w:t>[/p]</w:t>
      </w:r>
    </w:p>
    <w:p w14:paraId="56A93D6A" w14:textId="09A78C1C" w:rsidR="00E15379" w:rsidRPr="00123455" w:rsidRDefault="00E15379" w:rsidP="00675A55">
      <w:pPr>
        <w:tabs>
          <w:tab w:val="left" w:pos="8591"/>
        </w:tabs>
        <w:spacing w:after="0" w:line="240" w:lineRule="auto"/>
        <w:jc w:val="both"/>
        <w:rPr>
          <w:rFonts w:ascii="Times New Roman" w:eastAsiaTheme="minorEastAsia" w:hAnsi="Times New Roman" w:cs="Times New Roman"/>
          <w:sz w:val="24"/>
          <w:szCs w:val="24"/>
        </w:rPr>
      </w:pPr>
    </w:p>
    <w:p w14:paraId="7BB6CB4F" w14:textId="77777777" w:rsidR="002870AB" w:rsidRPr="00123455" w:rsidRDefault="002870AB" w:rsidP="00675A55">
      <w:pPr>
        <w:tabs>
          <w:tab w:val="left" w:pos="8591"/>
        </w:tabs>
        <w:spacing w:after="0" w:line="240" w:lineRule="auto"/>
        <w:jc w:val="both"/>
        <w:rPr>
          <w:rFonts w:ascii="Times New Roman" w:eastAsiaTheme="minorEastAsia" w:hAnsi="Times New Roman" w:cs="Times New Roman"/>
          <w:sz w:val="24"/>
          <w:szCs w:val="24"/>
        </w:rPr>
      </w:pPr>
    </w:p>
    <w:p w14:paraId="381FFBB8" w14:textId="219B153C" w:rsidR="000A6B66" w:rsidRPr="00123455" w:rsidRDefault="00470BE4" w:rsidP="002870AB">
      <w:pPr>
        <w:pStyle w:val="Prrafodelista"/>
        <w:numPr>
          <w:ilvl w:val="0"/>
          <w:numId w:val="5"/>
        </w:numPr>
        <w:spacing w:after="0"/>
        <w:ind w:left="578" w:hanging="340"/>
        <w:jc w:val="center"/>
        <w:rPr>
          <w:rFonts w:ascii="Times New Roman" w:hAnsi="Times New Roman" w:cs="Times New Roman"/>
          <w:b/>
          <w:sz w:val="32"/>
          <w:szCs w:val="24"/>
        </w:rPr>
      </w:pPr>
      <w:r w:rsidRPr="00470BE4">
        <w:rPr>
          <w:rFonts w:ascii="Arial" w:hAnsi="Arial" w:cs="Arial"/>
          <w:color w:val="008000"/>
          <w:sz w:val="32"/>
          <w:szCs w:val="24"/>
        </w:rPr>
        <w:t>[/sec][sec sec-type="results|discussion"][sectitle]</w:t>
      </w:r>
      <w:r w:rsidR="00BA3595" w:rsidRPr="00123455">
        <w:rPr>
          <w:rFonts w:ascii="Times New Roman" w:hAnsi="Times New Roman" w:cs="Times New Roman"/>
          <w:b/>
          <w:sz w:val="32"/>
          <w:szCs w:val="24"/>
        </w:rPr>
        <w:t>Results</w:t>
      </w:r>
      <w:r w:rsidR="000A6B66" w:rsidRPr="00123455">
        <w:rPr>
          <w:rFonts w:ascii="Times New Roman" w:hAnsi="Times New Roman" w:cs="Times New Roman"/>
          <w:b/>
          <w:sz w:val="32"/>
          <w:szCs w:val="24"/>
        </w:rPr>
        <w:t xml:space="preserve"> and </w:t>
      </w:r>
      <w:r w:rsidR="00BA3595" w:rsidRPr="00123455">
        <w:rPr>
          <w:rFonts w:ascii="Times New Roman" w:hAnsi="Times New Roman" w:cs="Times New Roman"/>
          <w:b/>
          <w:sz w:val="32"/>
          <w:szCs w:val="24"/>
        </w:rPr>
        <w:t>discussions</w:t>
      </w:r>
      <w:r w:rsidRPr="00470BE4">
        <w:rPr>
          <w:rFonts w:ascii="Arial" w:hAnsi="Arial" w:cs="Arial"/>
          <w:color w:val="008000"/>
          <w:sz w:val="32"/>
          <w:szCs w:val="24"/>
        </w:rPr>
        <w:t>[/sectitle]</w:t>
      </w:r>
    </w:p>
    <w:p w14:paraId="402E88B8" w14:textId="2EA29E4B" w:rsidR="00BA3595" w:rsidRPr="00123455" w:rsidRDefault="00BA3595" w:rsidP="00675A55">
      <w:pPr>
        <w:pStyle w:val="Prrafodelista"/>
        <w:spacing w:after="0"/>
        <w:ind w:left="578"/>
        <w:jc w:val="both"/>
        <w:rPr>
          <w:rFonts w:ascii="Times New Roman" w:hAnsi="Times New Roman" w:cs="Times New Roman"/>
          <w:b/>
          <w:sz w:val="24"/>
          <w:szCs w:val="24"/>
        </w:rPr>
      </w:pPr>
    </w:p>
    <w:p w14:paraId="2F9F822E" w14:textId="77777777" w:rsidR="002870AB" w:rsidRPr="00123455" w:rsidRDefault="002870AB" w:rsidP="00675A55">
      <w:pPr>
        <w:pStyle w:val="Prrafodelista"/>
        <w:spacing w:after="0"/>
        <w:ind w:left="578"/>
        <w:jc w:val="both"/>
        <w:rPr>
          <w:rFonts w:ascii="Times New Roman" w:hAnsi="Times New Roman" w:cs="Times New Roman"/>
          <w:b/>
          <w:sz w:val="24"/>
          <w:szCs w:val="24"/>
        </w:rPr>
      </w:pPr>
    </w:p>
    <w:p w14:paraId="3E08A50D" w14:textId="4AD32D6E" w:rsidR="000A6B66" w:rsidRPr="00123455" w:rsidRDefault="00470BE4" w:rsidP="002870AB">
      <w:pPr>
        <w:spacing w:after="0"/>
        <w:jc w:val="both"/>
        <w:rPr>
          <w:rFonts w:ascii="Times New Roman" w:hAnsi="Times New Roman" w:cs="Times New Roman"/>
          <w:sz w:val="24"/>
          <w:szCs w:val="24"/>
        </w:rPr>
      </w:pPr>
      <w:r w:rsidRPr="00470BE4">
        <w:rPr>
          <w:rFonts w:ascii="Arial" w:hAnsi="Arial" w:cs="Arial"/>
          <w:color w:val="FF0000"/>
          <w:sz w:val="24"/>
          <w:szCs w:val="24"/>
        </w:rPr>
        <w:t>[p]</w:t>
      </w:r>
      <w:r w:rsidR="00BA3595" w:rsidRPr="00123455">
        <w:rPr>
          <w:rFonts w:ascii="Times New Roman" w:hAnsi="Times New Roman" w:cs="Times New Roman"/>
          <w:sz w:val="24"/>
          <w:szCs w:val="24"/>
        </w:rPr>
        <w:t>The results of analysis of the effect of aggregate gradations on predicted dynamic modulus and on pavement performance are discussed as follows.</w:t>
      </w:r>
      <w:r w:rsidRPr="00470BE4">
        <w:rPr>
          <w:rFonts w:ascii="Arial" w:hAnsi="Arial" w:cs="Arial"/>
          <w:color w:val="FF0000"/>
          <w:sz w:val="24"/>
          <w:szCs w:val="24"/>
        </w:rPr>
        <w:t>[/p]</w:t>
      </w:r>
    </w:p>
    <w:p w14:paraId="6EFD20E3" w14:textId="77777777" w:rsidR="00BA3595" w:rsidRPr="00123455" w:rsidRDefault="00BA3595" w:rsidP="00675A55">
      <w:pPr>
        <w:spacing w:after="0"/>
        <w:ind w:firstLine="238"/>
        <w:jc w:val="both"/>
        <w:rPr>
          <w:rFonts w:ascii="Times New Roman" w:hAnsi="Times New Roman" w:cs="Times New Roman"/>
          <w:sz w:val="24"/>
          <w:szCs w:val="24"/>
        </w:rPr>
      </w:pPr>
    </w:p>
    <w:p w14:paraId="6CB0AA14" w14:textId="0AE5FB3C" w:rsidR="000A6B66" w:rsidRPr="00123455" w:rsidRDefault="00470BE4" w:rsidP="00675A55">
      <w:pPr>
        <w:pStyle w:val="Prrafodelista"/>
        <w:numPr>
          <w:ilvl w:val="1"/>
          <w:numId w:val="5"/>
        </w:numPr>
        <w:spacing w:after="0"/>
        <w:ind w:left="595" w:hanging="357"/>
        <w:jc w:val="both"/>
        <w:rPr>
          <w:rFonts w:ascii="Times New Roman" w:hAnsi="Times New Roman" w:cs="Times New Roman"/>
          <w:i/>
          <w:sz w:val="24"/>
          <w:szCs w:val="24"/>
        </w:rPr>
      </w:pPr>
      <w:bookmarkStart w:id="7" w:name="_Hlk107749688"/>
      <w:r w:rsidRPr="00470BE4">
        <w:rPr>
          <w:rFonts w:ascii="Arial" w:hAnsi="Arial" w:cs="Arial"/>
          <w:color w:val="FF0000"/>
          <w:sz w:val="24"/>
          <w:szCs w:val="24"/>
        </w:rPr>
        <w:t>[p]</w:t>
      </w:r>
      <w:r w:rsidR="00BA3595" w:rsidRPr="00123455">
        <w:rPr>
          <w:rFonts w:ascii="Times New Roman" w:hAnsi="Times New Roman" w:cs="Times New Roman"/>
          <w:i/>
          <w:sz w:val="24"/>
          <w:szCs w:val="24"/>
        </w:rPr>
        <w:t>Prediction of dynamic modulus and determination of suitable aggregate gradation</w:t>
      </w:r>
      <w:r w:rsidRPr="00470BE4">
        <w:rPr>
          <w:rFonts w:ascii="Arial" w:hAnsi="Arial" w:cs="Arial"/>
          <w:color w:val="FF0000"/>
          <w:sz w:val="24"/>
          <w:szCs w:val="24"/>
        </w:rPr>
        <w:t>[/p]</w:t>
      </w:r>
    </w:p>
    <w:bookmarkEnd w:id="7"/>
    <w:p w14:paraId="5079B09C" w14:textId="77777777" w:rsidR="00ED25DF" w:rsidRPr="00123455" w:rsidRDefault="00ED25DF" w:rsidP="00675A55">
      <w:pPr>
        <w:spacing w:after="0"/>
        <w:jc w:val="both"/>
        <w:rPr>
          <w:rFonts w:ascii="Times New Roman" w:hAnsi="Times New Roman" w:cs="Times New Roman"/>
          <w:sz w:val="24"/>
          <w:szCs w:val="24"/>
        </w:rPr>
      </w:pPr>
    </w:p>
    <w:p w14:paraId="67792783" w14:textId="4795B54F" w:rsidR="0042493B" w:rsidRPr="00123455" w:rsidRDefault="00470BE4" w:rsidP="002870AB">
      <w:pPr>
        <w:spacing w:after="0"/>
        <w:jc w:val="both"/>
        <w:rPr>
          <w:rFonts w:ascii="Times New Roman" w:hAnsi="Times New Roman" w:cs="Times New Roman"/>
          <w:sz w:val="24"/>
          <w:szCs w:val="24"/>
        </w:rPr>
      </w:pPr>
      <w:r w:rsidRPr="00470BE4">
        <w:rPr>
          <w:rFonts w:ascii="Arial" w:hAnsi="Arial" w:cs="Arial"/>
          <w:color w:val="FF0000"/>
          <w:sz w:val="24"/>
          <w:szCs w:val="24"/>
        </w:rPr>
        <w:t>[p]</w:t>
      </w:r>
      <w:r w:rsidR="00860F87" w:rsidRPr="00123455">
        <w:rPr>
          <w:rFonts w:ascii="Times New Roman" w:hAnsi="Times New Roman" w:cs="Times New Roman"/>
          <w:sz w:val="24"/>
          <w:szCs w:val="24"/>
        </w:rPr>
        <w:t xml:space="preserve">The numerical analysis results revealed that the variation of aggregate gradations have profound effects on dynamic modulus of HMA mixtures values, even within restricted zones. The analysis results shown that increasing percent of aggregate passing the sieves 0.075 and 4.75mm increased the dynamic modulus, and for maximum percent passing the sieves 0.075 and 4.75mm, maximum dynamic modulus was predicted. The predicted dynamic modulus of HMA mixtures used in wearing course, binder course and base course are illustrated in </w:t>
      </w:r>
      <w:r w:rsidRPr="00470BE4">
        <w:rPr>
          <w:rFonts w:ascii="Arial" w:hAnsi="Arial" w:cs="Arial"/>
          <w:color w:val="0000FF"/>
          <w:sz w:val="24"/>
          <w:szCs w:val="24"/>
        </w:rPr>
        <w:t>[xref  ref-type="fig" rid="f1"]</w:t>
      </w:r>
      <w:hyperlink r:id="rId38" w:history="1">
        <w:r w:rsidR="00860F87" w:rsidRPr="00470BE4">
          <w:rPr>
            <w:rStyle w:val="Hipervnculo"/>
            <w:rFonts w:ascii="Times New Roman" w:hAnsi="Times New Roman" w:cs="Times New Roman"/>
            <w:sz w:val="24"/>
            <w:szCs w:val="24"/>
          </w:rPr>
          <w:t>Figure 1</w:t>
        </w:r>
      </w:hyperlink>
      <w:r w:rsidRPr="00470BE4">
        <w:rPr>
          <w:rFonts w:ascii="Arial" w:hAnsi="Arial" w:cs="Arial"/>
          <w:color w:val="0000FF"/>
          <w:sz w:val="24"/>
          <w:szCs w:val="24"/>
        </w:rPr>
        <w:t>[/xref]</w:t>
      </w:r>
      <w:r w:rsidR="00860F87" w:rsidRPr="00123455">
        <w:rPr>
          <w:rFonts w:ascii="Times New Roman" w:hAnsi="Times New Roman" w:cs="Times New Roman"/>
          <w:sz w:val="24"/>
          <w:szCs w:val="24"/>
        </w:rPr>
        <w:t xml:space="preserve">, </w:t>
      </w:r>
      <w:r w:rsidRPr="00470BE4">
        <w:rPr>
          <w:rFonts w:ascii="Arial" w:hAnsi="Arial" w:cs="Arial"/>
          <w:color w:val="0000FF"/>
          <w:sz w:val="24"/>
          <w:szCs w:val="24"/>
        </w:rPr>
        <w:t>[xref  ref-type="fig" rid="f2"]</w:t>
      </w:r>
      <w:hyperlink r:id="rId39" w:history="1">
        <w:r w:rsidR="00860F87" w:rsidRPr="00470BE4">
          <w:rPr>
            <w:rStyle w:val="Hipervnculo"/>
            <w:rFonts w:ascii="Times New Roman" w:hAnsi="Times New Roman" w:cs="Times New Roman"/>
            <w:sz w:val="24"/>
            <w:szCs w:val="24"/>
          </w:rPr>
          <w:t>Figure 2</w:t>
        </w:r>
      </w:hyperlink>
      <w:r w:rsidRPr="00470BE4">
        <w:rPr>
          <w:rFonts w:ascii="Arial" w:hAnsi="Arial" w:cs="Arial"/>
          <w:color w:val="0000FF"/>
          <w:sz w:val="24"/>
          <w:szCs w:val="24"/>
        </w:rPr>
        <w:t>[/xref]</w:t>
      </w:r>
      <w:r w:rsidR="00860F87" w:rsidRPr="00123455">
        <w:rPr>
          <w:rFonts w:ascii="Times New Roman" w:hAnsi="Times New Roman" w:cs="Times New Roman"/>
          <w:sz w:val="24"/>
          <w:szCs w:val="24"/>
        </w:rPr>
        <w:t xml:space="preserve">, and </w:t>
      </w:r>
      <w:r w:rsidRPr="00470BE4">
        <w:rPr>
          <w:rFonts w:ascii="Arial" w:hAnsi="Arial" w:cs="Arial"/>
          <w:color w:val="0000FF"/>
          <w:sz w:val="24"/>
          <w:szCs w:val="24"/>
        </w:rPr>
        <w:t>[xref  ref-type="fig" rid="f3"]</w:t>
      </w:r>
      <w:hyperlink r:id="rId40" w:history="1">
        <w:r w:rsidR="00860F87" w:rsidRPr="00470BE4">
          <w:rPr>
            <w:rStyle w:val="Hipervnculo"/>
            <w:rFonts w:ascii="Times New Roman" w:hAnsi="Times New Roman" w:cs="Times New Roman"/>
            <w:sz w:val="24"/>
            <w:szCs w:val="24"/>
          </w:rPr>
          <w:t>Figure 3</w:t>
        </w:r>
      </w:hyperlink>
      <w:r w:rsidRPr="00470BE4">
        <w:rPr>
          <w:rFonts w:ascii="Arial" w:hAnsi="Arial" w:cs="Arial"/>
          <w:color w:val="0000FF"/>
          <w:sz w:val="24"/>
          <w:szCs w:val="24"/>
        </w:rPr>
        <w:t>[/xref]</w:t>
      </w:r>
      <w:r w:rsidR="00860F87" w:rsidRPr="00123455">
        <w:rPr>
          <w:rFonts w:ascii="Times New Roman" w:hAnsi="Times New Roman" w:cs="Times New Roman"/>
          <w:sz w:val="24"/>
          <w:szCs w:val="24"/>
        </w:rPr>
        <w:t>, respectively. Conversely, re</w:t>
      </w:r>
      <w:r w:rsidR="00860F87" w:rsidRPr="00123455">
        <w:rPr>
          <w:rFonts w:ascii="Times New Roman" w:hAnsi="Times New Roman" w:cs="Times New Roman"/>
          <w:sz w:val="24"/>
          <w:szCs w:val="24"/>
        </w:rPr>
        <w:lastRenderedPageBreak/>
        <w:t xml:space="preserve">sults demonstrated that increasing percent of aggregate passing the sieves 9.5 and 19 mm in HMA mixtures, decreased the dynamic modulus. The maximum dynamic modulus of all mixtures </w:t>
      </w:r>
      <w:r w:rsidR="009E3B6C" w:rsidRPr="00123455">
        <w:rPr>
          <w:rFonts w:ascii="Times New Roman" w:hAnsi="Times New Roman" w:cs="Times New Roman"/>
          <w:sz w:val="24"/>
          <w:szCs w:val="24"/>
        </w:rPr>
        <w:t>was</w:t>
      </w:r>
      <w:r w:rsidR="00860F87" w:rsidRPr="00123455">
        <w:rPr>
          <w:rFonts w:ascii="Times New Roman" w:hAnsi="Times New Roman" w:cs="Times New Roman"/>
          <w:sz w:val="24"/>
          <w:szCs w:val="24"/>
        </w:rPr>
        <w:t xml:space="preserve"> achieved for minimum percent of aggregate passing through the sieves 9.5 and 19 mm (</w:t>
      </w:r>
      <w:r w:rsidRPr="00470BE4">
        <w:rPr>
          <w:rFonts w:ascii="Arial" w:hAnsi="Arial" w:cs="Arial"/>
          <w:color w:val="0000FF"/>
          <w:sz w:val="24"/>
          <w:szCs w:val="24"/>
        </w:rPr>
        <w:t>[xref  ref-type="fig" rid="f4"]</w:t>
      </w:r>
      <w:hyperlink r:id="rId41" w:history="1">
        <w:r w:rsidR="00860F87" w:rsidRPr="00470BE4">
          <w:rPr>
            <w:rStyle w:val="Hipervnculo"/>
            <w:rFonts w:ascii="Times New Roman" w:hAnsi="Times New Roman" w:cs="Times New Roman"/>
            <w:sz w:val="24"/>
            <w:szCs w:val="24"/>
          </w:rPr>
          <w:t>Figure 4</w:t>
        </w:r>
      </w:hyperlink>
      <w:r w:rsidRPr="00470BE4">
        <w:rPr>
          <w:rFonts w:ascii="Arial" w:hAnsi="Arial" w:cs="Arial"/>
          <w:color w:val="0000FF"/>
          <w:sz w:val="24"/>
          <w:szCs w:val="24"/>
        </w:rPr>
        <w:t>[/xref]</w:t>
      </w:r>
      <w:r w:rsidR="00860F87" w:rsidRPr="00123455">
        <w:rPr>
          <w:rFonts w:ascii="Times New Roman" w:hAnsi="Times New Roman" w:cs="Times New Roman"/>
          <w:sz w:val="24"/>
          <w:szCs w:val="24"/>
        </w:rPr>
        <w:t xml:space="preserve">, </w:t>
      </w:r>
      <w:r w:rsidRPr="00470BE4">
        <w:rPr>
          <w:rFonts w:ascii="Arial" w:hAnsi="Arial" w:cs="Arial"/>
          <w:color w:val="0000FF"/>
          <w:sz w:val="24"/>
          <w:szCs w:val="24"/>
        </w:rPr>
        <w:t>[xref  ref-type="fig" rid="f5"]</w:t>
      </w:r>
      <w:hyperlink r:id="rId42" w:history="1">
        <w:r w:rsidR="00860F87" w:rsidRPr="00470BE4">
          <w:rPr>
            <w:rStyle w:val="Hipervnculo"/>
            <w:rFonts w:ascii="Times New Roman" w:hAnsi="Times New Roman" w:cs="Times New Roman"/>
            <w:sz w:val="24"/>
            <w:szCs w:val="24"/>
          </w:rPr>
          <w:t>Figure 5</w:t>
        </w:r>
      </w:hyperlink>
      <w:r w:rsidRPr="00470BE4">
        <w:rPr>
          <w:rFonts w:ascii="Arial" w:hAnsi="Arial" w:cs="Arial"/>
          <w:color w:val="0000FF"/>
          <w:sz w:val="24"/>
          <w:szCs w:val="24"/>
        </w:rPr>
        <w:t>[/xref]</w:t>
      </w:r>
      <w:r w:rsidR="00860F87" w:rsidRPr="00123455">
        <w:rPr>
          <w:rFonts w:ascii="Times New Roman" w:hAnsi="Times New Roman" w:cs="Times New Roman"/>
          <w:sz w:val="24"/>
          <w:szCs w:val="24"/>
        </w:rPr>
        <w:t xml:space="preserve">, and </w:t>
      </w:r>
      <w:r w:rsidRPr="00470BE4">
        <w:rPr>
          <w:rFonts w:ascii="Arial" w:hAnsi="Arial" w:cs="Arial"/>
          <w:color w:val="0000FF"/>
          <w:sz w:val="24"/>
          <w:szCs w:val="24"/>
        </w:rPr>
        <w:t>[xref  ref-type="fig" rid="f6"]</w:t>
      </w:r>
      <w:hyperlink r:id="rId43" w:history="1">
        <w:r w:rsidR="00860F87" w:rsidRPr="00470BE4">
          <w:rPr>
            <w:rStyle w:val="Hipervnculo"/>
            <w:rFonts w:ascii="Times New Roman" w:hAnsi="Times New Roman" w:cs="Times New Roman"/>
            <w:sz w:val="24"/>
            <w:szCs w:val="24"/>
          </w:rPr>
          <w:t>Figure 6</w:t>
        </w:r>
      </w:hyperlink>
      <w:r w:rsidRPr="00470BE4">
        <w:rPr>
          <w:rFonts w:ascii="Arial" w:hAnsi="Arial" w:cs="Arial"/>
          <w:color w:val="0000FF"/>
          <w:sz w:val="24"/>
          <w:szCs w:val="24"/>
        </w:rPr>
        <w:t>[/xref]</w:t>
      </w:r>
      <w:r w:rsidR="00860F87" w:rsidRPr="00123455">
        <w:rPr>
          <w:rFonts w:ascii="Times New Roman" w:hAnsi="Times New Roman" w:cs="Times New Roman"/>
          <w:sz w:val="24"/>
          <w:szCs w:val="24"/>
        </w:rPr>
        <w:t>).</w:t>
      </w:r>
      <w:r w:rsidRPr="00470BE4">
        <w:rPr>
          <w:rFonts w:ascii="Arial" w:hAnsi="Arial" w:cs="Arial"/>
          <w:color w:val="FF0000"/>
          <w:sz w:val="24"/>
          <w:szCs w:val="24"/>
        </w:rPr>
        <w:t>[/p]</w:t>
      </w:r>
    </w:p>
    <w:p w14:paraId="705E06D2" w14:textId="1551FDDF" w:rsidR="00860F87" w:rsidRPr="00123455" w:rsidRDefault="00860F87" w:rsidP="002870AB">
      <w:pPr>
        <w:spacing w:after="0"/>
        <w:jc w:val="both"/>
        <w:rPr>
          <w:rFonts w:ascii="Times New Roman" w:hAnsi="Times New Roman" w:cs="Times New Roman"/>
          <w:sz w:val="24"/>
          <w:szCs w:val="24"/>
        </w:rPr>
      </w:pPr>
    </w:p>
    <w:p w14:paraId="058521B7" w14:textId="06529F90" w:rsidR="002870AB" w:rsidRPr="00123455" w:rsidRDefault="00470BE4" w:rsidP="002870AB">
      <w:pPr>
        <w:spacing w:after="0"/>
        <w:jc w:val="center"/>
        <w:rPr>
          <w:rFonts w:ascii="Times New Roman" w:hAnsi="Times New Roman" w:cs="Times New Roman"/>
          <w:sz w:val="24"/>
          <w:szCs w:val="24"/>
        </w:rPr>
      </w:pPr>
      <w:r w:rsidRPr="00470BE4">
        <w:rPr>
          <w:rFonts w:ascii="Arial" w:hAnsi="Arial" w:cs="Arial"/>
          <w:color w:val="008080"/>
          <w:sz w:val="24"/>
          <w:szCs w:val="24"/>
        </w:rPr>
        <w:t>[figgrp id="f1"]</w:t>
      </w:r>
      <w:r w:rsidRPr="00470BE4">
        <w:rPr>
          <w:rFonts w:ascii="Arial" w:hAnsi="Arial" w:cs="Arial"/>
          <w:color w:val="FF99CC"/>
          <w:sz w:val="24"/>
          <w:szCs w:val="24"/>
        </w:rPr>
        <w:t>[graphic href="?art08"]</w:t>
      </w:r>
      <w:r w:rsidR="002870AB" w:rsidRPr="00123455">
        <w:rPr>
          <w:noProof/>
        </w:rPr>
        <w:drawing>
          <wp:inline distT="0" distB="0" distL="0" distR="0" wp14:anchorId="317FFF26" wp14:editId="75658577">
            <wp:extent cx="4701696" cy="2851848"/>
            <wp:effectExtent l="0" t="0" r="3810" b="5715"/>
            <wp:docPr id="30" name="Imagen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a:stretch>
                      <a:fillRect/>
                    </a:stretch>
                  </pic:blipFill>
                  <pic:spPr>
                    <a:xfrm>
                      <a:off x="0" y="0"/>
                      <a:ext cx="4701696" cy="2851848"/>
                    </a:xfrm>
                    <a:prstGeom prst="rect">
                      <a:avLst/>
                    </a:prstGeom>
                  </pic:spPr>
                </pic:pic>
              </a:graphicData>
            </a:graphic>
          </wp:inline>
        </w:drawing>
      </w:r>
      <w:r w:rsidRPr="00470BE4">
        <w:rPr>
          <w:rFonts w:ascii="Arial" w:hAnsi="Arial" w:cs="Arial"/>
          <w:color w:val="FF99CC"/>
          <w:sz w:val="24"/>
          <w:szCs w:val="24"/>
        </w:rPr>
        <w:t>[/graphic]</w:t>
      </w:r>
    </w:p>
    <w:p w14:paraId="76539BB7" w14:textId="2AC00E3D" w:rsidR="00860F87" w:rsidRPr="00123455" w:rsidRDefault="00470BE4" w:rsidP="002870AB">
      <w:pPr>
        <w:spacing w:after="0"/>
        <w:jc w:val="center"/>
        <w:rPr>
          <w:rFonts w:ascii="Times New Roman" w:hAnsi="Times New Roman" w:cs="Times New Roman"/>
          <w:sz w:val="24"/>
          <w:szCs w:val="24"/>
        </w:rPr>
      </w:pPr>
      <w:r w:rsidRPr="00470BE4">
        <w:rPr>
          <w:rFonts w:ascii="Arial" w:eastAsia="Book Antiqua" w:hAnsi="Arial" w:cs="Arial"/>
          <w:color w:val="FF0000"/>
          <w:sz w:val="24"/>
          <w:szCs w:val="24"/>
        </w:rPr>
        <w:t>[label]</w:t>
      </w:r>
      <w:r w:rsidR="006E10D2" w:rsidRPr="00123455">
        <w:rPr>
          <w:rFonts w:ascii="Times New Roman" w:eastAsia="Book Antiqua" w:hAnsi="Times New Roman" w:cs="Times New Roman"/>
          <w:b/>
          <w:sz w:val="24"/>
          <w:szCs w:val="24"/>
        </w:rPr>
        <w:t>Figure 1</w:t>
      </w:r>
      <w:r w:rsidRPr="00470BE4">
        <w:rPr>
          <w:rFonts w:ascii="Arial" w:eastAsia="Book Antiqua" w:hAnsi="Arial" w:cs="Arial"/>
          <w:color w:val="FF0000"/>
          <w:sz w:val="24"/>
          <w:szCs w:val="24"/>
        </w:rPr>
        <w:t>[/label]</w:t>
      </w:r>
      <w:r w:rsidR="006E10D2" w:rsidRPr="00123455">
        <w:rPr>
          <w:rFonts w:ascii="Times New Roman" w:eastAsia="Book Antiqua" w:hAnsi="Times New Roman" w:cs="Times New Roman"/>
          <w:b/>
          <w:sz w:val="24"/>
          <w:szCs w:val="24"/>
        </w:rPr>
        <w:t>.</w:t>
      </w:r>
      <w:r w:rsidR="006E10D2" w:rsidRPr="00123455">
        <w:rPr>
          <w:rFonts w:ascii="Times New Roman" w:hAnsi="Times New Roman" w:cs="Times New Roman"/>
          <w:b/>
          <w:sz w:val="24"/>
          <w:szCs w:val="24"/>
        </w:rPr>
        <w:t xml:space="preserve"> </w:t>
      </w:r>
      <w:r w:rsidR="00860F87" w:rsidRPr="00123455">
        <w:rPr>
          <w:rFonts w:ascii="Times New Roman" w:hAnsi="Times New Roman" w:cs="Times New Roman"/>
          <w:sz w:val="24"/>
          <w:szCs w:val="24"/>
        </w:rPr>
        <w:t xml:space="preserve"> </w:t>
      </w:r>
      <w:r w:rsidRPr="00470BE4">
        <w:rPr>
          <w:rFonts w:ascii="Arial" w:hAnsi="Arial" w:cs="Arial"/>
          <w:color w:val="008000"/>
          <w:sz w:val="24"/>
          <w:szCs w:val="24"/>
        </w:rPr>
        <w:t>[caption]</w:t>
      </w:r>
      <w:r w:rsidR="00860F87" w:rsidRPr="00123455">
        <w:rPr>
          <w:rFonts w:ascii="Times New Roman" w:hAnsi="Times New Roman" w:cs="Times New Roman"/>
          <w:sz w:val="24"/>
          <w:szCs w:val="24"/>
        </w:rPr>
        <w:t>Predicted dynamic modulus of wearing course mixture for percent passing the sieves 0.075 and 4.75 mm</w:t>
      </w:r>
      <w:r w:rsidR="00E65FF3" w:rsidRPr="00123455">
        <w:rPr>
          <w:rFonts w:ascii="Times New Roman" w:hAnsi="Times New Roman" w:cs="Times New Roman"/>
          <w:sz w:val="24"/>
          <w:szCs w:val="24"/>
        </w:rPr>
        <w:t>.</w:t>
      </w:r>
      <w:r w:rsidRPr="00470BE4">
        <w:rPr>
          <w:rFonts w:ascii="Arial" w:hAnsi="Arial" w:cs="Arial"/>
          <w:color w:val="008000"/>
          <w:sz w:val="24"/>
          <w:szCs w:val="24"/>
        </w:rPr>
        <w:t>[/caption]</w:t>
      </w:r>
      <w:r w:rsidRPr="00470BE4">
        <w:rPr>
          <w:rFonts w:ascii="Arial" w:hAnsi="Arial" w:cs="Arial"/>
          <w:color w:val="008080"/>
          <w:sz w:val="24"/>
          <w:szCs w:val="24"/>
        </w:rPr>
        <w:t>[/figgrp]</w:t>
      </w:r>
    </w:p>
    <w:p w14:paraId="40DC1D93" w14:textId="74BE246B" w:rsidR="006E10D2" w:rsidRPr="00123455" w:rsidRDefault="006E10D2" w:rsidP="00675A55">
      <w:pPr>
        <w:spacing w:after="0"/>
        <w:ind w:firstLine="238"/>
        <w:jc w:val="both"/>
        <w:rPr>
          <w:rFonts w:ascii="Times New Roman" w:hAnsi="Times New Roman" w:cs="Times New Roman"/>
          <w:sz w:val="24"/>
          <w:szCs w:val="24"/>
        </w:rPr>
      </w:pPr>
    </w:p>
    <w:p w14:paraId="3D880300" w14:textId="1EC4CCFE" w:rsidR="006E10D2" w:rsidRPr="00123455" w:rsidRDefault="00470BE4" w:rsidP="002870AB">
      <w:pPr>
        <w:spacing w:after="0"/>
        <w:ind w:firstLine="238"/>
        <w:jc w:val="center"/>
        <w:rPr>
          <w:rFonts w:ascii="Times New Roman" w:hAnsi="Times New Roman" w:cs="Times New Roman"/>
          <w:sz w:val="24"/>
          <w:szCs w:val="24"/>
        </w:rPr>
      </w:pPr>
      <w:r w:rsidRPr="00470BE4">
        <w:rPr>
          <w:rFonts w:ascii="Arial" w:hAnsi="Arial" w:cs="Arial"/>
          <w:color w:val="008080"/>
          <w:sz w:val="24"/>
          <w:szCs w:val="24"/>
        </w:rPr>
        <w:t>[figgrp id="f2"]</w:t>
      </w:r>
      <w:r w:rsidRPr="00470BE4">
        <w:rPr>
          <w:rFonts w:ascii="Arial" w:hAnsi="Arial" w:cs="Arial"/>
          <w:color w:val="FF99CC"/>
          <w:sz w:val="24"/>
          <w:szCs w:val="24"/>
        </w:rPr>
        <w:t>[graphic href="?art08"]</w:t>
      </w:r>
      <w:r w:rsidR="002870AB" w:rsidRPr="00123455">
        <w:rPr>
          <w:noProof/>
        </w:rPr>
        <w:drawing>
          <wp:inline distT="0" distB="0" distL="0" distR="0" wp14:anchorId="3D2542F2" wp14:editId="6A3ED018">
            <wp:extent cx="4489015" cy="2735952"/>
            <wp:effectExtent l="0" t="0" r="6985" b="7620"/>
            <wp:docPr id="31" name="Imagen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5"/>
                    <a:stretch>
                      <a:fillRect/>
                    </a:stretch>
                  </pic:blipFill>
                  <pic:spPr>
                    <a:xfrm>
                      <a:off x="0" y="0"/>
                      <a:ext cx="4489015" cy="2735952"/>
                    </a:xfrm>
                    <a:prstGeom prst="rect">
                      <a:avLst/>
                    </a:prstGeom>
                  </pic:spPr>
                </pic:pic>
              </a:graphicData>
            </a:graphic>
          </wp:inline>
        </w:drawing>
      </w:r>
      <w:r w:rsidRPr="00470BE4">
        <w:rPr>
          <w:rFonts w:ascii="Arial" w:hAnsi="Arial" w:cs="Arial"/>
          <w:color w:val="FF99CC"/>
          <w:sz w:val="24"/>
          <w:szCs w:val="24"/>
        </w:rPr>
        <w:t>[/graphic]</w:t>
      </w:r>
    </w:p>
    <w:p w14:paraId="5941FE8D" w14:textId="7EF8F46D" w:rsidR="006E10D2" w:rsidRPr="00123455" w:rsidRDefault="00470BE4" w:rsidP="002870AB">
      <w:pPr>
        <w:spacing w:after="0"/>
        <w:jc w:val="center"/>
        <w:rPr>
          <w:rFonts w:ascii="Times New Roman" w:hAnsi="Times New Roman" w:cs="Times New Roman"/>
          <w:sz w:val="24"/>
          <w:szCs w:val="24"/>
        </w:rPr>
      </w:pPr>
      <w:r w:rsidRPr="00470BE4">
        <w:rPr>
          <w:rFonts w:ascii="Arial" w:eastAsia="Book Antiqua" w:hAnsi="Arial" w:cs="Arial"/>
          <w:color w:val="FF0000"/>
          <w:sz w:val="24"/>
          <w:szCs w:val="24"/>
        </w:rPr>
        <w:t>[label]</w:t>
      </w:r>
      <w:r w:rsidR="006E10D2" w:rsidRPr="00123455">
        <w:rPr>
          <w:rFonts w:ascii="Times New Roman" w:eastAsia="Book Antiqua" w:hAnsi="Times New Roman" w:cs="Times New Roman"/>
          <w:b/>
          <w:sz w:val="24"/>
          <w:szCs w:val="24"/>
        </w:rPr>
        <w:t xml:space="preserve">Figure </w:t>
      </w:r>
      <w:r w:rsidR="001D0372" w:rsidRPr="00123455">
        <w:rPr>
          <w:rFonts w:ascii="Times New Roman" w:eastAsia="Book Antiqua" w:hAnsi="Times New Roman" w:cs="Times New Roman"/>
          <w:b/>
          <w:sz w:val="24"/>
          <w:szCs w:val="24"/>
        </w:rPr>
        <w:t>2</w:t>
      </w:r>
      <w:r w:rsidRPr="00470BE4">
        <w:rPr>
          <w:rFonts w:ascii="Arial" w:eastAsia="Book Antiqua" w:hAnsi="Arial" w:cs="Arial"/>
          <w:color w:val="FF0000"/>
          <w:sz w:val="24"/>
          <w:szCs w:val="24"/>
        </w:rPr>
        <w:t>[/label]</w:t>
      </w:r>
      <w:r w:rsidR="006E10D2" w:rsidRPr="00123455">
        <w:rPr>
          <w:rFonts w:ascii="Times New Roman" w:eastAsia="Book Antiqua" w:hAnsi="Times New Roman" w:cs="Times New Roman"/>
          <w:b/>
          <w:sz w:val="24"/>
          <w:szCs w:val="24"/>
        </w:rPr>
        <w:t>.</w:t>
      </w:r>
      <w:r w:rsidR="006E10D2" w:rsidRPr="00123455">
        <w:rPr>
          <w:rFonts w:ascii="Times New Roman" w:hAnsi="Times New Roman" w:cs="Times New Roman"/>
          <w:sz w:val="24"/>
          <w:szCs w:val="24"/>
        </w:rPr>
        <w:t xml:space="preserve"> </w:t>
      </w:r>
      <w:r w:rsidRPr="00470BE4">
        <w:rPr>
          <w:rFonts w:ascii="Arial" w:hAnsi="Arial" w:cs="Arial"/>
          <w:color w:val="008000"/>
          <w:sz w:val="24"/>
          <w:szCs w:val="24"/>
        </w:rPr>
        <w:t>[caption]</w:t>
      </w:r>
      <w:r w:rsidR="006E10D2" w:rsidRPr="00123455">
        <w:rPr>
          <w:rFonts w:ascii="Times New Roman" w:hAnsi="Times New Roman" w:cs="Times New Roman"/>
          <w:sz w:val="24"/>
          <w:szCs w:val="24"/>
        </w:rPr>
        <w:t>Predicted dynamic modulus of binder course mixture for percent passing the sieves 0.075 and 4.75 mm</w:t>
      </w:r>
      <w:r w:rsidR="00E65FF3" w:rsidRPr="00123455">
        <w:rPr>
          <w:rFonts w:ascii="Times New Roman" w:hAnsi="Times New Roman" w:cs="Times New Roman"/>
          <w:sz w:val="24"/>
          <w:szCs w:val="24"/>
        </w:rPr>
        <w:t>.</w:t>
      </w:r>
      <w:r w:rsidRPr="00470BE4">
        <w:rPr>
          <w:rFonts w:ascii="Arial" w:hAnsi="Arial" w:cs="Arial"/>
          <w:color w:val="008000"/>
          <w:sz w:val="24"/>
          <w:szCs w:val="24"/>
        </w:rPr>
        <w:t>[/caption]</w:t>
      </w:r>
      <w:r w:rsidRPr="00470BE4">
        <w:rPr>
          <w:rFonts w:ascii="Arial" w:hAnsi="Arial" w:cs="Arial"/>
          <w:color w:val="008080"/>
          <w:sz w:val="24"/>
          <w:szCs w:val="24"/>
        </w:rPr>
        <w:t>[/figgrp]</w:t>
      </w:r>
    </w:p>
    <w:p w14:paraId="378F2F82" w14:textId="5D252B65" w:rsidR="00CE789E" w:rsidRPr="00123455" w:rsidRDefault="00CE789E" w:rsidP="00675A55">
      <w:pPr>
        <w:spacing w:after="0"/>
        <w:ind w:firstLine="238"/>
        <w:jc w:val="both"/>
        <w:rPr>
          <w:rFonts w:ascii="Times New Roman" w:hAnsi="Times New Roman" w:cs="Times New Roman"/>
          <w:sz w:val="24"/>
          <w:szCs w:val="24"/>
        </w:rPr>
      </w:pPr>
    </w:p>
    <w:p w14:paraId="75FEA21F" w14:textId="5ED5627C" w:rsidR="002870AB" w:rsidRPr="00123455" w:rsidRDefault="00470BE4" w:rsidP="002870AB">
      <w:pPr>
        <w:spacing w:after="0"/>
        <w:ind w:firstLine="238"/>
        <w:jc w:val="center"/>
        <w:rPr>
          <w:rFonts w:ascii="Times New Roman" w:hAnsi="Times New Roman" w:cs="Times New Roman"/>
          <w:sz w:val="24"/>
          <w:szCs w:val="24"/>
        </w:rPr>
      </w:pPr>
      <w:r w:rsidRPr="00470BE4">
        <w:rPr>
          <w:rFonts w:ascii="Arial" w:hAnsi="Arial" w:cs="Arial"/>
          <w:color w:val="008080"/>
          <w:sz w:val="24"/>
          <w:szCs w:val="24"/>
        </w:rPr>
        <w:lastRenderedPageBreak/>
        <w:t>[figgrp id="f3"]</w:t>
      </w:r>
      <w:r w:rsidRPr="00470BE4">
        <w:rPr>
          <w:rFonts w:ascii="Arial" w:hAnsi="Arial" w:cs="Arial"/>
          <w:color w:val="FF99CC"/>
          <w:sz w:val="24"/>
          <w:szCs w:val="24"/>
        </w:rPr>
        <w:t>[graphic href="?art08"]</w:t>
      </w:r>
      <w:r w:rsidR="002870AB" w:rsidRPr="00123455">
        <w:rPr>
          <w:noProof/>
        </w:rPr>
        <w:drawing>
          <wp:inline distT="0" distB="0" distL="0" distR="0" wp14:anchorId="7E4EA9C3" wp14:editId="40E4DED0">
            <wp:extent cx="4341703" cy="2629182"/>
            <wp:effectExtent l="0" t="0" r="1905" b="0"/>
            <wp:docPr id="32" name="Imagen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6"/>
                    <a:stretch>
                      <a:fillRect/>
                    </a:stretch>
                  </pic:blipFill>
                  <pic:spPr>
                    <a:xfrm>
                      <a:off x="0" y="0"/>
                      <a:ext cx="4341703" cy="2629182"/>
                    </a:xfrm>
                    <a:prstGeom prst="rect">
                      <a:avLst/>
                    </a:prstGeom>
                  </pic:spPr>
                </pic:pic>
              </a:graphicData>
            </a:graphic>
          </wp:inline>
        </w:drawing>
      </w:r>
      <w:r w:rsidRPr="00470BE4">
        <w:rPr>
          <w:rFonts w:ascii="Arial" w:hAnsi="Arial" w:cs="Arial"/>
          <w:color w:val="FF99CC"/>
          <w:sz w:val="24"/>
          <w:szCs w:val="24"/>
        </w:rPr>
        <w:t>[/graphic]</w:t>
      </w:r>
    </w:p>
    <w:p w14:paraId="50EE9542" w14:textId="3B3011E1" w:rsidR="006E10D2" w:rsidRPr="00123455" w:rsidRDefault="00470BE4" w:rsidP="002870AB">
      <w:pPr>
        <w:spacing w:after="0"/>
        <w:jc w:val="center"/>
        <w:rPr>
          <w:rFonts w:ascii="Times New Roman" w:hAnsi="Times New Roman" w:cs="Times New Roman"/>
          <w:sz w:val="24"/>
          <w:szCs w:val="24"/>
        </w:rPr>
      </w:pPr>
      <w:r w:rsidRPr="00470BE4">
        <w:rPr>
          <w:rFonts w:ascii="Arial" w:eastAsia="Book Antiqua" w:hAnsi="Arial" w:cs="Arial"/>
          <w:color w:val="FF0000"/>
          <w:sz w:val="24"/>
          <w:szCs w:val="24"/>
        </w:rPr>
        <w:t>[label]</w:t>
      </w:r>
      <w:r w:rsidR="006E10D2" w:rsidRPr="00123455">
        <w:rPr>
          <w:rFonts w:ascii="Times New Roman" w:eastAsia="Book Antiqua" w:hAnsi="Times New Roman" w:cs="Times New Roman"/>
          <w:b/>
          <w:sz w:val="24"/>
          <w:szCs w:val="24"/>
        </w:rPr>
        <w:t xml:space="preserve">Figure </w:t>
      </w:r>
      <w:r w:rsidR="00A7260F" w:rsidRPr="00123455">
        <w:rPr>
          <w:rFonts w:ascii="Times New Roman" w:eastAsia="Book Antiqua" w:hAnsi="Times New Roman" w:cs="Times New Roman"/>
          <w:b/>
          <w:sz w:val="24"/>
          <w:szCs w:val="24"/>
        </w:rPr>
        <w:t>3</w:t>
      </w:r>
      <w:r w:rsidRPr="00470BE4">
        <w:rPr>
          <w:rFonts w:ascii="Arial" w:eastAsia="Book Antiqua" w:hAnsi="Arial" w:cs="Arial"/>
          <w:color w:val="FF0000"/>
          <w:sz w:val="24"/>
          <w:szCs w:val="24"/>
        </w:rPr>
        <w:t>[/label]</w:t>
      </w:r>
      <w:r w:rsidR="006E10D2" w:rsidRPr="00123455">
        <w:rPr>
          <w:rFonts w:ascii="Times New Roman" w:eastAsia="Book Antiqua" w:hAnsi="Times New Roman" w:cs="Times New Roman"/>
          <w:b/>
          <w:sz w:val="24"/>
          <w:szCs w:val="24"/>
        </w:rPr>
        <w:t>.</w:t>
      </w:r>
      <w:r w:rsidR="006E10D2" w:rsidRPr="00123455">
        <w:rPr>
          <w:rFonts w:ascii="Times New Roman" w:hAnsi="Times New Roman" w:cs="Times New Roman"/>
          <w:sz w:val="24"/>
          <w:szCs w:val="24"/>
        </w:rPr>
        <w:t xml:space="preserve"> </w:t>
      </w:r>
      <w:r w:rsidRPr="00470BE4">
        <w:rPr>
          <w:rFonts w:ascii="Arial" w:hAnsi="Arial" w:cs="Arial"/>
          <w:color w:val="008000"/>
          <w:sz w:val="24"/>
          <w:szCs w:val="24"/>
        </w:rPr>
        <w:t>[caption]</w:t>
      </w:r>
      <w:r w:rsidR="006E10D2" w:rsidRPr="00123455">
        <w:rPr>
          <w:rFonts w:ascii="Times New Roman" w:hAnsi="Times New Roman" w:cs="Times New Roman"/>
          <w:sz w:val="24"/>
          <w:szCs w:val="24"/>
        </w:rPr>
        <w:t>Predicted dynamic modulus of base course mixture for percent passing the sieves 0.075 and 4.75 mm</w:t>
      </w:r>
      <w:r w:rsidR="00E65FF3" w:rsidRPr="00123455">
        <w:rPr>
          <w:rFonts w:ascii="Times New Roman" w:hAnsi="Times New Roman" w:cs="Times New Roman"/>
          <w:sz w:val="24"/>
          <w:szCs w:val="24"/>
        </w:rPr>
        <w:t>.</w:t>
      </w:r>
      <w:r w:rsidRPr="00470BE4">
        <w:rPr>
          <w:rFonts w:ascii="Arial" w:hAnsi="Arial" w:cs="Arial"/>
          <w:color w:val="008000"/>
          <w:sz w:val="24"/>
          <w:szCs w:val="24"/>
        </w:rPr>
        <w:t>[/caption]</w:t>
      </w:r>
      <w:r w:rsidRPr="00470BE4">
        <w:rPr>
          <w:rFonts w:ascii="Arial" w:hAnsi="Arial" w:cs="Arial"/>
          <w:color w:val="008080"/>
          <w:sz w:val="24"/>
          <w:szCs w:val="24"/>
        </w:rPr>
        <w:t>[/figgrp]</w:t>
      </w:r>
    </w:p>
    <w:p w14:paraId="53DCC1DA" w14:textId="5705BC68" w:rsidR="002870AB" w:rsidRPr="00123455" w:rsidRDefault="002870AB" w:rsidP="002870AB">
      <w:pPr>
        <w:spacing w:after="0"/>
        <w:jc w:val="center"/>
        <w:rPr>
          <w:rFonts w:ascii="Times New Roman" w:hAnsi="Times New Roman" w:cs="Times New Roman"/>
          <w:sz w:val="24"/>
          <w:szCs w:val="24"/>
        </w:rPr>
      </w:pPr>
    </w:p>
    <w:p w14:paraId="1219D76C" w14:textId="7FE24C90" w:rsidR="002870AB" w:rsidRPr="00123455" w:rsidRDefault="00470BE4" w:rsidP="002870AB">
      <w:pPr>
        <w:spacing w:after="0"/>
        <w:jc w:val="center"/>
        <w:rPr>
          <w:rFonts w:ascii="Times New Roman" w:hAnsi="Times New Roman" w:cs="Times New Roman"/>
          <w:sz w:val="24"/>
          <w:szCs w:val="24"/>
        </w:rPr>
      </w:pPr>
      <w:r w:rsidRPr="00470BE4">
        <w:rPr>
          <w:rFonts w:ascii="Arial" w:hAnsi="Arial" w:cs="Arial"/>
          <w:color w:val="008080"/>
          <w:sz w:val="24"/>
          <w:szCs w:val="24"/>
        </w:rPr>
        <w:t>[figgrp id="f4"]</w:t>
      </w:r>
      <w:r w:rsidRPr="00470BE4">
        <w:rPr>
          <w:rFonts w:ascii="Arial" w:hAnsi="Arial" w:cs="Arial"/>
          <w:color w:val="FF99CC"/>
          <w:sz w:val="24"/>
          <w:szCs w:val="24"/>
        </w:rPr>
        <w:t>[graphic href="?art08"]</w:t>
      </w:r>
      <w:r w:rsidR="002870AB" w:rsidRPr="00123455">
        <w:rPr>
          <w:noProof/>
        </w:rPr>
        <w:drawing>
          <wp:inline distT="0" distB="0" distL="0" distR="0" wp14:anchorId="3A19F099" wp14:editId="6AB65411">
            <wp:extent cx="4150612" cy="2497116"/>
            <wp:effectExtent l="0" t="0" r="2540" b="0"/>
            <wp:docPr id="33" name="Imagen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7"/>
                    <a:stretch>
                      <a:fillRect/>
                    </a:stretch>
                  </pic:blipFill>
                  <pic:spPr>
                    <a:xfrm>
                      <a:off x="0" y="0"/>
                      <a:ext cx="4150612" cy="2497116"/>
                    </a:xfrm>
                    <a:prstGeom prst="rect">
                      <a:avLst/>
                    </a:prstGeom>
                  </pic:spPr>
                </pic:pic>
              </a:graphicData>
            </a:graphic>
          </wp:inline>
        </w:drawing>
      </w:r>
      <w:r w:rsidRPr="00470BE4">
        <w:rPr>
          <w:rFonts w:ascii="Arial" w:hAnsi="Arial" w:cs="Arial"/>
          <w:color w:val="FF99CC"/>
          <w:sz w:val="24"/>
          <w:szCs w:val="24"/>
        </w:rPr>
        <w:t>[/graphic]</w:t>
      </w:r>
    </w:p>
    <w:p w14:paraId="71F0D0B2" w14:textId="27A021AE" w:rsidR="006E10D2" w:rsidRPr="00123455" w:rsidRDefault="00470BE4" w:rsidP="002870AB">
      <w:pPr>
        <w:spacing w:after="0"/>
        <w:jc w:val="center"/>
        <w:rPr>
          <w:rFonts w:ascii="Times New Roman" w:hAnsi="Times New Roman" w:cs="Times New Roman"/>
          <w:sz w:val="24"/>
          <w:szCs w:val="24"/>
        </w:rPr>
      </w:pPr>
      <w:r w:rsidRPr="00470BE4">
        <w:rPr>
          <w:rFonts w:ascii="Arial" w:eastAsia="Book Antiqua" w:hAnsi="Arial" w:cs="Arial"/>
          <w:color w:val="FF0000"/>
          <w:sz w:val="24"/>
          <w:szCs w:val="24"/>
        </w:rPr>
        <w:t>[label]</w:t>
      </w:r>
      <w:r w:rsidR="006E10D2" w:rsidRPr="00123455">
        <w:rPr>
          <w:rFonts w:ascii="Times New Roman" w:eastAsia="Book Antiqua" w:hAnsi="Times New Roman" w:cs="Times New Roman"/>
          <w:b/>
          <w:sz w:val="24"/>
          <w:szCs w:val="24"/>
        </w:rPr>
        <w:t xml:space="preserve">Figure </w:t>
      </w:r>
      <w:r w:rsidR="00A7260F" w:rsidRPr="00123455">
        <w:rPr>
          <w:rFonts w:ascii="Times New Roman" w:eastAsia="Book Antiqua" w:hAnsi="Times New Roman" w:cs="Times New Roman"/>
          <w:b/>
          <w:sz w:val="24"/>
          <w:szCs w:val="24"/>
        </w:rPr>
        <w:t>4</w:t>
      </w:r>
      <w:r w:rsidRPr="00470BE4">
        <w:rPr>
          <w:rFonts w:ascii="Arial" w:eastAsia="Book Antiqua" w:hAnsi="Arial" w:cs="Arial"/>
          <w:color w:val="FF0000"/>
          <w:sz w:val="24"/>
          <w:szCs w:val="24"/>
        </w:rPr>
        <w:t>[/label]</w:t>
      </w:r>
      <w:r w:rsidR="006E10D2" w:rsidRPr="00123455">
        <w:rPr>
          <w:rFonts w:ascii="Times New Roman" w:eastAsia="Book Antiqua" w:hAnsi="Times New Roman" w:cs="Times New Roman"/>
          <w:b/>
          <w:sz w:val="24"/>
          <w:szCs w:val="24"/>
        </w:rPr>
        <w:t>.</w:t>
      </w:r>
      <w:r w:rsidR="006E10D2" w:rsidRPr="00123455">
        <w:rPr>
          <w:rFonts w:ascii="Times New Roman" w:hAnsi="Times New Roman" w:cs="Times New Roman"/>
          <w:sz w:val="24"/>
          <w:szCs w:val="24"/>
        </w:rPr>
        <w:t xml:space="preserve"> </w:t>
      </w:r>
      <w:r w:rsidRPr="00470BE4">
        <w:rPr>
          <w:rFonts w:ascii="Arial" w:hAnsi="Arial" w:cs="Arial"/>
          <w:color w:val="008000"/>
          <w:sz w:val="24"/>
          <w:szCs w:val="24"/>
        </w:rPr>
        <w:t>[caption]</w:t>
      </w:r>
      <w:r w:rsidR="006E10D2" w:rsidRPr="00123455">
        <w:rPr>
          <w:rFonts w:ascii="Times New Roman" w:hAnsi="Times New Roman" w:cs="Times New Roman"/>
          <w:sz w:val="24"/>
          <w:szCs w:val="24"/>
        </w:rPr>
        <w:t>Predicted dynamic modulus of wearing course mixture for percent passing the sieves 9.5 and 19 mm</w:t>
      </w:r>
      <w:r w:rsidR="00E65FF3" w:rsidRPr="00123455">
        <w:rPr>
          <w:rFonts w:ascii="Times New Roman" w:hAnsi="Times New Roman" w:cs="Times New Roman"/>
          <w:sz w:val="24"/>
          <w:szCs w:val="24"/>
        </w:rPr>
        <w:t>.</w:t>
      </w:r>
      <w:r w:rsidRPr="00470BE4">
        <w:rPr>
          <w:rFonts w:ascii="Arial" w:hAnsi="Arial" w:cs="Arial"/>
          <w:color w:val="008000"/>
          <w:sz w:val="24"/>
          <w:szCs w:val="24"/>
        </w:rPr>
        <w:t>[/caption]</w:t>
      </w:r>
      <w:r w:rsidRPr="00470BE4">
        <w:rPr>
          <w:rFonts w:ascii="Arial" w:hAnsi="Arial" w:cs="Arial"/>
          <w:color w:val="008080"/>
          <w:sz w:val="24"/>
          <w:szCs w:val="24"/>
        </w:rPr>
        <w:t>[/figgrp]</w:t>
      </w:r>
    </w:p>
    <w:p w14:paraId="3E831F1F" w14:textId="4EBDF608" w:rsidR="006E10D2" w:rsidRPr="00123455" w:rsidRDefault="006E10D2" w:rsidP="002870AB">
      <w:pPr>
        <w:spacing w:after="0"/>
        <w:jc w:val="both"/>
        <w:rPr>
          <w:rFonts w:ascii="Times New Roman" w:hAnsi="Times New Roman" w:cs="Times New Roman"/>
          <w:sz w:val="24"/>
          <w:szCs w:val="24"/>
        </w:rPr>
      </w:pPr>
    </w:p>
    <w:p w14:paraId="6894736F" w14:textId="1B9E213B" w:rsidR="002870AB" w:rsidRPr="00123455" w:rsidRDefault="00470BE4" w:rsidP="002870AB">
      <w:pPr>
        <w:spacing w:after="0"/>
        <w:jc w:val="center"/>
        <w:rPr>
          <w:rFonts w:ascii="Times New Roman" w:hAnsi="Times New Roman" w:cs="Times New Roman"/>
          <w:sz w:val="24"/>
          <w:szCs w:val="24"/>
        </w:rPr>
      </w:pPr>
      <w:r w:rsidRPr="00470BE4">
        <w:rPr>
          <w:rFonts w:ascii="Arial" w:hAnsi="Arial" w:cs="Arial"/>
          <w:color w:val="008080"/>
          <w:sz w:val="24"/>
          <w:szCs w:val="24"/>
        </w:rPr>
        <w:lastRenderedPageBreak/>
        <w:t>[figgrp id="f5"]</w:t>
      </w:r>
      <w:r w:rsidRPr="00470BE4">
        <w:rPr>
          <w:rFonts w:ascii="Arial" w:hAnsi="Arial" w:cs="Arial"/>
          <w:color w:val="FF99CC"/>
          <w:sz w:val="24"/>
          <w:szCs w:val="24"/>
        </w:rPr>
        <w:t>[graphic href="?art08"]</w:t>
      </w:r>
      <w:r w:rsidR="002870AB" w:rsidRPr="00123455">
        <w:rPr>
          <w:noProof/>
        </w:rPr>
        <w:drawing>
          <wp:inline distT="0" distB="0" distL="0" distR="0" wp14:anchorId="34F22F18" wp14:editId="17C7E424">
            <wp:extent cx="3956920" cy="2384463"/>
            <wp:effectExtent l="0" t="0" r="571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8"/>
                    <a:stretch>
                      <a:fillRect/>
                    </a:stretch>
                  </pic:blipFill>
                  <pic:spPr>
                    <a:xfrm>
                      <a:off x="0" y="0"/>
                      <a:ext cx="3956920" cy="2384463"/>
                    </a:xfrm>
                    <a:prstGeom prst="rect">
                      <a:avLst/>
                    </a:prstGeom>
                  </pic:spPr>
                </pic:pic>
              </a:graphicData>
            </a:graphic>
          </wp:inline>
        </w:drawing>
      </w:r>
      <w:r w:rsidRPr="00470BE4">
        <w:rPr>
          <w:rFonts w:ascii="Arial" w:hAnsi="Arial" w:cs="Arial"/>
          <w:color w:val="FF99CC"/>
          <w:sz w:val="24"/>
          <w:szCs w:val="24"/>
        </w:rPr>
        <w:t>[/graphic]</w:t>
      </w:r>
    </w:p>
    <w:p w14:paraId="0B44C655" w14:textId="1C6DA07D" w:rsidR="006E10D2" w:rsidRPr="00123455" w:rsidRDefault="00470BE4" w:rsidP="002870AB">
      <w:pPr>
        <w:spacing w:after="0"/>
        <w:jc w:val="center"/>
        <w:rPr>
          <w:rFonts w:ascii="Times New Roman" w:hAnsi="Times New Roman" w:cs="Times New Roman"/>
          <w:sz w:val="24"/>
          <w:szCs w:val="24"/>
        </w:rPr>
      </w:pPr>
      <w:r w:rsidRPr="00470BE4">
        <w:rPr>
          <w:rFonts w:ascii="Arial" w:eastAsia="Book Antiqua" w:hAnsi="Arial" w:cs="Arial"/>
          <w:color w:val="FF0000"/>
          <w:sz w:val="24"/>
          <w:szCs w:val="24"/>
        </w:rPr>
        <w:t>[label]</w:t>
      </w:r>
      <w:r w:rsidR="006E10D2" w:rsidRPr="00123455">
        <w:rPr>
          <w:rFonts w:ascii="Times New Roman" w:eastAsia="Book Antiqua" w:hAnsi="Times New Roman" w:cs="Times New Roman"/>
          <w:b/>
          <w:sz w:val="24"/>
          <w:szCs w:val="24"/>
        </w:rPr>
        <w:t xml:space="preserve">Figure </w:t>
      </w:r>
      <w:r w:rsidR="00A7260F" w:rsidRPr="00123455">
        <w:rPr>
          <w:rFonts w:ascii="Times New Roman" w:eastAsia="Book Antiqua" w:hAnsi="Times New Roman" w:cs="Times New Roman"/>
          <w:b/>
          <w:sz w:val="24"/>
          <w:szCs w:val="24"/>
        </w:rPr>
        <w:t>5</w:t>
      </w:r>
      <w:r w:rsidRPr="00470BE4">
        <w:rPr>
          <w:rFonts w:ascii="Arial" w:eastAsia="Book Antiqua" w:hAnsi="Arial" w:cs="Arial"/>
          <w:color w:val="FF0000"/>
          <w:sz w:val="24"/>
          <w:szCs w:val="24"/>
        </w:rPr>
        <w:t>[/label]</w:t>
      </w:r>
      <w:r w:rsidR="006E10D2" w:rsidRPr="00123455">
        <w:rPr>
          <w:rFonts w:ascii="Times New Roman" w:eastAsia="Book Antiqua" w:hAnsi="Times New Roman" w:cs="Times New Roman"/>
          <w:b/>
          <w:sz w:val="24"/>
          <w:szCs w:val="24"/>
        </w:rPr>
        <w:t>.</w:t>
      </w:r>
      <w:r w:rsidR="006E10D2" w:rsidRPr="00123455">
        <w:rPr>
          <w:rFonts w:ascii="Times New Roman" w:hAnsi="Times New Roman" w:cs="Times New Roman"/>
          <w:sz w:val="24"/>
          <w:szCs w:val="24"/>
        </w:rPr>
        <w:t xml:space="preserve"> </w:t>
      </w:r>
      <w:r w:rsidRPr="00470BE4">
        <w:rPr>
          <w:rFonts w:ascii="Arial" w:hAnsi="Arial" w:cs="Arial"/>
          <w:color w:val="008000"/>
          <w:sz w:val="24"/>
          <w:szCs w:val="24"/>
        </w:rPr>
        <w:t>[caption]</w:t>
      </w:r>
      <w:r w:rsidR="006E10D2" w:rsidRPr="00123455">
        <w:rPr>
          <w:rFonts w:ascii="Times New Roman" w:hAnsi="Times New Roman" w:cs="Times New Roman"/>
          <w:sz w:val="24"/>
          <w:szCs w:val="24"/>
        </w:rPr>
        <w:t>Predicted dynamic modulus of binder course mixture for percent passing the sieves 9.5 and 19 mm</w:t>
      </w:r>
      <w:r w:rsidR="002815A6" w:rsidRPr="00123455">
        <w:rPr>
          <w:rFonts w:ascii="Times New Roman" w:hAnsi="Times New Roman" w:cs="Times New Roman"/>
          <w:sz w:val="24"/>
          <w:szCs w:val="24"/>
        </w:rPr>
        <w:t>.</w:t>
      </w:r>
      <w:r w:rsidRPr="00470BE4">
        <w:rPr>
          <w:rFonts w:ascii="Arial" w:hAnsi="Arial" w:cs="Arial"/>
          <w:color w:val="008000"/>
          <w:sz w:val="24"/>
          <w:szCs w:val="24"/>
        </w:rPr>
        <w:t>[/caption]</w:t>
      </w:r>
      <w:r w:rsidRPr="00470BE4">
        <w:rPr>
          <w:rFonts w:ascii="Arial" w:hAnsi="Arial" w:cs="Arial"/>
          <w:color w:val="008080"/>
          <w:sz w:val="24"/>
          <w:szCs w:val="24"/>
        </w:rPr>
        <w:t>[/figgrp]</w:t>
      </w:r>
    </w:p>
    <w:p w14:paraId="68794F38" w14:textId="7B0F3AD1" w:rsidR="006E10D2" w:rsidRPr="00123455" w:rsidRDefault="006E10D2" w:rsidP="002870AB">
      <w:pPr>
        <w:spacing w:after="0"/>
        <w:jc w:val="both"/>
        <w:rPr>
          <w:rFonts w:ascii="Times New Roman" w:hAnsi="Times New Roman" w:cs="Times New Roman"/>
          <w:sz w:val="24"/>
          <w:szCs w:val="24"/>
        </w:rPr>
      </w:pPr>
    </w:p>
    <w:p w14:paraId="12505512" w14:textId="1EF64F38" w:rsidR="002870AB" w:rsidRPr="00123455" w:rsidRDefault="00470BE4" w:rsidP="002870AB">
      <w:pPr>
        <w:spacing w:after="0"/>
        <w:jc w:val="center"/>
        <w:rPr>
          <w:rFonts w:ascii="Times New Roman" w:hAnsi="Times New Roman" w:cs="Times New Roman"/>
          <w:sz w:val="24"/>
          <w:szCs w:val="24"/>
        </w:rPr>
      </w:pPr>
      <w:r w:rsidRPr="00470BE4">
        <w:rPr>
          <w:rFonts w:ascii="Arial" w:hAnsi="Arial" w:cs="Arial"/>
          <w:color w:val="008080"/>
          <w:sz w:val="24"/>
          <w:szCs w:val="24"/>
        </w:rPr>
        <w:t>[figgrp id="f6"]</w:t>
      </w:r>
      <w:r w:rsidRPr="00470BE4">
        <w:rPr>
          <w:rFonts w:ascii="Arial" w:hAnsi="Arial" w:cs="Arial"/>
          <w:color w:val="FF99CC"/>
          <w:sz w:val="24"/>
          <w:szCs w:val="24"/>
        </w:rPr>
        <w:t>[graphic href="?art08"]</w:t>
      </w:r>
      <w:r w:rsidR="002870AB" w:rsidRPr="00123455">
        <w:rPr>
          <w:noProof/>
        </w:rPr>
        <w:drawing>
          <wp:inline distT="0" distB="0" distL="0" distR="0" wp14:anchorId="7906CB6B" wp14:editId="40E15B26">
            <wp:extent cx="3881503" cy="2346660"/>
            <wp:effectExtent l="0" t="0" r="5080" b="0"/>
            <wp:docPr id="34" name="Imagen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9"/>
                    <a:stretch>
                      <a:fillRect/>
                    </a:stretch>
                  </pic:blipFill>
                  <pic:spPr>
                    <a:xfrm>
                      <a:off x="0" y="0"/>
                      <a:ext cx="3881503" cy="2346660"/>
                    </a:xfrm>
                    <a:prstGeom prst="rect">
                      <a:avLst/>
                    </a:prstGeom>
                  </pic:spPr>
                </pic:pic>
              </a:graphicData>
            </a:graphic>
          </wp:inline>
        </w:drawing>
      </w:r>
      <w:r w:rsidRPr="00470BE4">
        <w:rPr>
          <w:rFonts w:ascii="Arial" w:hAnsi="Arial" w:cs="Arial"/>
          <w:color w:val="FF99CC"/>
          <w:sz w:val="24"/>
          <w:szCs w:val="24"/>
        </w:rPr>
        <w:t>[/graphic]</w:t>
      </w:r>
    </w:p>
    <w:p w14:paraId="211E4369" w14:textId="6A49D861" w:rsidR="006E10D2" w:rsidRPr="00123455" w:rsidRDefault="00470BE4" w:rsidP="002870AB">
      <w:pPr>
        <w:spacing w:after="0"/>
        <w:jc w:val="center"/>
        <w:rPr>
          <w:rFonts w:ascii="Times New Roman" w:hAnsi="Times New Roman" w:cs="Times New Roman"/>
          <w:sz w:val="24"/>
          <w:szCs w:val="24"/>
        </w:rPr>
      </w:pPr>
      <w:r w:rsidRPr="00470BE4">
        <w:rPr>
          <w:rFonts w:ascii="Arial" w:eastAsia="Book Antiqua" w:hAnsi="Arial" w:cs="Arial"/>
          <w:color w:val="FF0000"/>
          <w:sz w:val="24"/>
          <w:szCs w:val="24"/>
        </w:rPr>
        <w:t>[label]</w:t>
      </w:r>
      <w:r w:rsidR="006E10D2" w:rsidRPr="00123455">
        <w:rPr>
          <w:rFonts w:ascii="Times New Roman" w:eastAsia="Book Antiqua" w:hAnsi="Times New Roman" w:cs="Times New Roman"/>
          <w:b/>
          <w:sz w:val="24"/>
          <w:szCs w:val="24"/>
        </w:rPr>
        <w:t xml:space="preserve">Figure </w:t>
      </w:r>
      <w:r w:rsidR="00A7260F" w:rsidRPr="00123455">
        <w:rPr>
          <w:rFonts w:ascii="Times New Roman" w:eastAsia="Book Antiqua" w:hAnsi="Times New Roman" w:cs="Times New Roman"/>
          <w:b/>
          <w:sz w:val="24"/>
          <w:szCs w:val="24"/>
        </w:rPr>
        <w:t>6</w:t>
      </w:r>
      <w:r w:rsidRPr="00470BE4">
        <w:rPr>
          <w:rFonts w:ascii="Arial" w:eastAsia="Book Antiqua" w:hAnsi="Arial" w:cs="Arial"/>
          <w:color w:val="FF0000"/>
          <w:sz w:val="24"/>
          <w:szCs w:val="24"/>
        </w:rPr>
        <w:t>[/label]</w:t>
      </w:r>
      <w:r w:rsidR="006E10D2" w:rsidRPr="00123455">
        <w:rPr>
          <w:rFonts w:ascii="Times New Roman" w:eastAsia="Book Antiqua" w:hAnsi="Times New Roman" w:cs="Times New Roman"/>
          <w:b/>
          <w:sz w:val="24"/>
          <w:szCs w:val="24"/>
        </w:rPr>
        <w:t>.</w:t>
      </w:r>
      <w:r w:rsidR="006E10D2" w:rsidRPr="00123455">
        <w:rPr>
          <w:rFonts w:ascii="Times New Roman" w:hAnsi="Times New Roman" w:cs="Times New Roman"/>
          <w:sz w:val="24"/>
          <w:szCs w:val="24"/>
        </w:rPr>
        <w:t xml:space="preserve"> </w:t>
      </w:r>
      <w:r w:rsidRPr="00470BE4">
        <w:rPr>
          <w:rFonts w:ascii="Arial" w:hAnsi="Arial" w:cs="Arial"/>
          <w:color w:val="008000"/>
          <w:sz w:val="24"/>
          <w:szCs w:val="24"/>
        </w:rPr>
        <w:t>[caption]</w:t>
      </w:r>
      <w:r w:rsidR="006E10D2" w:rsidRPr="00123455">
        <w:rPr>
          <w:rFonts w:ascii="Times New Roman" w:hAnsi="Times New Roman" w:cs="Times New Roman"/>
          <w:sz w:val="24"/>
          <w:szCs w:val="24"/>
        </w:rPr>
        <w:t>Predicted dynamic modulus of base course mixture for percent passing the sieves 9.5 and 19 mm</w:t>
      </w:r>
      <w:r w:rsidR="002815A6" w:rsidRPr="00123455">
        <w:rPr>
          <w:rFonts w:ascii="Times New Roman" w:hAnsi="Times New Roman" w:cs="Times New Roman"/>
          <w:sz w:val="24"/>
          <w:szCs w:val="24"/>
        </w:rPr>
        <w:t>.</w:t>
      </w:r>
      <w:r w:rsidRPr="00470BE4">
        <w:rPr>
          <w:rFonts w:ascii="Arial" w:hAnsi="Arial" w:cs="Arial"/>
          <w:color w:val="008000"/>
          <w:sz w:val="24"/>
          <w:szCs w:val="24"/>
        </w:rPr>
        <w:t>[/caption]</w:t>
      </w:r>
      <w:r w:rsidRPr="00470BE4">
        <w:rPr>
          <w:rFonts w:ascii="Arial" w:hAnsi="Arial" w:cs="Arial"/>
          <w:color w:val="008080"/>
          <w:sz w:val="24"/>
          <w:szCs w:val="24"/>
        </w:rPr>
        <w:t>[/figgrp]</w:t>
      </w:r>
    </w:p>
    <w:p w14:paraId="0842209D" w14:textId="3BD98EE8" w:rsidR="006E10D2" w:rsidRPr="00123455" w:rsidRDefault="006E10D2" w:rsidP="00675A55">
      <w:pPr>
        <w:spacing w:after="0"/>
        <w:ind w:firstLine="238"/>
        <w:jc w:val="both"/>
        <w:rPr>
          <w:rFonts w:ascii="Times New Roman" w:hAnsi="Times New Roman" w:cs="Times New Roman"/>
          <w:sz w:val="24"/>
          <w:szCs w:val="24"/>
        </w:rPr>
      </w:pPr>
    </w:p>
    <w:p w14:paraId="60C18503" w14:textId="5B95FCF1" w:rsidR="006F6DD1" w:rsidRPr="00123455" w:rsidRDefault="00470BE4" w:rsidP="002870AB">
      <w:pPr>
        <w:spacing w:after="0"/>
        <w:jc w:val="both"/>
        <w:rPr>
          <w:rFonts w:ascii="Times New Roman" w:hAnsi="Times New Roman" w:cs="Times New Roman"/>
          <w:sz w:val="24"/>
          <w:szCs w:val="24"/>
        </w:rPr>
      </w:pPr>
      <w:r w:rsidRPr="00470BE4">
        <w:rPr>
          <w:rFonts w:ascii="Arial" w:hAnsi="Arial" w:cs="Arial"/>
          <w:color w:val="FF0000"/>
          <w:sz w:val="24"/>
          <w:szCs w:val="24"/>
        </w:rPr>
        <w:t>[p]</w:t>
      </w:r>
      <w:r w:rsidR="006F6DD1" w:rsidRPr="00123455">
        <w:rPr>
          <w:rFonts w:ascii="Times New Roman" w:hAnsi="Times New Roman" w:cs="Times New Roman"/>
          <w:sz w:val="24"/>
          <w:szCs w:val="24"/>
        </w:rPr>
        <w:t>According to the results, the maximum dynamic modulus of all HMA mixtures used in wearing course, binder course, and base course were achieved for maximum percent of aggregate passing through the sieves 0.075 and 4.75 mm and for minimum percent of aggregate passing through the sieves 9.5 and 19 mm. Therefore, the maximum percent of aggregate passing the sieves 0.075 and 4.75mm and the mi</w:t>
      </w:r>
      <w:r w:rsidR="00E46F44" w:rsidRPr="00123455">
        <w:rPr>
          <w:rFonts w:ascii="Times New Roman" w:hAnsi="Times New Roman" w:cs="Times New Roman"/>
          <w:sz w:val="24"/>
          <w:szCs w:val="24"/>
        </w:rPr>
        <w:t>ni</w:t>
      </w:r>
      <w:r w:rsidR="006F6DD1" w:rsidRPr="00123455">
        <w:rPr>
          <w:rFonts w:ascii="Times New Roman" w:hAnsi="Times New Roman" w:cs="Times New Roman"/>
          <w:sz w:val="24"/>
          <w:szCs w:val="24"/>
        </w:rPr>
        <w:t xml:space="preserve">mum percent of aggregate passing the sieves 9.5 mm and 19 mm were aggregated in new </w:t>
      </w:r>
      <w:r w:rsidR="00E46F44" w:rsidRPr="00123455">
        <w:rPr>
          <w:rFonts w:ascii="Times New Roman" w:hAnsi="Times New Roman" w:cs="Times New Roman"/>
          <w:sz w:val="24"/>
          <w:szCs w:val="24"/>
        </w:rPr>
        <w:t>classification</w:t>
      </w:r>
      <w:r w:rsidR="006F6DD1" w:rsidRPr="00123455">
        <w:rPr>
          <w:rFonts w:ascii="Times New Roman" w:hAnsi="Times New Roman" w:cs="Times New Roman"/>
          <w:sz w:val="24"/>
          <w:szCs w:val="24"/>
        </w:rPr>
        <w:t>, and named suitable aggregate gra</w:t>
      </w:r>
      <w:r w:rsidR="00E46F44" w:rsidRPr="00123455">
        <w:rPr>
          <w:rFonts w:ascii="Times New Roman" w:hAnsi="Times New Roman" w:cs="Times New Roman"/>
          <w:sz w:val="24"/>
          <w:szCs w:val="24"/>
        </w:rPr>
        <w:t>da</w:t>
      </w:r>
      <w:r w:rsidR="006F6DD1" w:rsidRPr="00123455">
        <w:rPr>
          <w:rFonts w:ascii="Times New Roman" w:hAnsi="Times New Roman" w:cs="Times New Roman"/>
          <w:sz w:val="24"/>
          <w:szCs w:val="24"/>
        </w:rPr>
        <w:t xml:space="preserve">tion. In this study, the suitable aggregate gradation is a gradation that maximum possible dynamic modulus of HMA mixtures </w:t>
      </w:r>
      <w:r w:rsidR="00E46F44" w:rsidRPr="00123455">
        <w:rPr>
          <w:rFonts w:ascii="Times New Roman" w:hAnsi="Times New Roman" w:cs="Times New Roman"/>
          <w:sz w:val="24"/>
          <w:szCs w:val="24"/>
        </w:rPr>
        <w:t>is</w:t>
      </w:r>
      <w:r w:rsidR="006F6DD1" w:rsidRPr="00123455">
        <w:rPr>
          <w:rFonts w:ascii="Times New Roman" w:hAnsi="Times New Roman" w:cs="Times New Roman"/>
          <w:sz w:val="24"/>
          <w:szCs w:val="24"/>
        </w:rPr>
        <w:t xml:space="preserve"> achieved for those values (</w:t>
      </w:r>
      <w:r w:rsidRPr="00470BE4">
        <w:rPr>
          <w:rFonts w:ascii="Arial" w:hAnsi="Arial" w:cs="Arial"/>
          <w:color w:val="0000FF"/>
          <w:sz w:val="24"/>
          <w:szCs w:val="24"/>
        </w:rPr>
        <w:t>[xref  ref-type="table" rid="t8"]</w:t>
      </w:r>
      <w:hyperlink r:id="rId50" w:history="1">
        <w:r w:rsidR="006F6DD1" w:rsidRPr="00470BE4">
          <w:rPr>
            <w:rStyle w:val="Hipervnculo"/>
            <w:rFonts w:ascii="Times New Roman" w:hAnsi="Times New Roman" w:cs="Times New Roman"/>
            <w:sz w:val="24"/>
            <w:szCs w:val="24"/>
          </w:rPr>
          <w:t>Table 8</w:t>
        </w:r>
      </w:hyperlink>
      <w:r w:rsidRPr="00470BE4">
        <w:rPr>
          <w:rFonts w:ascii="Arial" w:hAnsi="Arial" w:cs="Arial"/>
          <w:color w:val="0000FF"/>
          <w:sz w:val="24"/>
          <w:szCs w:val="24"/>
        </w:rPr>
        <w:t>[/xref]</w:t>
      </w:r>
      <w:r w:rsidR="006F6DD1" w:rsidRPr="00123455">
        <w:rPr>
          <w:rFonts w:ascii="Times New Roman" w:hAnsi="Times New Roman" w:cs="Times New Roman"/>
          <w:sz w:val="24"/>
          <w:szCs w:val="24"/>
        </w:rPr>
        <w:t>).</w:t>
      </w:r>
      <w:r w:rsidRPr="00470BE4">
        <w:rPr>
          <w:rFonts w:ascii="Arial" w:hAnsi="Arial" w:cs="Arial"/>
          <w:color w:val="FF0000"/>
          <w:sz w:val="24"/>
          <w:szCs w:val="24"/>
        </w:rPr>
        <w:t>[/p]</w:t>
      </w:r>
    </w:p>
    <w:p w14:paraId="173940FD" w14:textId="77777777" w:rsidR="006F6DD1" w:rsidRPr="00123455" w:rsidRDefault="006F6DD1" w:rsidP="00675A55">
      <w:pPr>
        <w:spacing w:after="0"/>
        <w:jc w:val="both"/>
        <w:rPr>
          <w:rFonts w:ascii="Times New Roman" w:eastAsia="Book Antiqua" w:hAnsi="Times New Roman" w:cs="Times New Roman"/>
          <w:b/>
          <w:sz w:val="24"/>
          <w:szCs w:val="24"/>
        </w:rPr>
      </w:pPr>
    </w:p>
    <w:p w14:paraId="44409148" w14:textId="55809F43" w:rsidR="006F6DD1" w:rsidRPr="00123455" w:rsidRDefault="00470BE4" w:rsidP="00675A55">
      <w:pPr>
        <w:spacing w:after="0"/>
        <w:jc w:val="both"/>
        <w:rPr>
          <w:rFonts w:ascii="Times New Roman" w:hAnsi="Times New Roman" w:cs="Times New Roman"/>
          <w:sz w:val="24"/>
          <w:szCs w:val="24"/>
        </w:rPr>
      </w:pPr>
      <w:r w:rsidRPr="00470BE4">
        <w:rPr>
          <w:rFonts w:ascii="Arial" w:eastAsia="Book Antiqua" w:hAnsi="Arial" w:cs="Arial"/>
          <w:color w:val="800000"/>
          <w:sz w:val="24"/>
          <w:szCs w:val="24"/>
        </w:rPr>
        <w:t>[tabwrap id="t8"]</w:t>
      </w:r>
      <w:r w:rsidRPr="00470BE4">
        <w:rPr>
          <w:rFonts w:ascii="Arial" w:eastAsia="Book Antiqua" w:hAnsi="Arial" w:cs="Arial"/>
          <w:color w:val="FF0000"/>
          <w:sz w:val="24"/>
          <w:szCs w:val="24"/>
        </w:rPr>
        <w:t>[label]</w:t>
      </w:r>
      <w:r w:rsidR="006F6DD1" w:rsidRPr="00123455">
        <w:rPr>
          <w:rFonts w:ascii="Times New Roman" w:eastAsia="Book Antiqua" w:hAnsi="Times New Roman" w:cs="Times New Roman"/>
          <w:b/>
          <w:sz w:val="24"/>
          <w:szCs w:val="24"/>
        </w:rPr>
        <w:t>Table 8</w:t>
      </w:r>
      <w:r w:rsidRPr="00470BE4">
        <w:rPr>
          <w:rFonts w:ascii="Arial" w:eastAsia="Book Antiqua" w:hAnsi="Arial" w:cs="Arial"/>
          <w:color w:val="FF0000"/>
          <w:sz w:val="24"/>
          <w:szCs w:val="24"/>
        </w:rPr>
        <w:t>[/label]</w:t>
      </w:r>
      <w:r w:rsidR="006F6DD1" w:rsidRPr="00123455">
        <w:rPr>
          <w:rFonts w:ascii="Times New Roman" w:eastAsia="Book Antiqua" w:hAnsi="Times New Roman" w:cs="Times New Roman"/>
          <w:b/>
          <w:sz w:val="24"/>
          <w:szCs w:val="24"/>
        </w:rPr>
        <w:t>.</w:t>
      </w:r>
      <w:r w:rsidR="006F6DD1" w:rsidRPr="00123455">
        <w:rPr>
          <w:rFonts w:ascii="Times New Roman" w:hAnsi="Times New Roman" w:cs="Times New Roman"/>
          <w:sz w:val="24"/>
          <w:szCs w:val="24"/>
        </w:rPr>
        <w:t xml:space="preserve"> </w:t>
      </w:r>
      <w:r w:rsidRPr="00470BE4">
        <w:rPr>
          <w:rFonts w:ascii="Arial" w:hAnsi="Arial" w:cs="Arial"/>
          <w:color w:val="008000"/>
          <w:sz w:val="24"/>
          <w:szCs w:val="24"/>
        </w:rPr>
        <w:t>[caption]</w:t>
      </w:r>
      <w:r w:rsidR="006F6DD1" w:rsidRPr="00123455">
        <w:rPr>
          <w:rFonts w:ascii="Times New Roman" w:hAnsi="Times New Roman" w:cs="Times New Roman"/>
          <w:sz w:val="24"/>
          <w:szCs w:val="24"/>
        </w:rPr>
        <w:t>Suitable aggregate gradation</w:t>
      </w:r>
      <w:r w:rsidR="00337374" w:rsidRPr="00123455">
        <w:rPr>
          <w:rFonts w:ascii="Times New Roman" w:hAnsi="Times New Roman" w:cs="Times New Roman"/>
          <w:sz w:val="24"/>
          <w:szCs w:val="24"/>
        </w:rPr>
        <w:t>.</w:t>
      </w:r>
      <w:r w:rsidRPr="00470BE4">
        <w:rPr>
          <w:rFonts w:ascii="Arial" w:hAnsi="Arial" w:cs="Arial"/>
          <w:color w:val="008000"/>
          <w:sz w:val="24"/>
          <w:szCs w:val="24"/>
        </w:rPr>
        <w:t>[/caption]</w:t>
      </w:r>
    </w:p>
    <w:p w14:paraId="2989F5A5" w14:textId="426ABF15" w:rsidR="002870AB" w:rsidRPr="00123455" w:rsidRDefault="00470BE4" w:rsidP="002870AB">
      <w:pPr>
        <w:spacing w:after="0"/>
        <w:jc w:val="center"/>
        <w:rPr>
          <w:rFonts w:ascii="Times New Roman" w:hAnsi="Times New Roman" w:cs="Times New Roman"/>
          <w:sz w:val="24"/>
          <w:szCs w:val="24"/>
        </w:rPr>
      </w:pPr>
      <w:r w:rsidRPr="00470BE4">
        <w:rPr>
          <w:rFonts w:ascii="Arial" w:hAnsi="Arial" w:cs="Arial"/>
          <w:color w:val="FF99CC"/>
          <w:sz w:val="24"/>
          <w:szCs w:val="24"/>
        </w:rPr>
        <w:lastRenderedPageBreak/>
        <w:t>[graphic href="?art08"]</w:t>
      </w:r>
      <w:r w:rsidR="002870AB" w:rsidRPr="00123455">
        <w:rPr>
          <w:noProof/>
        </w:rPr>
        <w:drawing>
          <wp:inline distT="0" distB="0" distL="0" distR="0" wp14:anchorId="4568A758" wp14:editId="0B8E4CDE">
            <wp:extent cx="4653733" cy="1074297"/>
            <wp:effectExtent l="0" t="0" r="0" b="0"/>
            <wp:docPr id="35" name="Imagen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1"/>
                    <a:stretch>
                      <a:fillRect/>
                    </a:stretch>
                  </pic:blipFill>
                  <pic:spPr>
                    <a:xfrm>
                      <a:off x="0" y="0"/>
                      <a:ext cx="4653733" cy="1074297"/>
                    </a:xfrm>
                    <a:prstGeom prst="rect">
                      <a:avLst/>
                    </a:prstGeom>
                  </pic:spPr>
                </pic:pic>
              </a:graphicData>
            </a:graphic>
          </wp:inline>
        </w:drawing>
      </w:r>
      <w:r w:rsidRPr="00470BE4">
        <w:rPr>
          <w:rFonts w:ascii="Arial" w:hAnsi="Arial" w:cs="Arial"/>
          <w:color w:val="FF99CC"/>
          <w:sz w:val="24"/>
          <w:szCs w:val="24"/>
        </w:rPr>
        <w:t>[/graphic]</w:t>
      </w:r>
      <w:r w:rsidRPr="00470BE4">
        <w:rPr>
          <w:rFonts w:ascii="Arial" w:hAnsi="Arial" w:cs="Arial"/>
          <w:color w:val="800000"/>
          <w:sz w:val="24"/>
          <w:szCs w:val="24"/>
        </w:rPr>
        <w:t>[/tabwrap]</w:t>
      </w:r>
    </w:p>
    <w:p w14:paraId="0B3231B9" w14:textId="77777777" w:rsidR="006F6DD1" w:rsidRPr="00123455" w:rsidRDefault="006F6DD1" w:rsidP="00675A55">
      <w:pPr>
        <w:spacing w:after="0"/>
        <w:jc w:val="both"/>
        <w:rPr>
          <w:rFonts w:ascii="Times New Roman" w:hAnsi="Times New Roman" w:cs="Times New Roman"/>
          <w:sz w:val="24"/>
          <w:szCs w:val="24"/>
        </w:rPr>
      </w:pPr>
    </w:p>
    <w:p w14:paraId="1FAA4034" w14:textId="7EF7AA10" w:rsidR="006F6DD1" w:rsidRPr="00123455" w:rsidRDefault="00470BE4" w:rsidP="002870AB">
      <w:pPr>
        <w:spacing w:after="0"/>
        <w:jc w:val="both"/>
        <w:rPr>
          <w:rFonts w:ascii="Times New Roman" w:hAnsi="Times New Roman" w:cs="Times New Roman"/>
          <w:sz w:val="24"/>
          <w:szCs w:val="24"/>
        </w:rPr>
      </w:pPr>
      <w:r w:rsidRPr="00470BE4">
        <w:rPr>
          <w:rFonts w:ascii="Arial" w:hAnsi="Arial" w:cs="Arial"/>
          <w:color w:val="FF0000"/>
          <w:sz w:val="24"/>
          <w:szCs w:val="24"/>
        </w:rPr>
        <w:t>[p]</w:t>
      </w:r>
      <w:r w:rsidR="006F6DD1" w:rsidRPr="00123455">
        <w:rPr>
          <w:rFonts w:ascii="Times New Roman" w:hAnsi="Times New Roman" w:cs="Times New Roman"/>
          <w:sz w:val="24"/>
          <w:szCs w:val="24"/>
        </w:rPr>
        <w:t xml:space="preserve">In order to verify the suitable aggregate gradation, the </w:t>
      </w:r>
      <w:r w:rsidR="00E46F44" w:rsidRPr="00123455">
        <w:rPr>
          <w:rFonts w:ascii="Times New Roman" w:hAnsi="Times New Roman" w:cs="Times New Roman"/>
          <w:sz w:val="24"/>
          <w:szCs w:val="24"/>
        </w:rPr>
        <w:t>dynamic</w:t>
      </w:r>
      <w:r w:rsidR="006F6DD1" w:rsidRPr="00123455">
        <w:rPr>
          <w:rFonts w:ascii="Times New Roman" w:hAnsi="Times New Roman" w:cs="Times New Roman"/>
          <w:sz w:val="24"/>
          <w:szCs w:val="24"/>
        </w:rPr>
        <w:t xml:space="preserve"> modulus of HMA mixtures were predicted for suitable </w:t>
      </w:r>
      <w:r w:rsidR="00E46F44" w:rsidRPr="00123455">
        <w:rPr>
          <w:rFonts w:ascii="Times New Roman" w:hAnsi="Times New Roman" w:cs="Times New Roman"/>
          <w:sz w:val="24"/>
          <w:szCs w:val="24"/>
        </w:rPr>
        <w:t>values</w:t>
      </w:r>
      <w:r w:rsidR="006F6DD1" w:rsidRPr="00123455">
        <w:rPr>
          <w:rFonts w:ascii="Times New Roman" w:hAnsi="Times New Roman" w:cs="Times New Roman"/>
          <w:sz w:val="24"/>
          <w:szCs w:val="24"/>
        </w:rPr>
        <w:t xml:space="preserve"> (</w:t>
      </w:r>
      <w:r w:rsidRPr="00470BE4">
        <w:rPr>
          <w:rFonts w:ascii="Arial" w:hAnsi="Arial" w:cs="Arial"/>
          <w:color w:val="0000FF"/>
          <w:sz w:val="24"/>
          <w:szCs w:val="24"/>
        </w:rPr>
        <w:t>[xref  ref-type="table" rid="t8"]</w:t>
      </w:r>
      <w:hyperlink r:id="rId52" w:history="1">
        <w:r w:rsidR="006F6DD1" w:rsidRPr="00470BE4">
          <w:rPr>
            <w:rStyle w:val="Hipervnculo"/>
            <w:rFonts w:ascii="Times New Roman" w:hAnsi="Times New Roman" w:cs="Times New Roman"/>
            <w:sz w:val="24"/>
            <w:szCs w:val="24"/>
          </w:rPr>
          <w:t>Table 8</w:t>
        </w:r>
      </w:hyperlink>
      <w:r w:rsidRPr="00470BE4">
        <w:rPr>
          <w:rFonts w:ascii="Arial" w:hAnsi="Arial" w:cs="Arial"/>
          <w:color w:val="0000FF"/>
          <w:sz w:val="24"/>
          <w:szCs w:val="24"/>
        </w:rPr>
        <w:t>[/xref]</w:t>
      </w:r>
      <w:r w:rsidR="006F6DD1" w:rsidRPr="00123455">
        <w:rPr>
          <w:rFonts w:ascii="Times New Roman" w:hAnsi="Times New Roman" w:cs="Times New Roman"/>
          <w:sz w:val="24"/>
          <w:szCs w:val="24"/>
        </w:rPr>
        <w:t>) and mid values (</w:t>
      </w:r>
      <w:r w:rsidRPr="00470BE4">
        <w:rPr>
          <w:rFonts w:ascii="Arial" w:hAnsi="Arial" w:cs="Arial"/>
          <w:color w:val="0000FF"/>
          <w:sz w:val="24"/>
          <w:szCs w:val="24"/>
        </w:rPr>
        <w:t>[xref  ref-type="table" rid="t7"]</w:t>
      </w:r>
      <w:hyperlink r:id="rId53" w:history="1">
        <w:r w:rsidR="006F6DD1" w:rsidRPr="00470BE4">
          <w:rPr>
            <w:rStyle w:val="Hipervnculo"/>
            <w:rFonts w:ascii="Times New Roman" w:hAnsi="Times New Roman" w:cs="Times New Roman"/>
            <w:sz w:val="24"/>
            <w:szCs w:val="24"/>
          </w:rPr>
          <w:t>Table 7</w:t>
        </w:r>
      </w:hyperlink>
      <w:r w:rsidRPr="00470BE4">
        <w:rPr>
          <w:rFonts w:ascii="Arial" w:hAnsi="Arial" w:cs="Arial"/>
          <w:color w:val="0000FF"/>
          <w:sz w:val="24"/>
          <w:szCs w:val="24"/>
        </w:rPr>
        <w:t>[/xref]</w:t>
      </w:r>
      <w:r w:rsidR="006F6DD1" w:rsidRPr="00123455">
        <w:rPr>
          <w:rFonts w:ascii="Times New Roman" w:hAnsi="Times New Roman" w:cs="Times New Roman"/>
          <w:sz w:val="24"/>
          <w:szCs w:val="24"/>
        </w:rPr>
        <w:t xml:space="preserve">). Results shown that using suitable values compared to mid values resulted in an increase by 14, 30, and 38% in dynamic modulus of HMA mixtures used in wearing cosure, binder course, and base course, respectively, which are illustrated in </w:t>
      </w:r>
      <w:r w:rsidRPr="00470BE4">
        <w:rPr>
          <w:rFonts w:ascii="Arial" w:hAnsi="Arial" w:cs="Arial"/>
          <w:color w:val="0000FF"/>
          <w:sz w:val="24"/>
          <w:szCs w:val="24"/>
        </w:rPr>
        <w:t>[xref  ref-type="fig" rid="f7"]</w:t>
      </w:r>
      <w:hyperlink r:id="rId54" w:history="1">
        <w:r w:rsidR="006F6DD1" w:rsidRPr="00470BE4">
          <w:rPr>
            <w:rStyle w:val="Hipervnculo"/>
            <w:rFonts w:ascii="Times New Roman" w:hAnsi="Times New Roman" w:cs="Times New Roman"/>
            <w:sz w:val="24"/>
            <w:szCs w:val="24"/>
          </w:rPr>
          <w:t xml:space="preserve">Figure </w:t>
        </w:r>
        <w:r w:rsidR="009E3B6C" w:rsidRPr="00470BE4">
          <w:rPr>
            <w:rStyle w:val="Hipervnculo"/>
            <w:rFonts w:ascii="Times New Roman" w:hAnsi="Times New Roman" w:cs="Times New Roman"/>
            <w:sz w:val="24"/>
            <w:szCs w:val="24"/>
          </w:rPr>
          <w:t>7</w:t>
        </w:r>
      </w:hyperlink>
      <w:r w:rsidRPr="00470BE4">
        <w:rPr>
          <w:rFonts w:ascii="Arial" w:hAnsi="Arial" w:cs="Arial"/>
          <w:color w:val="0000FF"/>
          <w:sz w:val="24"/>
          <w:szCs w:val="24"/>
        </w:rPr>
        <w:t>[/xref]</w:t>
      </w:r>
      <w:r w:rsidR="006F6DD1" w:rsidRPr="00123455">
        <w:rPr>
          <w:rFonts w:ascii="Times New Roman" w:hAnsi="Times New Roman" w:cs="Times New Roman"/>
          <w:sz w:val="24"/>
          <w:szCs w:val="24"/>
        </w:rPr>
        <w:t xml:space="preserve">, </w:t>
      </w:r>
      <w:r w:rsidRPr="00470BE4">
        <w:rPr>
          <w:rFonts w:ascii="Arial" w:hAnsi="Arial" w:cs="Arial"/>
          <w:color w:val="0000FF"/>
          <w:sz w:val="24"/>
          <w:szCs w:val="24"/>
        </w:rPr>
        <w:t>[xref  ref-type="fig" rid="f8"]</w:t>
      </w:r>
      <w:hyperlink r:id="rId55" w:history="1">
        <w:r w:rsidR="006F6DD1" w:rsidRPr="00470BE4">
          <w:rPr>
            <w:rStyle w:val="Hipervnculo"/>
            <w:rFonts w:ascii="Times New Roman" w:hAnsi="Times New Roman" w:cs="Times New Roman"/>
            <w:sz w:val="24"/>
            <w:szCs w:val="24"/>
          </w:rPr>
          <w:t xml:space="preserve">Figure </w:t>
        </w:r>
        <w:r w:rsidR="009E3B6C" w:rsidRPr="00470BE4">
          <w:rPr>
            <w:rStyle w:val="Hipervnculo"/>
            <w:rFonts w:ascii="Times New Roman" w:hAnsi="Times New Roman" w:cs="Times New Roman"/>
            <w:sz w:val="24"/>
            <w:szCs w:val="24"/>
          </w:rPr>
          <w:t>8</w:t>
        </w:r>
      </w:hyperlink>
      <w:r w:rsidRPr="00470BE4">
        <w:rPr>
          <w:rFonts w:ascii="Arial" w:hAnsi="Arial" w:cs="Arial"/>
          <w:color w:val="0000FF"/>
          <w:sz w:val="24"/>
          <w:szCs w:val="24"/>
        </w:rPr>
        <w:t>[/xref]</w:t>
      </w:r>
      <w:r w:rsidR="006F6DD1" w:rsidRPr="00123455">
        <w:rPr>
          <w:rFonts w:ascii="Times New Roman" w:hAnsi="Times New Roman" w:cs="Times New Roman"/>
          <w:sz w:val="24"/>
          <w:szCs w:val="24"/>
        </w:rPr>
        <w:t xml:space="preserve">, and </w:t>
      </w:r>
      <w:r w:rsidRPr="00470BE4">
        <w:rPr>
          <w:rFonts w:ascii="Arial" w:hAnsi="Arial" w:cs="Arial"/>
          <w:color w:val="0000FF"/>
          <w:sz w:val="24"/>
          <w:szCs w:val="24"/>
        </w:rPr>
        <w:t>[xref  ref-type="fig" rid="f9"]</w:t>
      </w:r>
      <w:hyperlink r:id="rId56" w:history="1">
        <w:r w:rsidR="006F6DD1" w:rsidRPr="00470BE4">
          <w:rPr>
            <w:rStyle w:val="Hipervnculo"/>
            <w:rFonts w:ascii="Times New Roman" w:hAnsi="Times New Roman" w:cs="Times New Roman"/>
            <w:sz w:val="24"/>
            <w:szCs w:val="24"/>
          </w:rPr>
          <w:t xml:space="preserve">Figure </w:t>
        </w:r>
        <w:r w:rsidR="009E3B6C" w:rsidRPr="00470BE4">
          <w:rPr>
            <w:rStyle w:val="Hipervnculo"/>
            <w:rFonts w:ascii="Times New Roman" w:hAnsi="Times New Roman" w:cs="Times New Roman"/>
            <w:sz w:val="24"/>
            <w:szCs w:val="24"/>
          </w:rPr>
          <w:t>9</w:t>
        </w:r>
      </w:hyperlink>
      <w:r w:rsidRPr="00470BE4">
        <w:rPr>
          <w:rFonts w:ascii="Arial" w:hAnsi="Arial" w:cs="Arial"/>
          <w:color w:val="0000FF"/>
          <w:sz w:val="24"/>
          <w:szCs w:val="24"/>
        </w:rPr>
        <w:t>[/xref]</w:t>
      </w:r>
      <w:r w:rsidR="006F6DD1" w:rsidRPr="00123455">
        <w:rPr>
          <w:rFonts w:ascii="Times New Roman" w:hAnsi="Times New Roman" w:cs="Times New Roman"/>
          <w:sz w:val="24"/>
          <w:szCs w:val="24"/>
        </w:rPr>
        <w:t>.</w:t>
      </w:r>
      <w:r w:rsidRPr="00470BE4">
        <w:rPr>
          <w:rFonts w:ascii="Arial" w:hAnsi="Arial" w:cs="Arial"/>
          <w:color w:val="FF0000"/>
          <w:sz w:val="24"/>
          <w:szCs w:val="24"/>
        </w:rPr>
        <w:t>[/p]</w:t>
      </w:r>
    </w:p>
    <w:p w14:paraId="616DD4FE" w14:textId="6D279159" w:rsidR="006F6DD1" w:rsidRPr="00123455" w:rsidRDefault="006F6DD1" w:rsidP="00675A55">
      <w:pPr>
        <w:spacing w:after="0"/>
        <w:jc w:val="both"/>
        <w:rPr>
          <w:rFonts w:ascii="Times New Roman" w:hAnsi="Times New Roman" w:cs="Times New Roman"/>
          <w:sz w:val="24"/>
          <w:szCs w:val="24"/>
        </w:rPr>
      </w:pPr>
    </w:p>
    <w:p w14:paraId="22000616" w14:textId="6DD311CA" w:rsidR="002870AB" w:rsidRPr="00123455" w:rsidRDefault="00470BE4" w:rsidP="002870AB">
      <w:pPr>
        <w:spacing w:after="0"/>
        <w:jc w:val="center"/>
        <w:rPr>
          <w:rFonts w:ascii="Times New Roman" w:hAnsi="Times New Roman" w:cs="Times New Roman"/>
          <w:sz w:val="24"/>
          <w:szCs w:val="24"/>
        </w:rPr>
      </w:pPr>
      <w:r w:rsidRPr="00470BE4">
        <w:rPr>
          <w:rFonts w:ascii="Arial" w:hAnsi="Arial" w:cs="Arial"/>
          <w:color w:val="008080"/>
          <w:sz w:val="24"/>
          <w:szCs w:val="24"/>
        </w:rPr>
        <w:t>[figgrp id="f7"]</w:t>
      </w:r>
      <w:r w:rsidRPr="00470BE4">
        <w:rPr>
          <w:rFonts w:ascii="Arial" w:hAnsi="Arial" w:cs="Arial"/>
          <w:color w:val="FF99CC"/>
          <w:sz w:val="24"/>
          <w:szCs w:val="24"/>
        </w:rPr>
        <w:t>[graphic href="?art08"]</w:t>
      </w:r>
      <w:r w:rsidR="002870AB" w:rsidRPr="00123455">
        <w:rPr>
          <w:noProof/>
        </w:rPr>
        <w:drawing>
          <wp:inline distT="0" distB="0" distL="0" distR="0" wp14:anchorId="2AC391B1" wp14:editId="457CD42A">
            <wp:extent cx="3933924" cy="2398734"/>
            <wp:effectExtent l="0" t="0" r="0" b="1905"/>
            <wp:docPr id="36" name="Imagen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7"/>
                    <a:stretch>
                      <a:fillRect/>
                    </a:stretch>
                  </pic:blipFill>
                  <pic:spPr>
                    <a:xfrm>
                      <a:off x="0" y="0"/>
                      <a:ext cx="3943396" cy="2404510"/>
                    </a:xfrm>
                    <a:prstGeom prst="rect">
                      <a:avLst/>
                    </a:prstGeom>
                  </pic:spPr>
                </pic:pic>
              </a:graphicData>
            </a:graphic>
          </wp:inline>
        </w:drawing>
      </w:r>
      <w:r w:rsidRPr="00470BE4">
        <w:rPr>
          <w:rFonts w:ascii="Arial" w:hAnsi="Arial" w:cs="Arial"/>
          <w:color w:val="FF99CC"/>
          <w:sz w:val="24"/>
          <w:szCs w:val="24"/>
        </w:rPr>
        <w:t>[/graphic]</w:t>
      </w:r>
    </w:p>
    <w:p w14:paraId="4FBD55A8" w14:textId="555E6FA9" w:rsidR="006F6DD1" w:rsidRPr="00123455" w:rsidRDefault="00470BE4" w:rsidP="002870AB">
      <w:pPr>
        <w:spacing w:after="0"/>
        <w:jc w:val="center"/>
        <w:rPr>
          <w:rFonts w:ascii="Times New Roman" w:hAnsi="Times New Roman" w:cs="Times New Roman"/>
          <w:sz w:val="24"/>
          <w:szCs w:val="24"/>
        </w:rPr>
      </w:pPr>
      <w:r w:rsidRPr="00470BE4">
        <w:rPr>
          <w:rFonts w:ascii="Arial" w:eastAsia="Book Antiqua" w:hAnsi="Arial" w:cs="Arial"/>
          <w:color w:val="FF0000"/>
          <w:sz w:val="24"/>
          <w:szCs w:val="24"/>
        </w:rPr>
        <w:t>[label]</w:t>
      </w:r>
      <w:r w:rsidR="006F6DD1" w:rsidRPr="00123455">
        <w:rPr>
          <w:rFonts w:ascii="Times New Roman" w:eastAsia="Book Antiqua" w:hAnsi="Times New Roman" w:cs="Times New Roman"/>
          <w:b/>
          <w:sz w:val="24"/>
          <w:szCs w:val="24"/>
        </w:rPr>
        <w:t xml:space="preserve">Figure </w:t>
      </w:r>
      <w:r w:rsidR="00A7260F" w:rsidRPr="00123455">
        <w:rPr>
          <w:rFonts w:ascii="Times New Roman" w:eastAsia="Book Antiqua" w:hAnsi="Times New Roman" w:cs="Times New Roman"/>
          <w:b/>
          <w:sz w:val="24"/>
          <w:szCs w:val="24"/>
        </w:rPr>
        <w:t>7</w:t>
      </w:r>
      <w:r w:rsidRPr="00470BE4">
        <w:rPr>
          <w:rFonts w:ascii="Arial" w:eastAsia="Book Antiqua" w:hAnsi="Arial" w:cs="Arial"/>
          <w:color w:val="FF0000"/>
          <w:sz w:val="24"/>
          <w:szCs w:val="24"/>
        </w:rPr>
        <w:t>[/label]</w:t>
      </w:r>
      <w:r w:rsidR="006F6DD1" w:rsidRPr="00123455">
        <w:rPr>
          <w:rFonts w:ascii="Times New Roman" w:eastAsia="Book Antiqua" w:hAnsi="Times New Roman" w:cs="Times New Roman"/>
          <w:b/>
          <w:sz w:val="24"/>
          <w:szCs w:val="24"/>
        </w:rPr>
        <w:t>.</w:t>
      </w:r>
      <w:r w:rsidR="006F6DD1" w:rsidRPr="00123455">
        <w:rPr>
          <w:rFonts w:ascii="Times New Roman" w:hAnsi="Times New Roman" w:cs="Times New Roman"/>
          <w:sz w:val="24"/>
          <w:szCs w:val="24"/>
        </w:rPr>
        <w:t xml:space="preserve"> </w:t>
      </w:r>
      <w:r w:rsidRPr="00470BE4">
        <w:rPr>
          <w:rFonts w:ascii="Arial" w:hAnsi="Arial" w:cs="Arial"/>
          <w:color w:val="008000"/>
          <w:sz w:val="24"/>
          <w:szCs w:val="24"/>
        </w:rPr>
        <w:t>[caption]</w:t>
      </w:r>
      <w:r w:rsidR="006F6DD1" w:rsidRPr="00123455">
        <w:rPr>
          <w:rFonts w:ascii="Times New Roman" w:hAnsi="Times New Roman" w:cs="Times New Roman"/>
          <w:sz w:val="24"/>
          <w:szCs w:val="24"/>
        </w:rPr>
        <w:t>Dynamic modulus of wearing course mixture for suitable and mid values</w:t>
      </w:r>
      <w:r w:rsidR="00337374" w:rsidRPr="00123455">
        <w:rPr>
          <w:rFonts w:ascii="Times New Roman" w:hAnsi="Times New Roman" w:cs="Times New Roman"/>
          <w:sz w:val="24"/>
          <w:szCs w:val="24"/>
        </w:rPr>
        <w:t>.</w:t>
      </w:r>
      <w:r w:rsidRPr="00470BE4">
        <w:rPr>
          <w:rFonts w:ascii="Arial" w:hAnsi="Arial" w:cs="Arial"/>
          <w:color w:val="008000"/>
          <w:sz w:val="24"/>
          <w:szCs w:val="24"/>
        </w:rPr>
        <w:t>[/caption]</w:t>
      </w:r>
      <w:r w:rsidRPr="00470BE4">
        <w:rPr>
          <w:rFonts w:ascii="Arial" w:hAnsi="Arial" w:cs="Arial"/>
          <w:color w:val="008080"/>
          <w:sz w:val="24"/>
          <w:szCs w:val="24"/>
        </w:rPr>
        <w:t>[/figgrp]</w:t>
      </w:r>
    </w:p>
    <w:p w14:paraId="2D8C00AC" w14:textId="527554E3" w:rsidR="006F6DD1" w:rsidRPr="00123455" w:rsidRDefault="006F6DD1" w:rsidP="00675A55">
      <w:pPr>
        <w:spacing w:after="0"/>
        <w:jc w:val="both"/>
        <w:rPr>
          <w:rFonts w:ascii="Times New Roman" w:hAnsi="Times New Roman" w:cs="Times New Roman"/>
          <w:sz w:val="24"/>
          <w:szCs w:val="24"/>
        </w:rPr>
      </w:pPr>
    </w:p>
    <w:p w14:paraId="7A466E4A" w14:textId="41078194" w:rsidR="00676F80" w:rsidRPr="00123455" w:rsidRDefault="00470BE4" w:rsidP="00676F80">
      <w:pPr>
        <w:spacing w:after="0"/>
        <w:jc w:val="center"/>
        <w:rPr>
          <w:rFonts w:ascii="Times New Roman" w:hAnsi="Times New Roman" w:cs="Times New Roman"/>
          <w:sz w:val="24"/>
          <w:szCs w:val="24"/>
        </w:rPr>
      </w:pPr>
      <w:r w:rsidRPr="00470BE4">
        <w:rPr>
          <w:rFonts w:ascii="Arial" w:hAnsi="Arial" w:cs="Arial"/>
          <w:color w:val="008080"/>
          <w:sz w:val="24"/>
          <w:szCs w:val="24"/>
        </w:rPr>
        <w:lastRenderedPageBreak/>
        <w:t>[figgrp id="f8"]</w:t>
      </w:r>
      <w:r w:rsidRPr="00470BE4">
        <w:rPr>
          <w:rFonts w:ascii="Arial" w:hAnsi="Arial" w:cs="Arial"/>
          <w:color w:val="FF99CC"/>
          <w:sz w:val="24"/>
          <w:szCs w:val="24"/>
        </w:rPr>
        <w:t>[graphic href="?art08"]</w:t>
      </w:r>
      <w:r w:rsidR="00676F80" w:rsidRPr="00123455">
        <w:rPr>
          <w:noProof/>
        </w:rPr>
        <w:drawing>
          <wp:inline distT="0" distB="0" distL="0" distR="0" wp14:anchorId="068A3992" wp14:editId="5834DC43">
            <wp:extent cx="3717420" cy="2249858"/>
            <wp:effectExtent l="0" t="0" r="0" b="0"/>
            <wp:docPr id="37" name="Imagen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8"/>
                    <a:stretch>
                      <a:fillRect/>
                    </a:stretch>
                  </pic:blipFill>
                  <pic:spPr>
                    <a:xfrm>
                      <a:off x="0" y="0"/>
                      <a:ext cx="3717420" cy="2249858"/>
                    </a:xfrm>
                    <a:prstGeom prst="rect">
                      <a:avLst/>
                    </a:prstGeom>
                  </pic:spPr>
                </pic:pic>
              </a:graphicData>
            </a:graphic>
          </wp:inline>
        </w:drawing>
      </w:r>
      <w:r w:rsidRPr="00470BE4">
        <w:rPr>
          <w:rFonts w:ascii="Arial" w:hAnsi="Arial" w:cs="Arial"/>
          <w:color w:val="FF99CC"/>
          <w:sz w:val="24"/>
          <w:szCs w:val="24"/>
        </w:rPr>
        <w:t>[/graphic]</w:t>
      </w:r>
    </w:p>
    <w:p w14:paraId="524927C6" w14:textId="5802F47D" w:rsidR="006F6DD1" w:rsidRPr="00123455" w:rsidRDefault="00470BE4" w:rsidP="00676F80">
      <w:pPr>
        <w:spacing w:after="0"/>
        <w:jc w:val="center"/>
        <w:rPr>
          <w:rFonts w:ascii="Times New Roman" w:hAnsi="Times New Roman" w:cs="Times New Roman"/>
          <w:sz w:val="24"/>
          <w:szCs w:val="24"/>
        </w:rPr>
      </w:pPr>
      <w:r w:rsidRPr="00470BE4">
        <w:rPr>
          <w:rFonts w:ascii="Arial" w:eastAsia="Book Antiqua" w:hAnsi="Arial" w:cs="Arial"/>
          <w:color w:val="FF0000"/>
          <w:sz w:val="24"/>
          <w:szCs w:val="24"/>
        </w:rPr>
        <w:t>[label]</w:t>
      </w:r>
      <w:r w:rsidR="006F6DD1" w:rsidRPr="00123455">
        <w:rPr>
          <w:rFonts w:ascii="Times New Roman" w:eastAsia="Book Antiqua" w:hAnsi="Times New Roman" w:cs="Times New Roman"/>
          <w:b/>
          <w:sz w:val="24"/>
          <w:szCs w:val="24"/>
        </w:rPr>
        <w:t xml:space="preserve">Figure </w:t>
      </w:r>
      <w:r w:rsidR="00A7260F" w:rsidRPr="00123455">
        <w:rPr>
          <w:rFonts w:ascii="Times New Roman" w:eastAsia="Book Antiqua" w:hAnsi="Times New Roman" w:cs="Times New Roman"/>
          <w:b/>
          <w:sz w:val="24"/>
          <w:szCs w:val="24"/>
        </w:rPr>
        <w:t>8</w:t>
      </w:r>
      <w:r w:rsidRPr="00470BE4">
        <w:rPr>
          <w:rFonts w:ascii="Arial" w:eastAsia="Book Antiqua" w:hAnsi="Arial" w:cs="Arial"/>
          <w:color w:val="FF0000"/>
          <w:sz w:val="24"/>
          <w:szCs w:val="24"/>
        </w:rPr>
        <w:t>[/label]</w:t>
      </w:r>
      <w:r w:rsidR="006F6DD1" w:rsidRPr="00123455">
        <w:rPr>
          <w:rFonts w:ascii="Times New Roman" w:eastAsia="Book Antiqua" w:hAnsi="Times New Roman" w:cs="Times New Roman"/>
          <w:b/>
          <w:sz w:val="24"/>
          <w:szCs w:val="24"/>
        </w:rPr>
        <w:t>.</w:t>
      </w:r>
      <w:r w:rsidR="006F6DD1" w:rsidRPr="00123455">
        <w:rPr>
          <w:rFonts w:ascii="Times New Roman" w:hAnsi="Times New Roman" w:cs="Times New Roman"/>
          <w:sz w:val="24"/>
          <w:szCs w:val="24"/>
        </w:rPr>
        <w:t xml:space="preserve"> </w:t>
      </w:r>
      <w:r w:rsidRPr="00470BE4">
        <w:rPr>
          <w:rFonts w:ascii="Arial" w:hAnsi="Arial" w:cs="Arial"/>
          <w:color w:val="008000"/>
          <w:sz w:val="24"/>
          <w:szCs w:val="24"/>
        </w:rPr>
        <w:t>[caption]</w:t>
      </w:r>
      <w:r w:rsidR="006F6DD1" w:rsidRPr="00123455">
        <w:rPr>
          <w:rFonts w:ascii="Times New Roman" w:hAnsi="Times New Roman" w:cs="Times New Roman"/>
          <w:sz w:val="24"/>
          <w:szCs w:val="24"/>
        </w:rPr>
        <w:t>Dynamic modulus of binder course mixture for suitable and mid values</w:t>
      </w:r>
      <w:r w:rsidR="00337374" w:rsidRPr="00123455">
        <w:rPr>
          <w:rFonts w:ascii="Times New Roman" w:hAnsi="Times New Roman" w:cs="Times New Roman"/>
          <w:sz w:val="24"/>
          <w:szCs w:val="24"/>
        </w:rPr>
        <w:t>.</w:t>
      </w:r>
      <w:r w:rsidRPr="00470BE4">
        <w:rPr>
          <w:rFonts w:ascii="Arial" w:hAnsi="Arial" w:cs="Arial"/>
          <w:color w:val="008000"/>
          <w:sz w:val="24"/>
          <w:szCs w:val="24"/>
        </w:rPr>
        <w:t>[/caption]</w:t>
      </w:r>
      <w:r w:rsidRPr="00470BE4">
        <w:rPr>
          <w:rFonts w:ascii="Arial" w:hAnsi="Arial" w:cs="Arial"/>
          <w:color w:val="008080"/>
          <w:sz w:val="24"/>
          <w:szCs w:val="24"/>
        </w:rPr>
        <w:t>[/figgrp]</w:t>
      </w:r>
    </w:p>
    <w:p w14:paraId="0BAF1669" w14:textId="56FB6CA5" w:rsidR="00676F80" w:rsidRPr="00123455" w:rsidRDefault="00676F80" w:rsidP="00676F80">
      <w:pPr>
        <w:spacing w:after="0"/>
        <w:jc w:val="center"/>
        <w:rPr>
          <w:rFonts w:ascii="Times New Roman" w:hAnsi="Times New Roman" w:cs="Times New Roman"/>
          <w:sz w:val="24"/>
          <w:szCs w:val="24"/>
        </w:rPr>
      </w:pPr>
    </w:p>
    <w:p w14:paraId="0683E01E" w14:textId="5B325125" w:rsidR="00676F80" w:rsidRPr="00123455" w:rsidRDefault="00470BE4" w:rsidP="00676F80">
      <w:pPr>
        <w:spacing w:after="0"/>
        <w:jc w:val="center"/>
        <w:rPr>
          <w:rFonts w:ascii="Times New Roman" w:hAnsi="Times New Roman" w:cs="Times New Roman"/>
          <w:sz w:val="24"/>
          <w:szCs w:val="24"/>
        </w:rPr>
      </w:pPr>
      <w:r w:rsidRPr="00470BE4">
        <w:rPr>
          <w:rFonts w:ascii="Arial" w:hAnsi="Arial" w:cs="Arial"/>
          <w:color w:val="008080"/>
          <w:sz w:val="24"/>
          <w:szCs w:val="24"/>
        </w:rPr>
        <w:t>[figgrp id="f9"]</w:t>
      </w:r>
      <w:r w:rsidRPr="00470BE4">
        <w:rPr>
          <w:rFonts w:ascii="Arial" w:hAnsi="Arial" w:cs="Arial"/>
          <w:color w:val="FF99CC"/>
          <w:sz w:val="24"/>
          <w:szCs w:val="24"/>
        </w:rPr>
        <w:t>[graphic href="?art08"]</w:t>
      </w:r>
      <w:r w:rsidR="00676F80" w:rsidRPr="00123455">
        <w:rPr>
          <w:noProof/>
        </w:rPr>
        <w:drawing>
          <wp:inline distT="0" distB="0" distL="0" distR="0" wp14:anchorId="749DA8F8" wp14:editId="56C9D502">
            <wp:extent cx="3702876" cy="2260512"/>
            <wp:effectExtent l="0" t="0" r="0" b="6985"/>
            <wp:docPr id="38" name="Imagen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9"/>
                    <a:stretch>
                      <a:fillRect/>
                    </a:stretch>
                  </pic:blipFill>
                  <pic:spPr>
                    <a:xfrm>
                      <a:off x="0" y="0"/>
                      <a:ext cx="3702876" cy="2260512"/>
                    </a:xfrm>
                    <a:prstGeom prst="rect">
                      <a:avLst/>
                    </a:prstGeom>
                  </pic:spPr>
                </pic:pic>
              </a:graphicData>
            </a:graphic>
          </wp:inline>
        </w:drawing>
      </w:r>
      <w:r w:rsidRPr="00470BE4">
        <w:rPr>
          <w:rFonts w:ascii="Arial" w:hAnsi="Arial" w:cs="Arial"/>
          <w:color w:val="FF99CC"/>
          <w:sz w:val="24"/>
          <w:szCs w:val="24"/>
        </w:rPr>
        <w:t>[/graphic]</w:t>
      </w:r>
    </w:p>
    <w:p w14:paraId="1AF3E47D" w14:textId="345FE4B7" w:rsidR="006F6DD1" w:rsidRPr="00123455" w:rsidRDefault="00470BE4" w:rsidP="00676F80">
      <w:pPr>
        <w:spacing w:after="0"/>
        <w:jc w:val="center"/>
        <w:rPr>
          <w:rFonts w:ascii="Times New Roman" w:hAnsi="Times New Roman" w:cs="Times New Roman"/>
          <w:sz w:val="24"/>
          <w:szCs w:val="24"/>
        </w:rPr>
      </w:pPr>
      <w:r w:rsidRPr="00470BE4">
        <w:rPr>
          <w:rFonts w:ascii="Arial" w:eastAsia="Book Antiqua" w:hAnsi="Arial" w:cs="Arial"/>
          <w:color w:val="FF0000"/>
          <w:sz w:val="24"/>
          <w:szCs w:val="24"/>
        </w:rPr>
        <w:t>[label]</w:t>
      </w:r>
      <w:r w:rsidR="006F6DD1" w:rsidRPr="00123455">
        <w:rPr>
          <w:rFonts w:ascii="Times New Roman" w:eastAsia="Book Antiqua" w:hAnsi="Times New Roman" w:cs="Times New Roman"/>
          <w:b/>
          <w:sz w:val="24"/>
          <w:szCs w:val="24"/>
        </w:rPr>
        <w:t xml:space="preserve">Figure </w:t>
      </w:r>
      <w:r w:rsidR="00A7260F" w:rsidRPr="00123455">
        <w:rPr>
          <w:rFonts w:ascii="Times New Roman" w:eastAsia="Book Antiqua" w:hAnsi="Times New Roman" w:cs="Times New Roman"/>
          <w:b/>
          <w:sz w:val="24"/>
          <w:szCs w:val="24"/>
        </w:rPr>
        <w:t>9</w:t>
      </w:r>
      <w:r w:rsidRPr="00470BE4">
        <w:rPr>
          <w:rFonts w:ascii="Arial" w:eastAsia="Book Antiqua" w:hAnsi="Arial" w:cs="Arial"/>
          <w:color w:val="FF0000"/>
          <w:sz w:val="24"/>
          <w:szCs w:val="24"/>
        </w:rPr>
        <w:t>[/label]</w:t>
      </w:r>
      <w:r w:rsidR="006F6DD1" w:rsidRPr="00123455">
        <w:rPr>
          <w:rFonts w:ascii="Times New Roman" w:eastAsia="Book Antiqua" w:hAnsi="Times New Roman" w:cs="Times New Roman"/>
          <w:b/>
          <w:sz w:val="24"/>
          <w:szCs w:val="24"/>
        </w:rPr>
        <w:t>.</w:t>
      </w:r>
      <w:r w:rsidR="006F6DD1" w:rsidRPr="00123455">
        <w:rPr>
          <w:rFonts w:ascii="Times New Roman" w:hAnsi="Times New Roman" w:cs="Times New Roman"/>
          <w:sz w:val="24"/>
          <w:szCs w:val="24"/>
        </w:rPr>
        <w:t xml:space="preserve"> </w:t>
      </w:r>
      <w:r w:rsidRPr="00470BE4">
        <w:rPr>
          <w:rFonts w:ascii="Arial" w:hAnsi="Arial" w:cs="Arial"/>
          <w:color w:val="008000"/>
          <w:sz w:val="24"/>
          <w:szCs w:val="24"/>
        </w:rPr>
        <w:t>[caption]</w:t>
      </w:r>
      <w:r w:rsidR="006F6DD1" w:rsidRPr="00123455">
        <w:rPr>
          <w:rFonts w:ascii="Times New Roman" w:hAnsi="Times New Roman" w:cs="Times New Roman"/>
          <w:sz w:val="24"/>
          <w:szCs w:val="24"/>
        </w:rPr>
        <w:t>Dynamic modulus of base course mixture for suitable and mid values</w:t>
      </w:r>
      <w:r w:rsidR="00337374" w:rsidRPr="00123455">
        <w:rPr>
          <w:rFonts w:ascii="Times New Roman" w:hAnsi="Times New Roman" w:cs="Times New Roman"/>
          <w:sz w:val="24"/>
          <w:szCs w:val="24"/>
        </w:rPr>
        <w:t>.</w:t>
      </w:r>
      <w:r w:rsidRPr="00470BE4">
        <w:rPr>
          <w:rFonts w:ascii="Arial" w:hAnsi="Arial" w:cs="Arial"/>
          <w:color w:val="008000"/>
          <w:sz w:val="24"/>
          <w:szCs w:val="24"/>
        </w:rPr>
        <w:t>[/caption]</w:t>
      </w:r>
      <w:r w:rsidRPr="00470BE4">
        <w:rPr>
          <w:rFonts w:ascii="Arial" w:hAnsi="Arial" w:cs="Arial"/>
          <w:color w:val="008080"/>
          <w:sz w:val="24"/>
          <w:szCs w:val="24"/>
        </w:rPr>
        <w:t>[/figgrp]</w:t>
      </w:r>
    </w:p>
    <w:p w14:paraId="3E17E7EB" w14:textId="77777777" w:rsidR="00676F80" w:rsidRPr="00123455" w:rsidRDefault="00676F80" w:rsidP="00676F80">
      <w:pPr>
        <w:spacing w:after="0"/>
        <w:jc w:val="center"/>
        <w:rPr>
          <w:rFonts w:ascii="Times New Roman" w:hAnsi="Times New Roman" w:cs="Times New Roman"/>
          <w:sz w:val="24"/>
          <w:szCs w:val="24"/>
        </w:rPr>
      </w:pPr>
    </w:p>
    <w:p w14:paraId="0A672BCE" w14:textId="1CAC7C98" w:rsidR="00CE789E" w:rsidRPr="00123455" w:rsidRDefault="00470BE4" w:rsidP="00675A55">
      <w:pPr>
        <w:pStyle w:val="Prrafodelista"/>
        <w:numPr>
          <w:ilvl w:val="1"/>
          <w:numId w:val="5"/>
        </w:numPr>
        <w:spacing w:after="0"/>
        <w:jc w:val="both"/>
        <w:rPr>
          <w:rFonts w:ascii="Times New Roman" w:hAnsi="Times New Roman" w:cs="Times New Roman"/>
          <w:i/>
          <w:sz w:val="24"/>
          <w:szCs w:val="24"/>
        </w:rPr>
      </w:pPr>
      <w:r w:rsidRPr="00470BE4">
        <w:rPr>
          <w:rFonts w:ascii="Arial" w:hAnsi="Arial" w:cs="Arial"/>
          <w:color w:val="FF0000"/>
          <w:sz w:val="24"/>
          <w:szCs w:val="24"/>
        </w:rPr>
        <w:t>[p]</w:t>
      </w:r>
      <w:r w:rsidR="00CE789E" w:rsidRPr="00123455">
        <w:rPr>
          <w:rFonts w:ascii="Times New Roman" w:hAnsi="Times New Roman" w:cs="Times New Roman"/>
          <w:i/>
          <w:sz w:val="24"/>
          <w:szCs w:val="24"/>
        </w:rPr>
        <w:t>The effect of aggregate gradation types on pavement performance</w:t>
      </w:r>
      <w:r w:rsidRPr="00470BE4">
        <w:rPr>
          <w:rFonts w:ascii="Arial" w:hAnsi="Arial" w:cs="Arial"/>
          <w:color w:val="FF0000"/>
          <w:sz w:val="24"/>
          <w:szCs w:val="24"/>
        </w:rPr>
        <w:t>[/p]</w:t>
      </w:r>
    </w:p>
    <w:p w14:paraId="6A1AEA46" w14:textId="77777777" w:rsidR="00676F80" w:rsidRPr="00123455" w:rsidRDefault="00676F80" w:rsidP="00676F80">
      <w:pPr>
        <w:spacing w:after="0"/>
        <w:jc w:val="both"/>
        <w:rPr>
          <w:rFonts w:ascii="Times New Roman" w:hAnsi="Times New Roman" w:cs="Times New Roman"/>
          <w:b/>
          <w:sz w:val="24"/>
          <w:szCs w:val="24"/>
        </w:rPr>
      </w:pPr>
    </w:p>
    <w:p w14:paraId="76BF791D" w14:textId="1B483F05" w:rsidR="006F6DD1" w:rsidRPr="00123455" w:rsidRDefault="00470BE4" w:rsidP="00676F80">
      <w:pPr>
        <w:spacing w:after="0"/>
        <w:jc w:val="both"/>
        <w:rPr>
          <w:rFonts w:ascii="Times New Roman" w:hAnsi="Times New Roman" w:cs="Times New Roman"/>
          <w:sz w:val="24"/>
          <w:szCs w:val="24"/>
        </w:rPr>
      </w:pPr>
      <w:r w:rsidRPr="00470BE4">
        <w:rPr>
          <w:rFonts w:ascii="Arial" w:hAnsi="Arial" w:cs="Arial"/>
          <w:color w:val="FF0000"/>
          <w:sz w:val="24"/>
          <w:szCs w:val="24"/>
        </w:rPr>
        <w:t>[p]</w:t>
      </w:r>
      <w:r w:rsidR="006F6DD1" w:rsidRPr="00123455">
        <w:rPr>
          <w:rFonts w:ascii="Times New Roman" w:hAnsi="Times New Roman" w:cs="Times New Roman"/>
          <w:sz w:val="24"/>
          <w:szCs w:val="24"/>
        </w:rPr>
        <w:t>The analysis results manifested that using suitable value compared to mid values resulted in higher rutting and fatigue resistance in flexible pavements for all traffic levels and any subgrade types.</w:t>
      </w:r>
      <w:r w:rsidRPr="00470BE4">
        <w:rPr>
          <w:rFonts w:ascii="Arial" w:hAnsi="Arial" w:cs="Arial"/>
          <w:color w:val="FF0000"/>
          <w:sz w:val="24"/>
          <w:szCs w:val="24"/>
        </w:rPr>
        <w:t>[/p]</w:t>
      </w:r>
    </w:p>
    <w:p w14:paraId="7E16BFBE" w14:textId="35B3CEC2" w:rsidR="00860F87" w:rsidRPr="00123455" w:rsidRDefault="00860F87" w:rsidP="00675A55">
      <w:pPr>
        <w:spacing w:after="0"/>
        <w:jc w:val="both"/>
        <w:rPr>
          <w:rFonts w:ascii="Times New Roman" w:hAnsi="Times New Roman" w:cs="Times New Roman"/>
          <w:sz w:val="24"/>
          <w:szCs w:val="24"/>
        </w:rPr>
      </w:pPr>
    </w:p>
    <w:p w14:paraId="28972553" w14:textId="30D931F7" w:rsidR="00886715" w:rsidRPr="00123455" w:rsidRDefault="00470BE4" w:rsidP="00675A55">
      <w:pPr>
        <w:spacing w:after="0"/>
        <w:ind w:firstLine="238"/>
        <w:jc w:val="both"/>
        <w:rPr>
          <w:rFonts w:ascii="Times New Roman" w:hAnsi="Times New Roman" w:cs="Times New Roman"/>
          <w:bCs/>
          <w:sz w:val="24"/>
          <w:szCs w:val="24"/>
        </w:rPr>
      </w:pPr>
      <w:r w:rsidRPr="00470BE4">
        <w:rPr>
          <w:rFonts w:ascii="Arial" w:hAnsi="Arial" w:cs="Arial"/>
          <w:color w:val="FF0000"/>
          <w:sz w:val="24"/>
          <w:szCs w:val="24"/>
        </w:rPr>
        <w:t>[p]</w:t>
      </w:r>
      <w:r w:rsidR="00886715" w:rsidRPr="00123455">
        <w:rPr>
          <w:rFonts w:ascii="Times New Roman" w:hAnsi="Times New Roman" w:cs="Times New Roman"/>
          <w:bCs/>
          <w:sz w:val="24"/>
          <w:szCs w:val="24"/>
        </w:rPr>
        <w:t xml:space="preserve">3.2.1. Evaluation of </w:t>
      </w:r>
      <w:r w:rsidR="009A2469" w:rsidRPr="00123455">
        <w:rPr>
          <w:rFonts w:ascii="Times New Roman" w:hAnsi="Times New Roman" w:cs="Times New Roman"/>
          <w:bCs/>
          <w:sz w:val="24"/>
          <w:szCs w:val="24"/>
        </w:rPr>
        <w:t>r</w:t>
      </w:r>
      <w:r w:rsidR="00886715" w:rsidRPr="00123455">
        <w:rPr>
          <w:rFonts w:ascii="Times New Roman" w:hAnsi="Times New Roman" w:cs="Times New Roman"/>
          <w:bCs/>
          <w:sz w:val="24"/>
          <w:szCs w:val="24"/>
        </w:rPr>
        <w:t>utting resistance</w:t>
      </w:r>
      <w:r w:rsidRPr="00470BE4">
        <w:rPr>
          <w:rFonts w:ascii="Arial" w:hAnsi="Arial" w:cs="Arial"/>
          <w:color w:val="FF0000"/>
          <w:sz w:val="24"/>
          <w:szCs w:val="24"/>
        </w:rPr>
        <w:t>[/p]</w:t>
      </w:r>
    </w:p>
    <w:p w14:paraId="08C98F6D" w14:textId="5A124878" w:rsidR="00860F87" w:rsidRPr="00123455" w:rsidRDefault="00860F87" w:rsidP="00675A55">
      <w:pPr>
        <w:spacing w:after="0"/>
        <w:ind w:firstLine="238"/>
        <w:jc w:val="both"/>
        <w:rPr>
          <w:rFonts w:ascii="Times New Roman" w:hAnsi="Times New Roman" w:cs="Times New Roman"/>
          <w:sz w:val="24"/>
          <w:szCs w:val="24"/>
        </w:rPr>
      </w:pPr>
    </w:p>
    <w:p w14:paraId="01C70090" w14:textId="21084B29" w:rsidR="00886715" w:rsidRPr="00123455" w:rsidRDefault="00470BE4" w:rsidP="00676F80">
      <w:pPr>
        <w:spacing w:after="0"/>
        <w:jc w:val="both"/>
        <w:rPr>
          <w:rFonts w:ascii="Times New Roman" w:hAnsi="Times New Roman" w:cs="Times New Roman"/>
          <w:sz w:val="24"/>
          <w:szCs w:val="24"/>
        </w:rPr>
      </w:pPr>
      <w:r w:rsidRPr="00470BE4">
        <w:rPr>
          <w:rFonts w:ascii="Arial" w:hAnsi="Arial" w:cs="Arial"/>
          <w:color w:val="FF0000"/>
          <w:sz w:val="24"/>
          <w:szCs w:val="24"/>
        </w:rPr>
        <w:t>[p]</w:t>
      </w:r>
      <w:r w:rsidR="00886715" w:rsidRPr="00123455">
        <w:rPr>
          <w:rFonts w:ascii="Times New Roman" w:hAnsi="Times New Roman" w:cs="Times New Roman"/>
          <w:sz w:val="24"/>
          <w:szCs w:val="24"/>
        </w:rPr>
        <w:t xml:space="preserve">The study results demonstrated that total rutting and AC rutting depth in all pavement structures for all traffic levels and subgrade types are lower when suitable aggregate gradations are used compared to mid values. </w:t>
      </w:r>
      <w:r w:rsidRPr="00470BE4">
        <w:rPr>
          <w:rFonts w:ascii="Arial" w:hAnsi="Arial" w:cs="Arial"/>
          <w:color w:val="0000FF"/>
          <w:sz w:val="24"/>
          <w:szCs w:val="24"/>
        </w:rPr>
        <w:t>[xref  ref-type="fig" rid="f10"]</w:t>
      </w:r>
      <w:hyperlink r:id="rId60" w:history="1">
        <w:r w:rsidR="00886715" w:rsidRPr="00470BE4">
          <w:rPr>
            <w:rStyle w:val="Hipervnculo"/>
            <w:rFonts w:ascii="Times New Roman" w:hAnsi="Times New Roman" w:cs="Times New Roman"/>
            <w:sz w:val="24"/>
            <w:szCs w:val="24"/>
          </w:rPr>
          <w:t>Figure 1</w:t>
        </w:r>
        <w:r w:rsidR="00B822B2" w:rsidRPr="00470BE4">
          <w:rPr>
            <w:rStyle w:val="Hipervnculo"/>
            <w:rFonts w:ascii="Times New Roman" w:hAnsi="Times New Roman" w:cs="Times New Roman"/>
            <w:sz w:val="24"/>
            <w:szCs w:val="24"/>
          </w:rPr>
          <w:t>0</w:t>
        </w:r>
      </w:hyperlink>
      <w:r w:rsidRPr="00470BE4">
        <w:rPr>
          <w:rFonts w:ascii="Arial" w:hAnsi="Arial" w:cs="Arial"/>
          <w:color w:val="0000FF"/>
          <w:sz w:val="24"/>
          <w:szCs w:val="24"/>
        </w:rPr>
        <w:t>[/xref]</w:t>
      </w:r>
      <w:r w:rsidR="00886715" w:rsidRPr="00123455">
        <w:rPr>
          <w:rFonts w:ascii="Times New Roman" w:hAnsi="Times New Roman" w:cs="Times New Roman"/>
          <w:sz w:val="24"/>
          <w:szCs w:val="24"/>
        </w:rPr>
        <w:t xml:space="preserve"> and </w:t>
      </w:r>
      <w:r w:rsidRPr="00470BE4">
        <w:rPr>
          <w:rFonts w:ascii="Arial" w:hAnsi="Arial" w:cs="Arial"/>
          <w:color w:val="0000FF"/>
          <w:sz w:val="24"/>
          <w:szCs w:val="24"/>
        </w:rPr>
        <w:t>[xref  ref-type="fig" rid="f11"]</w:t>
      </w:r>
      <w:hyperlink r:id="rId61" w:history="1">
        <w:r w:rsidR="00886715" w:rsidRPr="00470BE4">
          <w:rPr>
            <w:rStyle w:val="Hipervnculo"/>
            <w:rFonts w:ascii="Times New Roman" w:hAnsi="Times New Roman" w:cs="Times New Roman"/>
            <w:sz w:val="24"/>
            <w:szCs w:val="24"/>
          </w:rPr>
          <w:t>Figure 1</w:t>
        </w:r>
        <w:r w:rsidR="00B822B2" w:rsidRPr="00470BE4">
          <w:rPr>
            <w:rStyle w:val="Hipervnculo"/>
            <w:rFonts w:ascii="Times New Roman" w:hAnsi="Times New Roman" w:cs="Times New Roman"/>
            <w:sz w:val="24"/>
            <w:szCs w:val="24"/>
          </w:rPr>
          <w:t>1</w:t>
        </w:r>
      </w:hyperlink>
      <w:r w:rsidRPr="00470BE4">
        <w:rPr>
          <w:rFonts w:ascii="Arial" w:hAnsi="Arial" w:cs="Arial"/>
          <w:color w:val="0000FF"/>
          <w:sz w:val="24"/>
          <w:szCs w:val="24"/>
        </w:rPr>
        <w:t>[/xref]</w:t>
      </w:r>
      <w:r w:rsidR="00886715" w:rsidRPr="00123455">
        <w:rPr>
          <w:rFonts w:ascii="Times New Roman" w:hAnsi="Times New Roman" w:cs="Times New Roman"/>
          <w:sz w:val="24"/>
          <w:szCs w:val="24"/>
        </w:rPr>
        <w:t xml:space="preserve"> show that the average total rutting and AC rutting in the presence of suitable values compared to mid values are lower by 5.95 and 9.72%, respectively. The comparison of </w:t>
      </w:r>
      <w:r w:rsidRPr="00470BE4">
        <w:rPr>
          <w:rFonts w:ascii="Arial" w:hAnsi="Arial" w:cs="Arial"/>
          <w:color w:val="0000FF"/>
          <w:sz w:val="24"/>
          <w:szCs w:val="24"/>
        </w:rPr>
        <w:t>[xref  ref-type="fig" rid="f7"]</w:t>
      </w:r>
      <w:hyperlink r:id="rId62" w:history="1">
        <w:r w:rsidR="00886715" w:rsidRPr="00470BE4">
          <w:rPr>
            <w:rStyle w:val="Hipervnculo"/>
            <w:rFonts w:ascii="Times New Roman" w:hAnsi="Times New Roman" w:cs="Times New Roman"/>
            <w:sz w:val="24"/>
            <w:szCs w:val="24"/>
          </w:rPr>
          <w:t xml:space="preserve">Figure </w:t>
        </w:r>
        <w:r w:rsidR="00B822B2" w:rsidRPr="00470BE4">
          <w:rPr>
            <w:rStyle w:val="Hipervnculo"/>
            <w:rFonts w:ascii="Times New Roman" w:hAnsi="Times New Roman" w:cs="Times New Roman"/>
            <w:sz w:val="24"/>
            <w:szCs w:val="24"/>
          </w:rPr>
          <w:t>7</w:t>
        </w:r>
      </w:hyperlink>
      <w:r w:rsidRPr="00470BE4">
        <w:rPr>
          <w:rFonts w:ascii="Arial" w:hAnsi="Arial" w:cs="Arial"/>
          <w:color w:val="0000FF"/>
          <w:sz w:val="24"/>
          <w:szCs w:val="24"/>
        </w:rPr>
        <w:t>[/xref]</w:t>
      </w:r>
      <w:r w:rsidR="00886715" w:rsidRPr="00123455">
        <w:rPr>
          <w:rFonts w:ascii="Times New Roman" w:hAnsi="Times New Roman" w:cs="Times New Roman"/>
          <w:sz w:val="24"/>
          <w:szCs w:val="24"/>
        </w:rPr>
        <w:t xml:space="preserve">, </w:t>
      </w:r>
      <w:r w:rsidRPr="00470BE4">
        <w:rPr>
          <w:rFonts w:ascii="Arial" w:hAnsi="Arial" w:cs="Arial"/>
          <w:color w:val="0000FF"/>
          <w:sz w:val="24"/>
          <w:szCs w:val="24"/>
        </w:rPr>
        <w:t>[xref  ref-type="fig" rid="f8"]</w:t>
      </w:r>
      <w:hyperlink r:id="rId63" w:history="1">
        <w:r w:rsidR="00886715" w:rsidRPr="00470BE4">
          <w:rPr>
            <w:rStyle w:val="Hipervnculo"/>
            <w:rFonts w:ascii="Times New Roman" w:hAnsi="Times New Roman" w:cs="Times New Roman"/>
            <w:sz w:val="24"/>
            <w:szCs w:val="24"/>
          </w:rPr>
          <w:t xml:space="preserve">Figure </w:t>
        </w:r>
        <w:r w:rsidR="00B822B2" w:rsidRPr="00470BE4">
          <w:rPr>
            <w:rStyle w:val="Hipervnculo"/>
            <w:rFonts w:ascii="Times New Roman" w:hAnsi="Times New Roman" w:cs="Times New Roman"/>
            <w:sz w:val="24"/>
            <w:szCs w:val="24"/>
          </w:rPr>
          <w:t>8</w:t>
        </w:r>
      </w:hyperlink>
      <w:r w:rsidRPr="00470BE4">
        <w:rPr>
          <w:rFonts w:ascii="Arial" w:hAnsi="Arial" w:cs="Arial"/>
          <w:color w:val="0000FF"/>
          <w:sz w:val="24"/>
          <w:szCs w:val="24"/>
        </w:rPr>
        <w:t>[/xref]</w:t>
      </w:r>
      <w:r w:rsidR="00886715" w:rsidRPr="00123455">
        <w:rPr>
          <w:rFonts w:ascii="Times New Roman" w:hAnsi="Times New Roman" w:cs="Times New Roman"/>
          <w:sz w:val="24"/>
          <w:szCs w:val="24"/>
        </w:rPr>
        <w:t xml:space="preserve">, and </w:t>
      </w:r>
      <w:r w:rsidRPr="00470BE4">
        <w:rPr>
          <w:rFonts w:ascii="Arial" w:hAnsi="Arial" w:cs="Arial"/>
          <w:color w:val="0000FF"/>
          <w:sz w:val="24"/>
          <w:szCs w:val="24"/>
        </w:rPr>
        <w:t xml:space="preserve">[xref  ref-type="fig" </w:t>
      </w:r>
      <w:r w:rsidRPr="00470BE4">
        <w:rPr>
          <w:rFonts w:ascii="Arial" w:hAnsi="Arial" w:cs="Arial"/>
          <w:color w:val="0000FF"/>
          <w:sz w:val="24"/>
          <w:szCs w:val="24"/>
        </w:rPr>
        <w:lastRenderedPageBreak/>
        <w:t>rid="f9"]</w:t>
      </w:r>
      <w:hyperlink r:id="rId64" w:history="1">
        <w:r w:rsidR="00886715" w:rsidRPr="00470BE4">
          <w:rPr>
            <w:rStyle w:val="Hipervnculo"/>
            <w:rFonts w:ascii="Times New Roman" w:hAnsi="Times New Roman" w:cs="Times New Roman"/>
            <w:sz w:val="24"/>
            <w:szCs w:val="24"/>
          </w:rPr>
          <w:t xml:space="preserve">Figure </w:t>
        </w:r>
        <w:r w:rsidR="00B822B2" w:rsidRPr="00470BE4">
          <w:rPr>
            <w:rStyle w:val="Hipervnculo"/>
            <w:rFonts w:ascii="Times New Roman" w:hAnsi="Times New Roman" w:cs="Times New Roman"/>
            <w:sz w:val="24"/>
            <w:szCs w:val="24"/>
          </w:rPr>
          <w:t>9</w:t>
        </w:r>
      </w:hyperlink>
      <w:r w:rsidRPr="00470BE4">
        <w:rPr>
          <w:rFonts w:ascii="Arial" w:hAnsi="Arial" w:cs="Arial"/>
          <w:color w:val="0000FF"/>
          <w:sz w:val="24"/>
          <w:szCs w:val="24"/>
        </w:rPr>
        <w:t>[/xref]</w:t>
      </w:r>
      <w:r w:rsidR="00886715" w:rsidRPr="00123455">
        <w:rPr>
          <w:rFonts w:ascii="Times New Roman" w:hAnsi="Times New Roman" w:cs="Times New Roman"/>
          <w:sz w:val="24"/>
          <w:szCs w:val="24"/>
        </w:rPr>
        <w:t xml:space="preserve"> with </w:t>
      </w:r>
      <w:r w:rsidRPr="00470BE4">
        <w:rPr>
          <w:rFonts w:ascii="Arial" w:hAnsi="Arial" w:cs="Arial"/>
          <w:color w:val="0000FF"/>
          <w:sz w:val="24"/>
          <w:szCs w:val="24"/>
        </w:rPr>
        <w:t>[xref  ref-type="fig" rid="f10"]</w:t>
      </w:r>
      <w:hyperlink r:id="rId65" w:history="1">
        <w:r w:rsidR="00886715" w:rsidRPr="00470BE4">
          <w:rPr>
            <w:rStyle w:val="Hipervnculo"/>
            <w:rFonts w:ascii="Times New Roman" w:hAnsi="Times New Roman" w:cs="Times New Roman"/>
            <w:sz w:val="24"/>
            <w:szCs w:val="24"/>
          </w:rPr>
          <w:t>Figure 1</w:t>
        </w:r>
        <w:r w:rsidR="00B822B2" w:rsidRPr="00470BE4">
          <w:rPr>
            <w:rStyle w:val="Hipervnculo"/>
            <w:rFonts w:ascii="Times New Roman" w:hAnsi="Times New Roman" w:cs="Times New Roman"/>
            <w:sz w:val="24"/>
            <w:szCs w:val="24"/>
          </w:rPr>
          <w:t>0</w:t>
        </w:r>
      </w:hyperlink>
      <w:r w:rsidRPr="00470BE4">
        <w:rPr>
          <w:rFonts w:ascii="Arial" w:hAnsi="Arial" w:cs="Arial"/>
          <w:color w:val="0000FF"/>
          <w:sz w:val="24"/>
          <w:szCs w:val="24"/>
        </w:rPr>
        <w:t>[/xref]</w:t>
      </w:r>
      <w:r w:rsidR="00886715" w:rsidRPr="00123455">
        <w:rPr>
          <w:rFonts w:ascii="Times New Roman" w:hAnsi="Times New Roman" w:cs="Times New Roman"/>
          <w:sz w:val="24"/>
          <w:szCs w:val="24"/>
        </w:rPr>
        <w:t xml:space="preserve"> and </w:t>
      </w:r>
      <w:r w:rsidRPr="00470BE4">
        <w:rPr>
          <w:rFonts w:ascii="Arial" w:hAnsi="Arial" w:cs="Arial"/>
          <w:color w:val="0000FF"/>
          <w:sz w:val="24"/>
          <w:szCs w:val="24"/>
        </w:rPr>
        <w:t>[xref  ref-type="fig" rid="f11"]</w:t>
      </w:r>
      <w:hyperlink r:id="rId66" w:history="1">
        <w:r w:rsidR="00886715" w:rsidRPr="00470BE4">
          <w:rPr>
            <w:rStyle w:val="Hipervnculo"/>
            <w:rFonts w:ascii="Times New Roman" w:hAnsi="Times New Roman" w:cs="Times New Roman"/>
            <w:sz w:val="24"/>
            <w:szCs w:val="24"/>
          </w:rPr>
          <w:t>Figure 1</w:t>
        </w:r>
        <w:r w:rsidR="00B822B2" w:rsidRPr="00470BE4">
          <w:rPr>
            <w:rStyle w:val="Hipervnculo"/>
            <w:rFonts w:ascii="Times New Roman" w:hAnsi="Times New Roman" w:cs="Times New Roman"/>
            <w:sz w:val="24"/>
            <w:szCs w:val="24"/>
          </w:rPr>
          <w:t>1</w:t>
        </w:r>
      </w:hyperlink>
      <w:r w:rsidRPr="00470BE4">
        <w:rPr>
          <w:rFonts w:ascii="Arial" w:hAnsi="Arial" w:cs="Arial"/>
          <w:color w:val="0000FF"/>
          <w:sz w:val="24"/>
          <w:szCs w:val="24"/>
        </w:rPr>
        <w:t>[/xref]</w:t>
      </w:r>
      <w:r w:rsidR="00886715" w:rsidRPr="00123455">
        <w:rPr>
          <w:rFonts w:ascii="Times New Roman" w:hAnsi="Times New Roman" w:cs="Times New Roman"/>
          <w:sz w:val="24"/>
          <w:szCs w:val="24"/>
        </w:rPr>
        <w:t xml:space="preserve"> indicate that using mixtures with higher dynamic modulus results in higher rutting resistance in pavement. </w:t>
      </w:r>
      <w:r w:rsidRPr="00470BE4">
        <w:rPr>
          <w:rFonts w:ascii="Arial" w:hAnsi="Arial" w:cs="Arial"/>
          <w:color w:val="FF0000"/>
          <w:sz w:val="24"/>
          <w:szCs w:val="24"/>
        </w:rPr>
        <w:t>[/p]</w:t>
      </w:r>
    </w:p>
    <w:p w14:paraId="760CC2E9" w14:textId="629E6572" w:rsidR="00676F80" w:rsidRPr="00123455" w:rsidRDefault="00676F80" w:rsidP="00676F80">
      <w:pPr>
        <w:spacing w:after="0"/>
        <w:jc w:val="both"/>
        <w:rPr>
          <w:rFonts w:ascii="Times New Roman" w:hAnsi="Times New Roman" w:cs="Times New Roman"/>
          <w:sz w:val="24"/>
          <w:szCs w:val="24"/>
        </w:rPr>
      </w:pPr>
    </w:p>
    <w:p w14:paraId="71A6A98B" w14:textId="67BCCEE4" w:rsidR="00676F80" w:rsidRPr="00123455" w:rsidRDefault="00470BE4" w:rsidP="00676F80">
      <w:pPr>
        <w:spacing w:after="0"/>
        <w:jc w:val="center"/>
        <w:rPr>
          <w:rFonts w:ascii="Times New Roman" w:hAnsi="Times New Roman" w:cs="Times New Roman"/>
          <w:sz w:val="24"/>
          <w:szCs w:val="24"/>
        </w:rPr>
      </w:pPr>
      <w:r w:rsidRPr="00470BE4">
        <w:rPr>
          <w:rFonts w:ascii="Arial" w:hAnsi="Arial" w:cs="Arial"/>
          <w:color w:val="008080"/>
          <w:sz w:val="24"/>
          <w:szCs w:val="24"/>
        </w:rPr>
        <w:t>[figgrp id="f10"]</w:t>
      </w:r>
      <w:r w:rsidRPr="00470BE4">
        <w:rPr>
          <w:rFonts w:ascii="Arial" w:hAnsi="Arial" w:cs="Arial"/>
          <w:color w:val="FF99CC"/>
          <w:sz w:val="24"/>
          <w:szCs w:val="24"/>
        </w:rPr>
        <w:t>[graphic href="?art08"]</w:t>
      </w:r>
      <w:r w:rsidR="00676F80" w:rsidRPr="00123455">
        <w:rPr>
          <w:noProof/>
        </w:rPr>
        <w:drawing>
          <wp:inline distT="0" distB="0" distL="0" distR="0" wp14:anchorId="236368BB" wp14:editId="2A46EFD3">
            <wp:extent cx="4227848" cy="2128339"/>
            <wp:effectExtent l="0" t="0" r="1270" b="5715"/>
            <wp:docPr id="39" name="Imagen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7"/>
                    <a:stretch>
                      <a:fillRect/>
                    </a:stretch>
                  </pic:blipFill>
                  <pic:spPr>
                    <a:xfrm>
                      <a:off x="0" y="0"/>
                      <a:ext cx="4227848" cy="2128339"/>
                    </a:xfrm>
                    <a:prstGeom prst="rect">
                      <a:avLst/>
                    </a:prstGeom>
                  </pic:spPr>
                </pic:pic>
              </a:graphicData>
            </a:graphic>
          </wp:inline>
        </w:drawing>
      </w:r>
      <w:r w:rsidRPr="00470BE4">
        <w:rPr>
          <w:rFonts w:ascii="Arial" w:hAnsi="Arial" w:cs="Arial"/>
          <w:color w:val="FF99CC"/>
          <w:sz w:val="24"/>
          <w:szCs w:val="24"/>
        </w:rPr>
        <w:t>[/graphic]</w:t>
      </w:r>
    </w:p>
    <w:p w14:paraId="5A7F638D" w14:textId="5159E921" w:rsidR="00886715" w:rsidRPr="00123455" w:rsidRDefault="00470BE4" w:rsidP="00676F80">
      <w:pPr>
        <w:spacing w:after="0"/>
        <w:ind w:firstLine="238"/>
        <w:jc w:val="center"/>
        <w:rPr>
          <w:rFonts w:ascii="Times New Roman" w:hAnsi="Times New Roman" w:cs="Times New Roman"/>
          <w:sz w:val="24"/>
          <w:szCs w:val="24"/>
        </w:rPr>
      </w:pPr>
      <w:r w:rsidRPr="00470BE4">
        <w:rPr>
          <w:rFonts w:ascii="Arial" w:eastAsia="Book Antiqua" w:hAnsi="Arial" w:cs="Arial"/>
          <w:color w:val="FF0000"/>
          <w:sz w:val="24"/>
          <w:szCs w:val="24"/>
        </w:rPr>
        <w:t>[label]</w:t>
      </w:r>
      <w:r w:rsidR="00886715" w:rsidRPr="00123455">
        <w:rPr>
          <w:rFonts w:ascii="Times New Roman" w:eastAsia="Book Antiqua" w:hAnsi="Times New Roman" w:cs="Times New Roman"/>
          <w:b/>
          <w:sz w:val="24"/>
          <w:szCs w:val="24"/>
        </w:rPr>
        <w:t>Figure 1</w:t>
      </w:r>
      <w:r w:rsidR="00A7260F" w:rsidRPr="00123455">
        <w:rPr>
          <w:rFonts w:ascii="Times New Roman" w:eastAsia="Book Antiqua" w:hAnsi="Times New Roman" w:cs="Times New Roman"/>
          <w:b/>
          <w:sz w:val="24"/>
          <w:szCs w:val="24"/>
        </w:rPr>
        <w:t>0</w:t>
      </w:r>
      <w:r w:rsidRPr="00470BE4">
        <w:rPr>
          <w:rFonts w:ascii="Arial" w:eastAsia="Book Antiqua" w:hAnsi="Arial" w:cs="Arial"/>
          <w:color w:val="FF0000"/>
          <w:sz w:val="24"/>
          <w:szCs w:val="24"/>
        </w:rPr>
        <w:t>[/label]</w:t>
      </w:r>
      <w:r w:rsidR="00886715" w:rsidRPr="00123455">
        <w:rPr>
          <w:rFonts w:ascii="Times New Roman" w:eastAsia="Book Antiqua" w:hAnsi="Times New Roman" w:cs="Times New Roman"/>
          <w:b/>
          <w:sz w:val="24"/>
          <w:szCs w:val="24"/>
        </w:rPr>
        <w:t>.</w:t>
      </w:r>
      <w:r w:rsidR="00886715" w:rsidRPr="00123455">
        <w:rPr>
          <w:rFonts w:ascii="Times New Roman" w:hAnsi="Times New Roman" w:cs="Times New Roman"/>
          <w:sz w:val="24"/>
          <w:szCs w:val="24"/>
        </w:rPr>
        <w:t xml:space="preserve"> </w:t>
      </w:r>
      <w:r w:rsidRPr="00470BE4">
        <w:rPr>
          <w:rFonts w:ascii="Arial" w:hAnsi="Arial" w:cs="Arial"/>
          <w:color w:val="008000"/>
          <w:sz w:val="24"/>
          <w:szCs w:val="24"/>
        </w:rPr>
        <w:t>[caption]</w:t>
      </w:r>
      <w:r w:rsidR="00886715" w:rsidRPr="00123455">
        <w:rPr>
          <w:rFonts w:ascii="Times New Roman" w:hAnsi="Times New Roman" w:cs="Times New Roman"/>
          <w:sz w:val="24"/>
          <w:szCs w:val="24"/>
        </w:rPr>
        <w:t>Comparison of total rutting for suitable and mid values</w:t>
      </w:r>
      <w:r w:rsidR="00337374" w:rsidRPr="00123455">
        <w:rPr>
          <w:rFonts w:ascii="Times New Roman" w:hAnsi="Times New Roman" w:cs="Times New Roman"/>
          <w:sz w:val="24"/>
          <w:szCs w:val="24"/>
        </w:rPr>
        <w:t>.</w:t>
      </w:r>
      <w:r w:rsidRPr="00470BE4">
        <w:rPr>
          <w:rFonts w:ascii="Arial" w:hAnsi="Arial" w:cs="Arial"/>
          <w:color w:val="008000"/>
          <w:sz w:val="24"/>
          <w:szCs w:val="24"/>
        </w:rPr>
        <w:t>[/caption]</w:t>
      </w:r>
      <w:r w:rsidRPr="00470BE4">
        <w:rPr>
          <w:rFonts w:ascii="Arial" w:hAnsi="Arial" w:cs="Arial"/>
          <w:color w:val="008080"/>
          <w:sz w:val="24"/>
          <w:szCs w:val="24"/>
        </w:rPr>
        <w:t>[/figgrp]</w:t>
      </w:r>
    </w:p>
    <w:p w14:paraId="2ABA2D23" w14:textId="4362644B" w:rsidR="00676F80" w:rsidRPr="00123455" w:rsidRDefault="00676F80" w:rsidP="00676F80">
      <w:pPr>
        <w:spacing w:after="0"/>
        <w:ind w:firstLine="238"/>
        <w:jc w:val="center"/>
        <w:rPr>
          <w:rFonts w:ascii="Times New Roman" w:hAnsi="Times New Roman" w:cs="Times New Roman"/>
          <w:sz w:val="24"/>
          <w:szCs w:val="24"/>
        </w:rPr>
      </w:pPr>
    </w:p>
    <w:p w14:paraId="30AE5D26" w14:textId="28227C62" w:rsidR="00676F80" w:rsidRPr="00123455" w:rsidRDefault="00470BE4" w:rsidP="00676F80">
      <w:pPr>
        <w:spacing w:after="0"/>
        <w:ind w:firstLine="238"/>
        <w:jc w:val="center"/>
        <w:rPr>
          <w:rFonts w:ascii="Times New Roman" w:hAnsi="Times New Roman" w:cs="Times New Roman"/>
          <w:sz w:val="24"/>
          <w:szCs w:val="24"/>
        </w:rPr>
      </w:pPr>
      <w:r w:rsidRPr="00470BE4">
        <w:rPr>
          <w:rFonts w:ascii="Arial" w:hAnsi="Arial" w:cs="Arial"/>
          <w:color w:val="008080"/>
          <w:sz w:val="24"/>
          <w:szCs w:val="24"/>
        </w:rPr>
        <w:t>[figgrp id="f11"]</w:t>
      </w:r>
      <w:r w:rsidRPr="00470BE4">
        <w:rPr>
          <w:rFonts w:ascii="Arial" w:hAnsi="Arial" w:cs="Arial"/>
          <w:color w:val="FF99CC"/>
          <w:sz w:val="24"/>
          <w:szCs w:val="24"/>
        </w:rPr>
        <w:t>[graphic href="?art08"]</w:t>
      </w:r>
      <w:r w:rsidR="00676F80" w:rsidRPr="00123455">
        <w:rPr>
          <w:noProof/>
        </w:rPr>
        <w:drawing>
          <wp:inline distT="0" distB="0" distL="0" distR="0" wp14:anchorId="4C3DF55C" wp14:editId="77D9E44C">
            <wp:extent cx="4315530" cy="2181567"/>
            <wp:effectExtent l="0" t="0" r="8890" b="9525"/>
            <wp:docPr id="40" name="Imagen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8"/>
                    <a:stretch>
                      <a:fillRect/>
                    </a:stretch>
                  </pic:blipFill>
                  <pic:spPr>
                    <a:xfrm>
                      <a:off x="0" y="0"/>
                      <a:ext cx="4315530" cy="2181567"/>
                    </a:xfrm>
                    <a:prstGeom prst="rect">
                      <a:avLst/>
                    </a:prstGeom>
                  </pic:spPr>
                </pic:pic>
              </a:graphicData>
            </a:graphic>
          </wp:inline>
        </w:drawing>
      </w:r>
      <w:r w:rsidRPr="00470BE4">
        <w:rPr>
          <w:rFonts w:ascii="Arial" w:hAnsi="Arial" w:cs="Arial"/>
          <w:color w:val="FF99CC"/>
          <w:sz w:val="24"/>
          <w:szCs w:val="24"/>
        </w:rPr>
        <w:t>[/graphic]</w:t>
      </w:r>
    </w:p>
    <w:p w14:paraId="7B20C653" w14:textId="4E0A7C6A" w:rsidR="00886715" w:rsidRPr="00123455" w:rsidRDefault="00470BE4" w:rsidP="00676F80">
      <w:pPr>
        <w:spacing w:after="0"/>
        <w:ind w:firstLine="238"/>
        <w:jc w:val="center"/>
        <w:rPr>
          <w:rFonts w:ascii="Times New Roman" w:hAnsi="Times New Roman" w:cs="Times New Roman"/>
          <w:sz w:val="24"/>
          <w:szCs w:val="24"/>
        </w:rPr>
      </w:pPr>
      <w:r w:rsidRPr="00470BE4">
        <w:rPr>
          <w:rFonts w:ascii="Arial" w:eastAsia="Book Antiqua" w:hAnsi="Arial" w:cs="Arial"/>
          <w:color w:val="FF0000"/>
          <w:sz w:val="24"/>
          <w:szCs w:val="24"/>
        </w:rPr>
        <w:t>[label]</w:t>
      </w:r>
      <w:r w:rsidR="00886715" w:rsidRPr="00123455">
        <w:rPr>
          <w:rFonts w:ascii="Times New Roman" w:eastAsia="Book Antiqua" w:hAnsi="Times New Roman" w:cs="Times New Roman"/>
          <w:b/>
          <w:sz w:val="24"/>
          <w:szCs w:val="24"/>
        </w:rPr>
        <w:t>Figure 1</w:t>
      </w:r>
      <w:r w:rsidR="00A7260F" w:rsidRPr="00123455">
        <w:rPr>
          <w:rFonts w:ascii="Times New Roman" w:eastAsia="Book Antiqua" w:hAnsi="Times New Roman" w:cs="Times New Roman"/>
          <w:b/>
          <w:sz w:val="24"/>
          <w:szCs w:val="24"/>
        </w:rPr>
        <w:t>1</w:t>
      </w:r>
      <w:r w:rsidRPr="00470BE4">
        <w:rPr>
          <w:rFonts w:ascii="Arial" w:eastAsia="Book Antiqua" w:hAnsi="Arial" w:cs="Arial"/>
          <w:color w:val="FF0000"/>
          <w:sz w:val="24"/>
          <w:szCs w:val="24"/>
        </w:rPr>
        <w:t>[/label]</w:t>
      </w:r>
      <w:r w:rsidR="00886715" w:rsidRPr="00123455">
        <w:rPr>
          <w:rFonts w:ascii="Times New Roman" w:eastAsia="Book Antiqua" w:hAnsi="Times New Roman" w:cs="Times New Roman"/>
          <w:b/>
          <w:sz w:val="24"/>
          <w:szCs w:val="24"/>
        </w:rPr>
        <w:t>.</w:t>
      </w:r>
      <w:r w:rsidR="00886715" w:rsidRPr="00123455">
        <w:rPr>
          <w:rFonts w:ascii="Times New Roman" w:hAnsi="Times New Roman" w:cs="Times New Roman"/>
          <w:sz w:val="24"/>
          <w:szCs w:val="24"/>
        </w:rPr>
        <w:t xml:space="preserve"> </w:t>
      </w:r>
      <w:r w:rsidRPr="00470BE4">
        <w:rPr>
          <w:rFonts w:ascii="Arial" w:hAnsi="Arial" w:cs="Arial"/>
          <w:color w:val="008000"/>
          <w:sz w:val="24"/>
          <w:szCs w:val="24"/>
        </w:rPr>
        <w:t>[caption]</w:t>
      </w:r>
      <w:r w:rsidR="00886715" w:rsidRPr="00123455">
        <w:rPr>
          <w:rFonts w:ascii="Times New Roman" w:hAnsi="Times New Roman" w:cs="Times New Roman"/>
          <w:sz w:val="24"/>
          <w:szCs w:val="24"/>
        </w:rPr>
        <w:t>Comparison of AC rutting for suitable and mid values</w:t>
      </w:r>
      <w:r w:rsidR="00337374" w:rsidRPr="00123455">
        <w:rPr>
          <w:rFonts w:ascii="Times New Roman" w:hAnsi="Times New Roman" w:cs="Times New Roman"/>
          <w:sz w:val="24"/>
          <w:szCs w:val="24"/>
        </w:rPr>
        <w:t>.</w:t>
      </w:r>
      <w:r w:rsidRPr="00470BE4">
        <w:rPr>
          <w:rFonts w:ascii="Arial" w:hAnsi="Arial" w:cs="Arial"/>
          <w:color w:val="008000"/>
          <w:sz w:val="24"/>
          <w:szCs w:val="24"/>
        </w:rPr>
        <w:t>[/caption]</w:t>
      </w:r>
      <w:r w:rsidRPr="00470BE4">
        <w:rPr>
          <w:rFonts w:ascii="Arial" w:hAnsi="Arial" w:cs="Arial"/>
          <w:color w:val="008080"/>
          <w:sz w:val="24"/>
          <w:szCs w:val="24"/>
        </w:rPr>
        <w:t>[/figgrp]</w:t>
      </w:r>
    </w:p>
    <w:p w14:paraId="64C1204B" w14:textId="77777777" w:rsidR="009A2469" w:rsidRPr="00123455" w:rsidRDefault="009A2469" w:rsidP="00675A55">
      <w:pPr>
        <w:spacing w:after="0"/>
        <w:ind w:firstLine="238"/>
        <w:jc w:val="both"/>
        <w:rPr>
          <w:rFonts w:ascii="Times New Roman" w:hAnsi="Times New Roman" w:cs="Times New Roman"/>
          <w:sz w:val="24"/>
          <w:szCs w:val="24"/>
        </w:rPr>
      </w:pPr>
    </w:p>
    <w:p w14:paraId="0A730142" w14:textId="0C998617" w:rsidR="00860F87" w:rsidRPr="00123455" w:rsidRDefault="00470BE4" w:rsidP="00676F80">
      <w:pPr>
        <w:spacing w:after="0"/>
        <w:jc w:val="both"/>
        <w:rPr>
          <w:rFonts w:ascii="Times New Roman" w:hAnsi="Times New Roman" w:cs="Times New Roman"/>
          <w:sz w:val="24"/>
          <w:szCs w:val="24"/>
        </w:rPr>
      </w:pPr>
      <w:r w:rsidRPr="00470BE4">
        <w:rPr>
          <w:rFonts w:ascii="Arial" w:hAnsi="Arial" w:cs="Arial"/>
          <w:color w:val="FF0000"/>
          <w:sz w:val="24"/>
          <w:szCs w:val="24"/>
        </w:rPr>
        <w:t>[p]</w:t>
      </w:r>
      <w:r w:rsidR="00886715" w:rsidRPr="00123455">
        <w:rPr>
          <w:rFonts w:ascii="Times New Roman" w:hAnsi="Times New Roman" w:cs="Times New Roman"/>
          <w:sz w:val="24"/>
          <w:szCs w:val="24"/>
        </w:rPr>
        <w:t>The rutting resistance may improve by increasing percent retained on sieves 19 and 9.5 mm increased the coarser aggregate percentage in the mixture. This increase provides a stable stone-to-stone skeleton held together by a higher percent of fine particles (percent passing through the sieves 4.75 and 0.075 mm) and asphalt binder. Although the variation of aggregate particle distribution in the suitable aggregate gradation is within the restricted zone of a dense-graded aggregate blend, its characteristics are close to stone mastic asphalt (SMA). In other hand, the comparison of dynamic modulus of danse-graded asphalt and stone SMA show that dynamic modulus of dense-graded asphalt mixtures is higher than SMA, in contrast the dynamic modulus of suitable aggregate gradation is higher than middle values (</w:t>
      </w:r>
      <w:r w:rsidRPr="00470BE4">
        <w:rPr>
          <w:rFonts w:ascii="Arial" w:hAnsi="Arial" w:cs="Arial"/>
          <w:color w:val="0000FF"/>
          <w:sz w:val="24"/>
          <w:szCs w:val="24"/>
        </w:rPr>
        <w:t>[xref  ref-</w:t>
      </w:r>
      <w:r w:rsidRPr="00470BE4">
        <w:rPr>
          <w:rFonts w:ascii="Arial" w:hAnsi="Arial" w:cs="Arial"/>
          <w:color w:val="0000FF"/>
          <w:sz w:val="24"/>
          <w:szCs w:val="24"/>
        </w:rPr>
        <w:lastRenderedPageBreak/>
        <w:t>type="bibr" rid="r7"]</w:t>
      </w:r>
      <w:hyperlink r:id="rId69" w:history="1">
        <w:r w:rsidR="00886715" w:rsidRPr="00470BE4">
          <w:rPr>
            <w:rStyle w:val="Hipervnculo"/>
            <w:rFonts w:ascii="Times New Roman" w:hAnsi="Times New Roman" w:cs="Times New Roman"/>
            <w:sz w:val="24"/>
            <w:szCs w:val="24"/>
          </w:rPr>
          <w:t>Cross, Gibbe, and Aryal 2011</w:t>
        </w:r>
      </w:hyperlink>
      <w:r w:rsidRPr="00470BE4">
        <w:rPr>
          <w:rFonts w:ascii="Arial" w:hAnsi="Arial" w:cs="Arial"/>
          <w:color w:val="0000FF"/>
          <w:sz w:val="24"/>
          <w:szCs w:val="24"/>
        </w:rPr>
        <w:t>[/xref]</w:t>
      </w:r>
      <w:r w:rsidR="00886715" w:rsidRPr="00123455">
        <w:rPr>
          <w:rFonts w:ascii="Times New Roman" w:hAnsi="Times New Roman" w:cs="Times New Roman"/>
          <w:sz w:val="24"/>
          <w:szCs w:val="24"/>
        </w:rPr>
        <w:t>). Here, it should be noted that the lower dynamic modulus in SMA compared to dense-graded asphalt is caused by the existence of higher effective binder content in SMA but may not be due to the distribution of aggregate particles.</w:t>
      </w:r>
      <w:r w:rsidRPr="00470BE4">
        <w:rPr>
          <w:rFonts w:ascii="Arial" w:hAnsi="Arial" w:cs="Arial"/>
          <w:color w:val="FF0000"/>
          <w:sz w:val="24"/>
          <w:szCs w:val="24"/>
        </w:rPr>
        <w:t>[/p]</w:t>
      </w:r>
    </w:p>
    <w:p w14:paraId="6EE82176" w14:textId="2E072773" w:rsidR="00860F87" w:rsidRPr="00123455" w:rsidRDefault="00860F87" w:rsidP="00675A55">
      <w:pPr>
        <w:spacing w:after="0"/>
        <w:ind w:firstLine="238"/>
        <w:jc w:val="both"/>
        <w:rPr>
          <w:rFonts w:ascii="Times New Roman" w:hAnsi="Times New Roman" w:cs="Times New Roman"/>
          <w:sz w:val="24"/>
          <w:szCs w:val="24"/>
        </w:rPr>
      </w:pPr>
    </w:p>
    <w:p w14:paraId="644C878A" w14:textId="0AA77393" w:rsidR="009A2469" w:rsidRPr="00123455" w:rsidRDefault="00470BE4" w:rsidP="00675A55">
      <w:pPr>
        <w:spacing w:after="0"/>
        <w:ind w:firstLine="238"/>
        <w:jc w:val="both"/>
        <w:rPr>
          <w:rFonts w:ascii="Times New Roman" w:hAnsi="Times New Roman" w:cs="Times New Roman"/>
          <w:bCs/>
          <w:sz w:val="24"/>
          <w:szCs w:val="24"/>
        </w:rPr>
      </w:pPr>
      <w:r w:rsidRPr="00470BE4">
        <w:rPr>
          <w:rFonts w:ascii="Arial" w:hAnsi="Arial" w:cs="Arial"/>
          <w:color w:val="FF0000"/>
          <w:sz w:val="24"/>
          <w:szCs w:val="24"/>
        </w:rPr>
        <w:t>[p]</w:t>
      </w:r>
      <w:r w:rsidR="009A2469" w:rsidRPr="00123455">
        <w:rPr>
          <w:rFonts w:ascii="Times New Roman" w:hAnsi="Times New Roman" w:cs="Times New Roman"/>
          <w:bCs/>
          <w:sz w:val="24"/>
          <w:szCs w:val="24"/>
        </w:rPr>
        <w:t xml:space="preserve">3.2.2. Evaluation of </w:t>
      </w:r>
      <w:r w:rsidR="00834F65" w:rsidRPr="00123455">
        <w:rPr>
          <w:rFonts w:ascii="Times New Roman" w:hAnsi="Times New Roman" w:cs="Times New Roman"/>
          <w:bCs/>
          <w:sz w:val="24"/>
          <w:szCs w:val="24"/>
        </w:rPr>
        <w:t>fatigue</w:t>
      </w:r>
      <w:r w:rsidR="009A2469" w:rsidRPr="00123455">
        <w:rPr>
          <w:rFonts w:ascii="Times New Roman" w:hAnsi="Times New Roman" w:cs="Times New Roman"/>
          <w:bCs/>
          <w:sz w:val="24"/>
          <w:szCs w:val="24"/>
        </w:rPr>
        <w:t xml:space="preserve"> resistance</w:t>
      </w:r>
      <w:r w:rsidRPr="00470BE4">
        <w:rPr>
          <w:rFonts w:ascii="Arial" w:hAnsi="Arial" w:cs="Arial"/>
          <w:color w:val="FF0000"/>
          <w:sz w:val="24"/>
          <w:szCs w:val="24"/>
        </w:rPr>
        <w:t>[/p]</w:t>
      </w:r>
    </w:p>
    <w:p w14:paraId="3DD180AD" w14:textId="6CD5D8D2" w:rsidR="002A4213" w:rsidRPr="00123455" w:rsidRDefault="002A4213" w:rsidP="00675A55">
      <w:pPr>
        <w:spacing w:after="0"/>
        <w:ind w:firstLine="238"/>
        <w:jc w:val="both"/>
        <w:rPr>
          <w:rFonts w:ascii="Times New Roman" w:hAnsi="Times New Roman" w:cs="Times New Roman"/>
          <w:bCs/>
          <w:sz w:val="24"/>
          <w:szCs w:val="24"/>
        </w:rPr>
      </w:pPr>
    </w:p>
    <w:p w14:paraId="62EBDFEE" w14:textId="681BEE2B" w:rsidR="002A4213" w:rsidRPr="00123455" w:rsidRDefault="00470BE4" w:rsidP="00676F80">
      <w:pPr>
        <w:spacing w:after="0"/>
        <w:jc w:val="both"/>
        <w:rPr>
          <w:rFonts w:ascii="Times New Roman" w:hAnsi="Times New Roman" w:cs="Times New Roman"/>
          <w:bCs/>
          <w:sz w:val="24"/>
          <w:szCs w:val="24"/>
        </w:rPr>
      </w:pPr>
      <w:r w:rsidRPr="00470BE4">
        <w:rPr>
          <w:rFonts w:ascii="Arial" w:hAnsi="Arial" w:cs="Arial"/>
          <w:color w:val="FF0000"/>
          <w:sz w:val="24"/>
          <w:szCs w:val="24"/>
        </w:rPr>
        <w:t>[p]</w:t>
      </w:r>
      <w:r w:rsidR="002A4213" w:rsidRPr="00123455">
        <w:rPr>
          <w:rFonts w:ascii="Times New Roman" w:hAnsi="Times New Roman" w:cs="Times New Roman"/>
          <w:bCs/>
          <w:sz w:val="24"/>
          <w:szCs w:val="24"/>
        </w:rPr>
        <w:t xml:space="preserve">In this study, based on the MEPDG, the fatigue resistance of pavement in terms of two types of fatigue cracks </w:t>
      </w:r>
      <w:r w:rsidR="00030D99">
        <w:rPr>
          <w:rFonts w:ascii="Times New Roman" w:hAnsi="Times New Roman" w:cs="Times New Roman"/>
          <w:bCs/>
          <w:sz w:val="24"/>
          <w:szCs w:val="24"/>
        </w:rPr>
        <w:t>&amp;#091;</w:t>
      </w:r>
      <w:r w:rsidR="002A4213" w:rsidRPr="00123455">
        <w:rPr>
          <w:rFonts w:ascii="Times New Roman" w:hAnsi="Times New Roman" w:cs="Times New Roman"/>
          <w:bCs/>
          <w:sz w:val="24"/>
          <w:szCs w:val="24"/>
        </w:rPr>
        <w:t>alligator cracking and top-down (longitudinal) cracking</w:t>
      </w:r>
      <w:r w:rsidR="00030D99">
        <w:rPr>
          <w:rFonts w:ascii="Times New Roman" w:hAnsi="Times New Roman" w:cs="Times New Roman"/>
          <w:bCs/>
          <w:sz w:val="24"/>
          <w:szCs w:val="24"/>
        </w:rPr>
        <w:t>&amp;#093;</w:t>
      </w:r>
      <w:r w:rsidR="002A4213" w:rsidRPr="00123455">
        <w:rPr>
          <w:rFonts w:ascii="Times New Roman" w:hAnsi="Times New Roman" w:cs="Times New Roman"/>
          <w:bCs/>
          <w:sz w:val="24"/>
          <w:szCs w:val="24"/>
        </w:rPr>
        <w:t xml:space="preserve"> were assessed for variation of aggregate gradation. Analysis results revealed that the for all traffic level and subgrade types, the use of suitable values rather than mid values resulted in higher fatigue resistance in flexible pavements. The magnitude of alligator cracking and longitudinal cracking decreased by 21.23 and 14.76% when suitable aggregate gradations are used rather than mid aggregate gradation (</w:t>
      </w:r>
      <w:r w:rsidRPr="00470BE4">
        <w:rPr>
          <w:rFonts w:ascii="Arial" w:hAnsi="Arial" w:cs="Arial"/>
          <w:color w:val="0000FF"/>
          <w:sz w:val="24"/>
          <w:szCs w:val="24"/>
        </w:rPr>
        <w:t>[xref  ref-type="fig" rid="f12"]</w:t>
      </w:r>
      <w:hyperlink r:id="rId70" w:history="1">
        <w:r w:rsidR="002A4213" w:rsidRPr="00470BE4">
          <w:rPr>
            <w:rStyle w:val="Hipervnculo"/>
            <w:rFonts w:ascii="Times New Roman" w:hAnsi="Times New Roman" w:cs="Times New Roman"/>
            <w:bCs/>
            <w:sz w:val="24"/>
            <w:szCs w:val="24"/>
          </w:rPr>
          <w:t>Figure 1</w:t>
        </w:r>
        <w:r w:rsidR="00B822B2" w:rsidRPr="00470BE4">
          <w:rPr>
            <w:rStyle w:val="Hipervnculo"/>
            <w:rFonts w:ascii="Times New Roman" w:hAnsi="Times New Roman" w:cs="Times New Roman"/>
            <w:bCs/>
            <w:sz w:val="24"/>
            <w:szCs w:val="24"/>
          </w:rPr>
          <w:t>2</w:t>
        </w:r>
      </w:hyperlink>
      <w:r w:rsidRPr="00470BE4">
        <w:rPr>
          <w:rFonts w:ascii="Arial" w:hAnsi="Arial" w:cs="Arial"/>
          <w:color w:val="0000FF"/>
          <w:sz w:val="24"/>
          <w:szCs w:val="24"/>
        </w:rPr>
        <w:t>[/xref]</w:t>
      </w:r>
      <w:r w:rsidR="002A4213" w:rsidRPr="00123455">
        <w:rPr>
          <w:rFonts w:ascii="Times New Roman" w:hAnsi="Times New Roman" w:cs="Times New Roman"/>
          <w:bCs/>
          <w:sz w:val="24"/>
          <w:szCs w:val="24"/>
        </w:rPr>
        <w:t xml:space="preserve"> and </w:t>
      </w:r>
      <w:r w:rsidRPr="00470BE4">
        <w:rPr>
          <w:rFonts w:ascii="Arial" w:hAnsi="Arial" w:cs="Arial"/>
          <w:color w:val="0000FF"/>
          <w:sz w:val="24"/>
          <w:szCs w:val="24"/>
        </w:rPr>
        <w:t>[xref  ref-type="fig" rid="f13"]</w:t>
      </w:r>
      <w:hyperlink r:id="rId71" w:history="1">
        <w:r w:rsidR="002A4213" w:rsidRPr="00470BE4">
          <w:rPr>
            <w:rStyle w:val="Hipervnculo"/>
            <w:rFonts w:ascii="Times New Roman" w:hAnsi="Times New Roman" w:cs="Times New Roman"/>
            <w:bCs/>
            <w:sz w:val="24"/>
            <w:szCs w:val="24"/>
          </w:rPr>
          <w:t>Figure 1</w:t>
        </w:r>
        <w:r w:rsidR="00B822B2" w:rsidRPr="00470BE4">
          <w:rPr>
            <w:rStyle w:val="Hipervnculo"/>
            <w:rFonts w:ascii="Times New Roman" w:hAnsi="Times New Roman" w:cs="Times New Roman"/>
            <w:bCs/>
            <w:sz w:val="24"/>
            <w:szCs w:val="24"/>
          </w:rPr>
          <w:t>3</w:t>
        </w:r>
      </w:hyperlink>
      <w:r w:rsidRPr="00470BE4">
        <w:rPr>
          <w:rFonts w:ascii="Arial" w:hAnsi="Arial" w:cs="Arial"/>
          <w:color w:val="0000FF"/>
          <w:sz w:val="24"/>
          <w:szCs w:val="24"/>
        </w:rPr>
        <w:t>[/xref]</w:t>
      </w:r>
      <w:r w:rsidR="002A4213" w:rsidRPr="00123455">
        <w:rPr>
          <w:rFonts w:ascii="Times New Roman" w:hAnsi="Times New Roman" w:cs="Times New Roman"/>
          <w:bCs/>
          <w:sz w:val="24"/>
          <w:szCs w:val="24"/>
        </w:rPr>
        <w:t>).</w:t>
      </w:r>
      <w:r w:rsidRPr="00470BE4">
        <w:rPr>
          <w:rFonts w:ascii="Arial" w:hAnsi="Arial" w:cs="Arial"/>
          <w:color w:val="FF0000"/>
          <w:sz w:val="24"/>
          <w:szCs w:val="24"/>
        </w:rPr>
        <w:t>[/p]</w:t>
      </w:r>
    </w:p>
    <w:p w14:paraId="63813FDE" w14:textId="3BA6C9CF" w:rsidR="00860F87" w:rsidRPr="00123455" w:rsidRDefault="00860F87" w:rsidP="00676F80">
      <w:pPr>
        <w:spacing w:after="0"/>
        <w:jc w:val="both"/>
        <w:rPr>
          <w:rFonts w:ascii="Times New Roman" w:hAnsi="Times New Roman" w:cs="Times New Roman"/>
          <w:sz w:val="24"/>
          <w:szCs w:val="24"/>
        </w:rPr>
      </w:pPr>
    </w:p>
    <w:p w14:paraId="0898CFF6" w14:textId="48C92A8B" w:rsidR="00676F80" w:rsidRPr="00123455" w:rsidRDefault="00470BE4" w:rsidP="00676F80">
      <w:pPr>
        <w:spacing w:after="0"/>
        <w:jc w:val="center"/>
        <w:rPr>
          <w:rFonts w:ascii="Times New Roman" w:hAnsi="Times New Roman" w:cs="Times New Roman"/>
          <w:sz w:val="24"/>
          <w:szCs w:val="24"/>
        </w:rPr>
      </w:pPr>
      <w:r w:rsidRPr="00470BE4">
        <w:rPr>
          <w:rFonts w:ascii="Arial" w:hAnsi="Arial" w:cs="Arial"/>
          <w:color w:val="008080"/>
          <w:sz w:val="24"/>
          <w:szCs w:val="24"/>
        </w:rPr>
        <w:t>[figgrp id="f12"]</w:t>
      </w:r>
      <w:r w:rsidRPr="00470BE4">
        <w:rPr>
          <w:rFonts w:ascii="Arial" w:hAnsi="Arial" w:cs="Arial"/>
          <w:color w:val="FF99CC"/>
          <w:sz w:val="24"/>
          <w:szCs w:val="24"/>
        </w:rPr>
        <w:t>[graphic href="?art08"]</w:t>
      </w:r>
      <w:r w:rsidR="00676F80" w:rsidRPr="00123455">
        <w:rPr>
          <w:noProof/>
        </w:rPr>
        <w:drawing>
          <wp:inline distT="0" distB="0" distL="0" distR="0" wp14:anchorId="4E636633" wp14:editId="62D9F28B">
            <wp:extent cx="4384423" cy="2225627"/>
            <wp:effectExtent l="0" t="0" r="0" b="3810"/>
            <wp:docPr id="41" name="Imagen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2"/>
                    <a:stretch>
                      <a:fillRect/>
                    </a:stretch>
                  </pic:blipFill>
                  <pic:spPr>
                    <a:xfrm>
                      <a:off x="0" y="0"/>
                      <a:ext cx="4384423" cy="2225627"/>
                    </a:xfrm>
                    <a:prstGeom prst="rect">
                      <a:avLst/>
                    </a:prstGeom>
                  </pic:spPr>
                </pic:pic>
              </a:graphicData>
            </a:graphic>
          </wp:inline>
        </w:drawing>
      </w:r>
      <w:r w:rsidRPr="00470BE4">
        <w:rPr>
          <w:rFonts w:ascii="Arial" w:hAnsi="Arial" w:cs="Arial"/>
          <w:color w:val="FF99CC"/>
          <w:sz w:val="24"/>
          <w:szCs w:val="24"/>
        </w:rPr>
        <w:t>[/graphic]</w:t>
      </w:r>
    </w:p>
    <w:p w14:paraId="1432E5F3" w14:textId="6871FFEB" w:rsidR="00CC5F1D" w:rsidRPr="00123455" w:rsidRDefault="00470BE4" w:rsidP="00676F80">
      <w:pPr>
        <w:spacing w:after="0"/>
        <w:ind w:firstLine="238"/>
        <w:jc w:val="center"/>
        <w:rPr>
          <w:rFonts w:ascii="Times New Roman" w:hAnsi="Times New Roman" w:cs="Times New Roman"/>
          <w:sz w:val="24"/>
          <w:szCs w:val="24"/>
        </w:rPr>
      </w:pPr>
      <w:r w:rsidRPr="00470BE4">
        <w:rPr>
          <w:rFonts w:ascii="Arial" w:eastAsia="Book Antiqua" w:hAnsi="Arial" w:cs="Arial"/>
          <w:color w:val="FF0000"/>
          <w:sz w:val="24"/>
          <w:szCs w:val="24"/>
        </w:rPr>
        <w:t>[label]</w:t>
      </w:r>
      <w:r w:rsidR="00CC5F1D" w:rsidRPr="00123455">
        <w:rPr>
          <w:rFonts w:ascii="Times New Roman" w:eastAsia="Book Antiqua" w:hAnsi="Times New Roman" w:cs="Times New Roman"/>
          <w:b/>
          <w:sz w:val="24"/>
          <w:szCs w:val="24"/>
        </w:rPr>
        <w:t>Figure 1</w:t>
      </w:r>
      <w:r w:rsidR="00A7260F" w:rsidRPr="00123455">
        <w:rPr>
          <w:rFonts w:ascii="Times New Roman" w:eastAsia="Book Antiqua" w:hAnsi="Times New Roman" w:cs="Times New Roman"/>
          <w:b/>
          <w:sz w:val="24"/>
          <w:szCs w:val="24"/>
        </w:rPr>
        <w:t>2</w:t>
      </w:r>
      <w:r w:rsidRPr="00470BE4">
        <w:rPr>
          <w:rFonts w:ascii="Arial" w:eastAsia="Book Antiqua" w:hAnsi="Arial" w:cs="Arial"/>
          <w:color w:val="FF0000"/>
          <w:sz w:val="24"/>
          <w:szCs w:val="24"/>
        </w:rPr>
        <w:t>[/label]</w:t>
      </w:r>
      <w:r w:rsidR="00CC5F1D" w:rsidRPr="00123455">
        <w:rPr>
          <w:rFonts w:ascii="Times New Roman" w:hAnsi="Times New Roman" w:cs="Times New Roman"/>
          <w:sz w:val="24"/>
          <w:szCs w:val="24"/>
        </w:rPr>
        <w:t xml:space="preserve">. </w:t>
      </w:r>
      <w:r w:rsidRPr="00470BE4">
        <w:rPr>
          <w:rFonts w:ascii="Arial" w:hAnsi="Arial" w:cs="Arial"/>
          <w:color w:val="008000"/>
          <w:sz w:val="24"/>
          <w:szCs w:val="24"/>
        </w:rPr>
        <w:t>[caption]</w:t>
      </w:r>
      <w:r w:rsidR="00CC5F1D" w:rsidRPr="00123455">
        <w:rPr>
          <w:rFonts w:ascii="Times New Roman" w:hAnsi="Times New Roman" w:cs="Times New Roman"/>
          <w:sz w:val="24"/>
          <w:szCs w:val="24"/>
        </w:rPr>
        <w:t>Comparison of alligator cracking for suitable and mid values</w:t>
      </w:r>
      <w:r w:rsidR="00337374" w:rsidRPr="00123455">
        <w:rPr>
          <w:rFonts w:ascii="Times New Roman" w:hAnsi="Times New Roman" w:cs="Times New Roman"/>
          <w:sz w:val="24"/>
          <w:szCs w:val="24"/>
        </w:rPr>
        <w:t>.</w:t>
      </w:r>
      <w:r w:rsidRPr="00470BE4">
        <w:rPr>
          <w:rFonts w:ascii="Arial" w:hAnsi="Arial" w:cs="Arial"/>
          <w:color w:val="008000"/>
          <w:sz w:val="24"/>
          <w:szCs w:val="24"/>
        </w:rPr>
        <w:t>[/caption]</w:t>
      </w:r>
      <w:r w:rsidRPr="00470BE4">
        <w:rPr>
          <w:rFonts w:ascii="Arial" w:hAnsi="Arial" w:cs="Arial"/>
          <w:color w:val="008080"/>
          <w:sz w:val="24"/>
          <w:szCs w:val="24"/>
        </w:rPr>
        <w:t>[/figgrp]</w:t>
      </w:r>
    </w:p>
    <w:p w14:paraId="6C20503F" w14:textId="2EB366F1" w:rsidR="00676F80" w:rsidRPr="00123455" w:rsidRDefault="00676F80" w:rsidP="00676F80">
      <w:pPr>
        <w:spacing w:after="0"/>
        <w:ind w:firstLine="238"/>
        <w:jc w:val="center"/>
        <w:rPr>
          <w:rFonts w:ascii="Times New Roman" w:hAnsi="Times New Roman" w:cs="Times New Roman"/>
          <w:sz w:val="24"/>
          <w:szCs w:val="24"/>
        </w:rPr>
      </w:pPr>
    </w:p>
    <w:p w14:paraId="3380EE50" w14:textId="2C50A1B6" w:rsidR="00676F80" w:rsidRPr="00123455" w:rsidRDefault="00470BE4" w:rsidP="00676F80">
      <w:pPr>
        <w:spacing w:after="0"/>
        <w:ind w:firstLine="238"/>
        <w:jc w:val="center"/>
        <w:rPr>
          <w:rFonts w:ascii="Times New Roman" w:hAnsi="Times New Roman" w:cs="Times New Roman"/>
          <w:sz w:val="24"/>
          <w:szCs w:val="24"/>
        </w:rPr>
      </w:pPr>
      <w:r w:rsidRPr="00470BE4">
        <w:rPr>
          <w:rFonts w:ascii="Arial" w:hAnsi="Arial" w:cs="Arial"/>
          <w:color w:val="008080"/>
          <w:sz w:val="24"/>
          <w:szCs w:val="24"/>
        </w:rPr>
        <w:t>[figgrp id="f13"]</w:t>
      </w:r>
      <w:r w:rsidRPr="00470BE4">
        <w:rPr>
          <w:rFonts w:ascii="Arial" w:hAnsi="Arial" w:cs="Arial"/>
          <w:color w:val="FF99CC"/>
          <w:sz w:val="24"/>
          <w:szCs w:val="24"/>
        </w:rPr>
        <w:t>[graphic href="?art08"]</w:t>
      </w:r>
      <w:r w:rsidR="00676F80" w:rsidRPr="00123455">
        <w:rPr>
          <w:noProof/>
        </w:rPr>
        <w:drawing>
          <wp:inline distT="0" distB="0" distL="0" distR="0" wp14:anchorId="339B6DC6" wp14:editId="38F27F7C">
            <wp:extent cx="4133902" cy="2098457"/>
            <wp:effectExtent l="0" t="0" r="0" b="0"/>
            <wp:docPr id="42" name="Imagen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3"/>
                    <a:stretch>
                      <a:fillRect/>
                    </a:stretch>
                  </pic:blipFill>
                  <pic:spPr>
                    <a:xfrm>
                      <a:off x="0" y="0"/>
                      <a:ext cx="4133902" cy="2098457"/>
                    </a:xfrm>
                    <a:prstGeom prst="rect">
                      <a:avLst/>
                    </a:prstGeom>
                  </pic:spPr>
                </pic:pic>
              </a:graphicData>
            </a:graphic>
          </wp:inline>
        </w:drawing>
      </w:r>
      <w:r w:rsidRPr="00470BE4">
        <w:rPr>
          <w:rFonts w:ascii="Arial" w:hAnsi="Arial" w:cs="Arial"/>
          <w:color w:val="FF99CC"/>
          <w:sz w:val="24"/>
          <w:szCs w:val="24"/>
        </w:rPr>
        <w:t>[/graphic]</w:t>
      </w:r>
    </w:p>
    <w:p w14:paraId="11222A9B" w14:textId="2C587E50" w:rsidR="00CC5F1D" w:rsidRPr="00123455" w:rsidRDefault="00470BE4" w:rsidP="00676F80">
      <w:pPr>
        <w:spacing w:after="0"/>
        <w:ind w:firstLine="238"/>
        <w:jc w:val="center"/>
        <w:rPr>
          <w:rFonts w:ascii="Times New Roman" w:hAnsi="Times New Roman" w:cs="Times New Roman"/>
          <w:sz w:val="24"/>
          <w:szCs w:val="24"/>
        </w:rPr>
      </w:pPr>
      <w:r w:rsidRPr="00470BE4">
        <w:rPr>
          <w:rFonts w:ascii="Arial" w:eastAsia="Book Antiqua" w:hAnsi="Arial" w:cs="Arial"/>
          <w:color w:val="FF0000"/>
          <w:sz w:val="24"/>
          <w:szCs w:val="24"/>
        </w:rPr>
        <w:t>[label]</w:t>
      </w:r>
      <w:r w:rsidR="00CC5F1D" w:rsidRPr="00123455">
        <w:rPr>
          <w:rFonts w:ascii="Times New Roman" w:eastAsia="Book Antiqua" w:hAnsi="Times New Roman" w:cs="Times New Roman"/>
          <w:b/>
          <w:sz w:val="24"/>
          <w:szCs w:val="24"/>
        </w:rPr>
        <w:t>Figure 1</w:t>
      </w:r>
      <w:r w:rsidR="00A7260F" w:rsidRPr="00123455">
        <w:rPr>
          <w:rFonts w:ascii="Times New Roman" w:eastAsia="Book Antiqua" w:hAnsi="Times New Roman" w:cs="Times New Roman"/>
          <w:b/>
          <w:sz w:val="24"/>
          <w:szCs w:val="24"/>
        </w:rPr>
        <w:t>3</w:t>
      </w:r>
      <w:r w:rsidRPr="00470BE4">
        <w:rPr>
          <w:rFonts w:ascii="Arial" w:eastAsia="Book Antiqua" w:hAnsi="Arial" w:cs="Arial"/>
          <w:color w:val="FF0000"/>
          <w:sz w:val="24"/>
          <w:szCs w:val="24"/>
        </w:rPr>
        <w:t>[/label]</w:t>
      </w:r>
      <w:r w:rsidR="00CC5F1D" w:rsidRPr="00123455">
        <w:rPr>
          <w:rFonts w:ascii="Times New Roman" w:eastAsia="Book Antiqua" w:hAnsi="Times New Roman" w:cs="Times New Roman"/>
          <w:b/>
          <w:sz w:val="24"/>
          <w:szCs w:val="24"/>
        </w:rPr>
        <w:t>.</w:t>
      </w:r>
      <w:r w:rsidR="00CC5F1D" w:rsidRPr="00123455">
        <w:rPr>
          <w:rFonts w:ascii="Times New Roman" w:hAnsi="Times New Roman" w:cs="Times New Roman"/>
          <w:sz w:val="24"/>
          <w:szCs w:val="24"/>
        </w:rPr>
        <w:t xml:space="preserve"> </w:t>
      </w:r>
      <w:r w:rsidRPr="00470BE4">
        <w:rPr>
          <w:rFonts w:ascii="Arial" w:hAnsi="Arial" w:cs="Arial"/>
          <w:color w:val="008000"/>
          <w:sz w:val="24"/>
          <w:szCs w:val="24"/>
        </w:rPr>
        <w:t>[caption]</w:t>
      </w:r>
      <w:r w:rsidR="00CC5F1D" w:rsidRPr="00123455">
        <w:rPr>
          <w:rFonts w:ascii="Times New Roman" w:hAnsi="Times New Roman" w:cs="Times New Roman"/>
          <w:sz w:val="24"/>
          <w:szCs w:val="24"/>
        </w:rPr>
        <w:t>Comparison of longitudinal cracking for suitable and mid values</w:t>
      </w:r>
      <w:r w:rsidR="00337374" w:rsidRPr="00123455">
        <w:rPr>
          <w:rFonts w:ascii="Times New Roman" w:hAnsi="Times New Roman" w:cs="Times New Roman"/>
          <w:sz w:val="24"/>
          <w:szCs w:val="24"/>
        </w:rPr>
        <w:t>.</w:t>
      </w:r>
      <w:r w:rsidRPr="00470BE4">
        <w:rPr>
          <w:rFonts w:ascii="Arial" w:hAnsi="Arial" w:cs="Arial"/>
          <w:color w:val="008000"/>
          <w:sz w:val="24"/>
          <w:szCs w:val="24"/>
        </w:rPr>
        <w:t>[/caption]</w:t>
      </w:r>
      <w:r w:rsidRPr="00470BE4">
        <w:rPr>
          <w:rFonts w:ascii="Arial" w:hAnsi="Arial" w:cs="Arial"/>
          <w:color w:val="008080"/>
          <w:sz w:val="24"/>
          <w:szCs w:val="24"/>
        </w:rPr>
        <w:t>[/figgrp]</w:t>
      </w:r>
    </w:p>
    <w:p w14:paraId="2DEDBA70" w14:textId="1CE5FC5C" w:rsidR="006C0FBE" w:rsidRPr="00123455" w:rsidRDefault="006C0FBE" w:rsidP="00675A55">
      <w:pPr>
        <w:spacing w:after="0"/>
        <w:jc w:val="both"/>
        <w:rPr>
          <w:rFonts w:ascii="Times New Roman" w:hAnsi="Times New Roman" w:cs="Times New Roman"/>
          <w:sz w:val="24"/>
          <w:szCs w:val="24"/>
        </w:rPr>
      </w:pPr>
    </w:p>
    <w:p w14:paraId="3E0F066D" w14:textId="77777777" w:rsidR="00676F80" w:rsidRPr="00123455" w:rsidRDefault="00676F80" w:rsidP="00675A55">
      <w:pPr>
        <w:spacing w:after="0"/>
        <w:jc w:val="both"/>
        <w:rPr>
          <w:rFonts w:ascii="Times New Roman" w:hAnsi="Times New Roman" w:cs="Times New Roman"/>
          <w:sz w:val="24"/>
          <w:szCs w:val="24"/>
        </w:rPr>
      </w:pPr>
    </w:p>
    <w:p w14:paraId="1416191B" w14:textId="558A5365" w:rsidR="006C0FBE" w:rsidRPr="00123455" w:rsidRDefault="00470BE4" w:rsidP="00676F80">
      <w:pPr>
        <w:pStyle w:val="Prrafodelista"/>
        <w:numPr>
          <w:ilvl w:val="0"/>
          <w:numId w:val="5"/>
        </w:numPr>
        <w:spacing w:after="0"/>
        <w:ind w:left="578" w:hanging="340"/>
        <w:jc w:val="center"/>
        <w:rPr>
          <w:rFonts w:ascii="Times New Roman" w:hAnsi="Times New Roman" w:cs="Times New Roman"/>
          <w:b/>
          <w:sz w:val="32"/>
          <w:szCs w:val="24"/>
        </w:rPr>
      </w:pPr>
      <w:r w:rsidRPr="00470BE4">
        <w:rPr>
          <w:rFonts w:ascii="Arial" w:hAnsi="Arial" w:cs="Arial"/>
          <w:color w:val="008000"/>
          <w:sz w:val="32"/>
          <w:szCs w:val="24"/>
        </w:rPr>
        <w:t>[/sec][sec sec-type="conclusions"][sectitle]</w:t>
      </w:r>
      <w:r w:rsidR="006C0FBE" w:rsidRPr="00123455">
        <w:rPr>
          <w:rFonts w:ascii="Times New Roman" w:hAnsi="Times New Roman" w:cs="Times New Roman"/>
          <w:b/>
          <w:sz w:val="32"/>
          <w:szCs w:val="24"/>
        </w:rPr>
        <w:t>Conclusions and comments</w:t>
      </w:r>
      <w:r w:rsidRPr="00470BE4">
        <w:rPr>
          <w:rFonts w:ascii="Arial" w:hAnsi="Arial" w:cs="Arial"/>
          <w:color w:val="008000"/>
          <w:sz w:val="32"/>
          <w:szCs w:val="24"/>
        </w:rPr>
        <w:t>[/sectitle]</w:t>
      </w:r>
    </w:p>
    <w:p w14:paraId="2ECDE00D" w14:textId="7C27C166" w:rsidR="00FF356D" w:rsidRPr="00123455" w:rsidRDefault="00FF356D" w:rsidP="00675A55">
      <w:pPr>
        <w:spacing w:after="0"/>
        <w:jc w:val="both"/>
        <w:rPr>
          <w:rFonts w:ascii="Times New Roman" w:hAnsi="Times New Roman" w:cs="Times New Roman"/>
          <w:b/>
          <w:sz w:val="24"/>
          <w:szCs w:val="24"/>
        </w:rPr>
      </w:pPr>
    </w:p>
    <w:p w14:paraId="1C33594C" w14:textId="77777777" w:rsidR="00676F80" w:rsidRPr="00123455" w:rsidRDefault="00676F80" w:rsidP="00675A55">
      <w:pPr>
        <w:spacing w:after="0"/>
        <w:jc w:val="both"/>
        <w:rPr>
          <w:rFonts w:ascii="Times New Roman" w:hAnsi="Times New Roman" w:cs="Times New Roman"/>
          <w:sz w:val="24"/>
          <w:szCs w:val="24"/>
        </w:rPr>
      </w:pPr>
    </w:p>
    <w:p w14:paraId="0198CB41" w14:textId="3D7B1BE1" w:rsidR="00191288" w:rsidRPr="00123455" w:rsidRDefault="00470BE4" w:rsidP="00676F80">
      <w:pPr>
        <w:spacing w:after="0"/>
        <w:jc w:val="both"/>
        <w:rPr>
          <w:rFonts w:ascii="Times New Roman" w:hAnsi="Times New Roman" w:cs="Times New Roman"/>
          <w:sz w:val="24"/>
          <w:szCs w:val="24"/>
        </w:rPr>
      </w:pPr>
      <w:r w:rsidRPr="00470BE4">
        <w:rPr>
          <w:rFonts w:ascii="Arial" w:hAnsi="Arial" w:cs="Arial"/>
          <w:color w:val="FF0000"/>
          <w:sz w:val="24"/>
          <w:szCs w:val="24"/>
        </w:rPr>
        <w:t>[p]</w:t>
      </w:r>
      <w:r w:rsidR="00191288" w:rsidRPr="00123455">
        <w:rPr>
          <w:rFonts w:ascii="Times New Roman" w:hAnsi="Times New Roman" w:cs="Times New Roman"/>
          <w:sz w:val="24"/>
          <w:szCs w:val="24"/>
        </w:rPr>
        <w:t>This study was conducted to improve the performance of flexible pavement through suitable aggregate gradation. To achieve the objectives, first the dynamic modulus of HMA mixtures for minimum, medium and maximum percent aggregate passing the sieves 19, 9.5, 4.75 and 0.075 mm were predicted and the suitable aggregate gradations were determined, then the performance of three different pavement structures for two aggregate gradations (middle and suitable values) using AASHTOWare Pavement ME Design 2.5.5 were evaluated for local conditions of Izmir, Turkey. Based on the analysis results, the</w:t>
      </w:r>
      <w:r w:rsidR="00337374" w:rsidRPr="00123455">
        <w:rPr>
          <w:rFonts w:ascii="Times New Roman" w:hAnsi="Times New Roman" w:cs="Times New Roman"/>
          <w:sz w:val="24"/>
          <w:szCs w:val="24"/>
        </w:rPr>
        <w:t xml:space="preserve"> conclusion is drawn as follows:</w:t>
      </w:r>
      <w:r w:rsidRPr="00470BE4">
        <w:rPr>
          <w:rFonts w:ascii="Arial" w:hAnsi="Arial" w:cs="Arial"/>
          <w:color w:val="FF0000"/>
          <w:sz w:val="24"/>
          <w:szCs w:val="24"/>
        </w:rPr>
        <w:t>[/p]</w:t>
      </w:r>
    </w:p>
    <w:p w14:paraId="1B089CDD" w14:textId="77777777" w:rsidR="00337374" w:rsidRPr="00123455" w:rsidRDefault="00337374" w:rsidP="00675A55">
      <w:pPr>
        <w:spacing w:after="0"/>
        <w:ind w:firstLine="238"/>
        <w:jc w:val="both"/>
        <w:rPr>
          <w:rFonts w:ascii="Times New Roman" w:hAnsi="Times New Roman" w:cs="Times New Roman"/>
          <w:sz w:val="24"/>
          <w:szCs w:val="24"/>
        </w:rPr>
      </w:pPr>
    </w:p>
    <w:p w14:paraId="5DBA3AA7" w14:textId="2C503693" w:rsidR="00191288" w:rsidRPr="00123455" w:rsidRDefault="00470BE4" w:rsidP="00675A55">
      <w:pPr>
        <w:pStyle w:val="Prrafodelista"/>
        <w:numPr>
          <w:ilvl w:val="0"/>
          <w:numId w:val="10"/>
        </w:numPr>
        <w:spacing w:after="0"/>
        <w:jc w:val="both"/>
        <w:rPr>
          <w:rFonts w:ascii="Times New Roman" w:hAnsi="Times New Roman" w:cs="Times New Roman"/>
          <w:sz w:val="24"/>
          <w:szCs w:val="24"/>
        </w:rPr>
      </w:pPr>
      <w:r w:rsidRPr="00470BE4">
        <w:rPr>
          <w:rFonts w:ascii="Arial" w:hAnsi="Arial" w:cs="Arial"/>
          <w:color w:val="FF99CC"/>
          <w:sz w:val="24"/>
          <w:szCs w:val="24"/>
        </w:rPr>
        <w:t>[list listtype="order"]</w:t>
      </w:r>
      <w:r w:rsidRPr="00470BE4">
        <w:rPr>
          <w:rFonts w:ascii="Arial" w:hAnsi="Arial" w:cs="Arial"/>
          <w:color w:val="008000"/>
          <w:sz w:val="24"/>
          <w:szCs w:val="24"/>
        </w:rPr>
        <w:t>[li]</w:t>
      </w:r>
      <w:r w:rsidR="00191288" w:rsidRPr="00123455">
        <w:rPr>
          <w:rFonts w:ascii="Times New Roman" w:hAnsi="Times New Roman" w:cs="Times New Roman"/>
          <w:sz w:val="24"/>
          <w:szCs w:val="24"/>
        </w:rPr>
        <w:t>The predicted dynamic modulus of HMA mixtures is affected from variation of aggregate grad</w:t>
      </w:r>
      <w:r w:rsidR="00337374" w:rsidRPr="00123455">
        <w:rPr>
          <w:rFonts w:ascii="Times New Roman" w:hAnsi="Times New Roman" w:cs="Times New Roman"/>
          <w:sz w:val="24"/>
          <w:szCs w:val="24"/>
        </w:rPr>
        <w:t>ation, even in restricted zones;</w:t>
      </w:r>
      <w:r w:rsidRPr="00470BE4">
        <w:rPr>
          <w:rFonts w:ascii="Arial" w:hAnsi="Arial" w:cs="Arial"/>
          <w:color w:val="008000"/>
          <w:sz w:val="24"/>
          <w:szCs w:val="24"/>
        </w:rPr>
        <w:t>[/li]</w:t>
      </w:r>
    </w:p>
    <w:p w14:paraId="4C6901CB" w14:textId="3558A425" w:rsidR="00191288" w:rsidRPr="00123455" w:rsidRDefault="00470BE4" w:rsidP="00675A55">
      <w:pPr>
        <w:pStyle w:val="Prrafodelista"/>
        <w:numPr>
          <w:ilvl w:val="0"/>
          <w:numId w:val="10"/>
        </w:numPr>
        <w:spacing w:after="0"/>
        <w:jc w:val="both"/>
        <w:rPr>
          <w:rFonts w:ascii="Times New Roman" w:hAnsi="Times New Roman" w:cs="Times New Roman"/>
          <w:sz w:val="24"/>
          <w:szCs w:val="24"/>
        </w:rPr>
      </w:pPr>
      <w:r w:rsidRPr="00470BE4">
        <w:rPr>
          <w:rFonts w:ascii="Arial" w:hAnsi="Arial" w:cs="Arial"/>
          <w:color w:val="008000"/>
          <w:sz w:val="24"/>
          <w:szCs w:val="24"/>
        </w:rPr>
        <w:t>[li]</w:t>
      </w:r>
      <w:r w:rsidR="00191288" w:rsidRPr="00123455">
        <w:rPr>
          <w:rFonts w:ascii="Times New Roman" w:hAnsi="Times New Roman" w:cs="Times New Roman"/>
          <w:sz w:val="24"/>
          <w:szCs w:val="24"/>
        </w:rPr>
        <w:t>Increasing percent of aggregate passing through the sieves 0.075 and 4.75 mm increase</w:t>
      </w:r>
      <w:r w:rsidR="00337374" w:rsidRPr="00123455">
        <w:rPr>
          <w:rFonts w:ascii="Times New Roman" w:hAnsi="Times New Roman" w:cs="Times New Roman"/>
          <w:sz w:val="24"/>
          <w:szCs w:val="24"/>
        </w:rPr>
        <w:t xml:space="preserve"> dynamic modulus of HMA mixture;</w:t>
      </w:r>
      <w:r w:rsidRPr="00470BE4">
        <w:rPr>
          <w:rFonts w:ascii="Arial" w:hAnsi="Arial" w:cs="Arial"/>
          <w:color w:val="008000"/>
          <w:sz w:val="24"/>
          <w:szCs w:val="24"/>
        </w:rPr>
        <w:t>[/li]</w:t>
      </w:r>
    </w:p>
    <w:p w14:paraId="7376A7FA" w14:textId="5868F3BF" w:rsidR="00191288" w:rsidRPr="00123455" w:rsidRDefault="00470BE4" w:rsidP="00675A55">
      <w:pPr>
        <w:pStyle w:val="Prrafodelista"/>
        <w:numPr>
          <w:ilvl w:val="0"/>
          <w:numId w:val="10"/>
        </w:numPr>
        <w:spacing w:after="0"/>
        <w:jc w:val="both"/>
        <w:rPr>
          <w:rFonts w:ascii="Times New Roman" w:hAnsi="Times New Roman" w:cs="Times New Roman"/>
          <w:sz w:val="24"/>
          <w:szCs w:val="24"/>
        </w:rPr>
      </w:pPr>
      <w:r w:rsidRPr="00470BE4">
        <w:rPr>
          <w:rFonts w:ascii="Arial" w:hAnsi="Arial" w:cs="Arial"/>
          <w:color w:val="008000"/>
          <w:sz w:val="24"/>
          <w:szCs w:val="24"/>
        </w:rPr>
        <w:t>[li]</w:t>
      </w:r>
      <w:r w:rsidR="00191288" w:rsidRPr="00123455">
        <w:rPr>
          <w:rFonts w:ascii="Times New Roman" w:hAnsi="Times New Roman" w:cs="Times New Roman"/>
          <w:sz w:val="24"/>
          <w:szCs w:val="24"/>
        </w:rPr>
        <w:t>Decreasing percent of aggregate passing the sieves 9.5 and 19mm increase the</w:t>
      </w:r>
      <w:r w:rsidR="00337374" w:rsidRPr="00123455">
        <w:rPr>
          <w:rFonts w:ascii="Times New Roman" w:hAnsi="Times New Roman" w:cs="Times New Roman"/>
          <w:sz w:val="24"/>
          <w:szCs w:val="24"/>
        </w:rPr>
        <w:t xml:space="preserve"> dynamic modulus of HMA mixture;</w:t>
      </w:r>
      <w:r w:rsidRPr="00470BE4">
        <w:rPr>
          <w:rFonts w:ascii="Arial" w:hAnsi="Arial" w:cs="Arial"/>
          <w:color w:val="008000"/>
          <w:sz w:val="24"/>
          <w:szCs w:val="24"/>
        </w:rPr>
        <w:t>[/li]</w:t>
      </w:r>
    </w:p>
    <w:p w14:paraId="2A171CDB" w14:textId="53DEC342" w:rsidR="00191288" w:rsidRPr="00123455" w:rsidRDefault="00470BE4" w:rsidP="00675A55">
      <w:pPr>
        <w:pStyle w:val="Prrafodelista"/>
        <w:numPr>
          <w:ilvl w:val="0"/>
          <w:numId w:val="10"/>
        </w:numPr>
        <w:spacing w:after="0"/>
        <w:jc w:val="both"/>
        <w:rPr>
          <w:rFonts w:ascii="Times New Roman" w:hAnsi="Times New Roman" w:cs="Times New Roman"/>
          <w:sz w:val="24"/>
          <w:szCs w:val="24"/>
        </w:rPr>
      </w:pPr>
      <w:r w:rsidRPr="00470BE4">
        <w:rPr>
          <w:rFonts w:ascii="Arial" w:hAnsi="Arial" w:cs="Arial"/>
          <w:color w:val="008000"/>
          <w:sz w:val="24"/>
          <w:szCs w:val="24"/>
        </w:rPr>
        <w:t>[li]</w:t>
      </w:r>
      <w:r w:rsidR="00191288" w:rsidRPr="00123455">
        <w:rPr>
          <w:rFonts w:ascii="Times New Roman" w:hAnsi="Times New Roman" w:cs="Times New Roman"/>
          <w:sz w:val="24"/>
          <w:szCs w:val="24"/>
        </w:rPr>
        <w:t>Using suitable aggregate gradation rather than middle aggregate gradation, the dynamic modulus of HMA mixtures used in wearing course, binder course, and base course are increasing b</w:t>
      </w:r>
      <w:r w:rsidR="00337374" w:rsidRPr="00123455">
        <w:rPr>
          <w:rFonts w:ascii="Times New Roman" w:hAnsi="Times New Roman" w:cs="Times New Roman"/>
          <w:sz w:val="24"/>
          <w:szCs w:val="24"/>
        </w:rPr>
        <w:t>y 14, 30, and 38%, respectively;</w:t>
      </w:r>
      <w:r w:rsidRPr="00470BE4">
        <w:rPr>
          <w:rFonts w:ascii="Arial" w:hAnsi="Arial" w:cs="Arial"/>
          <w:color w:val="008000"/>
          <w:sz w:val="24"/>
          <w:szCs w:val="24"/>
        </w:rPr>
        <w:t>[/li]</w:t>
      </w:r>
    </w:p>
    <w:p w14:paraId="2B1911E4" w14:textId="1C4A7714" w:rsidR="007D10D4" w:rsidRPr="00123455" w:rsidRDefault="00470BE4" w:rsidP="00675A55">
      <w:pPr>
        <w:pStyle w:val="Prrafodelista"/>
        <w:numPr>
          <w:ilvl w:val="0"/>
          <w:numId w:val="10"/>
        </w:numPr>
        <w:spacing w:after="0"/>
        <w:jc w:val="both"/>
        <w:rPr>
          <w:rFonts w:ascii="Times New Roman" w:hAnsi="Times New Roman" w:cs="Times New Roman"/>
          <w:sz w:val="24"/>
          <w:szCs w:val="24"/>
        </w:rPr>
      </w:pPr>
      <w:r w:rsidRPr="00470BE4">
        <w:rPr>
          <w:rFonts w:ascii="Arial" w:hAnsi="Arial" w:cs="Arial"/>
          <w:color w:val="008000"/>
          <w:sz w:val="24"/>
          <w:szCs w:val="24"/>
        </w:rPr>
        <w:t>[li]</w:t>
      </w:r>
      <w:r w:rsidR="00191288" w:rsidRPr="00123455">
        <w:rPr>
          <w:rFonts w:ascii="Times New Roman" w:hAnsi="Times New Roman" w:cs="Times New Roman"/>
          <w:sz w:val="24"/>
          <w:szCs w:val="24"/>
        </w:rPr>
        <w:t>The overall pavement rutting resistance and fatigue crack resistance are improved using suitable values compared to middle percent of aggregate passing the sieves. Using suitable values rather than middle values, total rutting and AC rutting depth in flexible pavement decreased by 5.95 and 9.72%, respectively. The magnitude of alligator cracking and longitudinal decreased by 21.23 and 14.76, respectively, using suitable values compared to middle values.</w:t>
      </w:r>
      <w:r w:rsidR="007D10D4" w:rsidRPr="00123455">
        <w:rPr>
          <w:rFonts w:ascii="Times New Roman" w:hAnsi="Times New Roman" w:cs="Times New Roman"/>
          <w:sz w:val="24"/>
          <w:szCs w:val="24"/>
        </w:rPr>
        <w:t xml:space="preserve"> </w:t>
      </w:r>
      <w:r w:rsidRPr="00470BE4">
        <w:rPr>
          <w:rFonts w:ascii="Arial" w:hAnsi="Arial" w:cs="Arial"/>
          <w:color w:val="008000"/>
          <w:sz w:val="24"/>
          <w:szCs w:val="24"/>
        </w:rPr>
        <w:t>[/li]</w:t>
      </w:r>
      <w:r w:rsidRPr="00470BE4">
        <w:rPr>
          <w:rFonts w:ascii="Arial" w:hAnsi="Arial" w:cs="Arial"/>
          <w:color w:val="FF99CC"/>
          <w:sz w:val="24"/>
          <w:szCs w:val="24"/>
        </w:rPr>
        <w:t>[/list]</w:t>
      </w:r>
      <w:r w:rsidRPr="00470BE4">
        <w:rPr>
          <w:rFonts w:ascii="Arial" w:hAnsi="Arial" w:cs="Arial"/>
          <w:color w:val="008000"/>
          <w:sz w:val="24"/>
          <w:szCs w:val="24"/>
        </w:rPr>
        <w:t>[/sec][/xmlbody]</w:t>
      </w:r>
    </w:p>
    <w:p w14:paraId="7BD01005" w14:textId="77777777" w:rsidR="006C0FBE" w:rsidRPr="00123455" w:rsidRDefault="006C0FBE" w:rsidP="00675A55">
      <w:pPr>
        <w:spacing w:after="0"/>
        <w:jc w:val="both"/>
        <w:rPr>
          <w:rFonts w:ascii="Times New Roman" w:hAnsi="Times New Roman" w:cs="Times New Roman"/>
          <w:sz w:val="24"/>
          <w:szCs w:val="24"/>
        </w:rPr>
      </w:pPr>
      <w:bookmarkStart w:id="8" w:name="_GoBack"/>
    </w:p>
    <w:p w14:paraId="0504E56B" w14:textId="21CB374A" w:rsidR="00DD2698" w:rsidRPr="00123455" w:rsidRDefault="006F50F5" w:rsidP="00675A55">
      <w:pPr>
        <w:spacing w:after="0"/>
        <w:jc w:val="both"/>
        <w:rPr>
          <w:rFonts w:ascii="Times New Roman" w:hAnsi="Times New Roman" w:cs="Times New Roman"/>
          <w:b/>
          <w:sz w:val="24"/>
          <w:szCs w:val="24"/>
        </w:rPr>
      </w:pPr>
      <w:r w:rsidRPr="006F50F5">
        <w:rPr>
          <w:rFonts w:ascii="Arial" w:hAnsi="Arial" w:cs="Arial"/>
          <w:color w:val="00FFFF"/>
          <w:sz w:val="24"/>
          <w:szCs w:val="24"/>
        </w:rPr>
        <w:t>[ack]</w:t>
      </w:r>
      <w:r w:rsidRPr="006F50F5">
        <w:rPr>
          <w:rFonts w:ascii="Arial" w:hAnsi="Arial" w:cs="Arial"/>
          <w:color w:val="0000FF"/>
          <w:sz w:val="24"/>
          <w:szCs w:val="24"/>
        </w:rPr>
        <w:t>[sectitle]</w:t>
      </w:r>
      <w:r w:rsidR="00DD2698" w:rsidRPr="00123455">
        <w:rPr>
          <w:rFonts w:ascii="Times New Roman" w:hAnsi="Times New Roman" w:cs="Times New Roman"/>
          <w:b/>
          <w:sz w:val="24"/>
          <w:szCs w:val="24"/>
        </w:rPr>
        <w:t>Author contributions:</w:t>
      </w:r>
      <w:r w:rsidRPr="006F50F5">
        <w:rPr>
          <w:rFonts w:ascii="Arial" w:hAnsi="Arial" w:cs="Arial"/>
          <w:color w:val="0000FF"/>
          <w:sz w:val="24"/>
          <w:szCs w:val="24"/>
          <w:lang w:val="en-GB"/>
        </w:rPr>
        <w:t xml:space="preserve"> [/sectitle]</w:t>
      </w:r>
      <w:r w:rsidR="005F0865" w:rsidRPr="00123455">
        <w:rPr>
          <w:rFonts w:ascii="Times New Roman" w:hAnsi="Times New Roman" w:cs="Times New Roman"/>
          <w:sz w:val="24"/>
          <w:szCs w:val="24"/>
        </w:rPr>
        <w:t xml:space="preserve"> </w:t>
      </w:r>
      <w:r w:rsidR="004C5ADA" w:rsidRPr="00123455">
        <w:rPr>
          <w:rFonts w:ascii="Times New Roman" w:hAnsi="Times New Roman" w:cs="Times New Roman"/>
          <w:sz w:val="24"/>
          <w:szCs w:val="24"/>
          <w:lang w:val="en-GB"/>
        </w:rPr>
        <w:t xml:space="preserve">The authors confirm contribution to the paper as follows: study conception and design: Mohammad Razeq </w:t>
      </w:r>
      <w:r w:rsidR="00337374" w:rsidRPr="00123455">
        <w:rPr>
          <w:rFonts w:ascii="Times New Roman" w:hAnsi="Times New Roman" w:cs="Times New Roman"/>
          <w:sz w:val="24"/>
          <w:szCs w:val="24"/>
          <w:lang w:val="en-GB"/>
        </w:rPr>
        <w:t>shakhan</w:t>
      </w:r>
      <w:r w:rsidR="004C5ADA" w:rsidRPr="00123455">
        <w:rPr>
          <w:rFonts w:ascii="Times New Roman" w:hAnsi="Times New Roman" w:cs="Times New Roman"/>
          <w:sz w:val="24"/>
          <w:szCs w:val="24"/>
          <w:lang w:val="en-GB"/>
        </w:rPr>
        <w:t xml:space="preserve">; draft manuscript preparation, and analysis and interpretation of results: Mohammad Razeq </w:t>
      </w:r>
      <w:r w:rsidR="00337374" w:rsidRPr="00123455">
        <w:rPr>
          <w:rFonts w:ascii="Times New Roman" w:hAnsi="Times New Roman" w:cs="Times New Roman"/>
          <w:sz w:val="24"/>
          <w:szCs w:val="24"/>
          <w:lang w:val="en-GB"/>
        </w:rPr>
        <w:t>shakhan</w:t>
      </w:r>
      <w:bookmarkEnd w:id="8"/>
      <w:r w:rsidR="004C5ADA" w:rsidRPr="00123455">
        <w:rPr>
          <w:rFonts w:ascii="Times New Roman" w:hAnsi="Times New Roman" w:cs="Times New Roman"/>
          <w:sz w:val="24"/>
          <w:szCs w:val="24"/>
          <w:lang w:val="en-GB"/>
        </w:rPr>
        <w:t>. All authors reviewed the results and approved the final version of the manuscript.</w:t>
      </w:r>
      <w:r w:rsidRPr="006F50F5">
        <w:rPr>
          <w:rFonts w:ascii="Arial" w:hAnsi="Arial" w:cs="Arial"/>
          <w:color w:val="00FFFF"/>
          <w:sz w:val="24"/>
          <w:szCs w:val="24"/>
          <w:lang w:val="en-GB"/>
        </w:rPr>
        <w:t xml:space="preserve"> [/ack]</w:t>
      </w:r>
    </w:p>
    <w:p w14:paraId="27E1F42B" w14:textId="77777777" w:rsidR="00DD2698" w:rsidRPr="00123455" w:rsidRDefault="00DD2698" w:rsidP="00675A55">
      <w:pPr>
        <w:spacing w:after="0"/>
        <w:jc w:val="both"/>
        <w:rPr>
          <w:rFonts w:ascii="Times New Roman" w:hAnsi="Times New Roman" w:cs="Times New Roman"/>
          <w:b/>
          <w:sz w:val="24"/>
          <w:szCs w:val="24"/>
        </w:rPr>
      </w:pPr>
    </w:p>
    <w:p w14:paraId="2260D53D" w14:textId="498136D0" w:rsidR="00FF356D" w:rsidRPr="00123455" w:rsidRDefault="006F50F5" w:rsidP="00675A55">
      <w:pPr>
        <w:spacing w:after="0"/>
        <w:jc w:val="both"/>
        <w:rPr>
          <w:rFonts w:ascii="Times New Roman" w:hAnsi="Times New Roman" w:cs="Times New Roman"/>
          <w:sz w:val="24"/>
          <w:szCs w:val="24"/>
          <w:lang w:val="en-GB"/>
        </w:rPr>
      </w:pPr>
      <w:r w:rsidRPr="006F50F5">
        <w:rPr>
          <w:rFonts w:ascii="Arial" w:hAnsi="Arial" w:cs="Arial"/>
          <w:color w:val="00FFFF"/>
          <w:sz w:val="24"/>
          <w:szCs w:val="24"/>
        </w:rPr>
        <w:t>[ack]</w:t>
      </w:r>
      <w:r w:rsidRPr="006F50F5">
        <w:rPr>
          <w:rFonts w:ascii="Arial" w:hAnsi="Arial" w:cs="Arial"/>
          <w:color w:val="0000FF"/>
          <w:sz w:val="24"/>
          <w:szCs w:val="24"/>
        </w:rPr>
        <w:t>[sectitle]</w:t>
      </w:r>
      <w:r w:rsidR="00DD2698" w:rsidRPr="00123455">
        <w:rPr>
          <w:rFonts w:ascii="Times New Roman" w:hAnsi="Times New Roman" w:cs="Times New Roman"/>
          <w:b/>
          <w:sz w:val="24"/>
          <w:szCs w:val="24"/>
        </w:rPr>
        <w:t>Funding:</w:t>
      </w:r>
      <w:r w:rsidRPr="006F50F5">
        <w:rPr>
          <w:rFonts w:ascii="Arial" w:hAnsi="Arial" w:cs="Arial"/>
          <w:color w:val="0000FF"/>
          <w:sz w:val="24"/>
          <w:szCs w:val="24"/>
          <w:lang w:val="en-GB"/>
        </w:rPr>
        <w:t xml:space="preserve"> [/sectitle]</w:t>
      </w:r>
      <w:r w:rsidR="005F0865" w:rsidRPr="00123455">
        <w:rPr>
          <w:rFonts w:ascii="Times New Roman" w:hAnsi="Times New Roman" w:cs="Times New Roman"/>
          <w:sz w:val="24"/>
          <w:szCs w:val="24"/>
        </w:rPr>
        <w:t xml:space="preserve"> </w:t>
      </w:r>
      <w:bookmarkStart w:id="9" w:name="_Hlk107750487"/>
      <w:r w:rsidR="00191288" w:rsidRPr="00123455">
        <w:rPr>
          <w:rFonts w:ascii="Times New Roman" w:hAnsi="Times New Roman" w:cs="Times New Roman"/>
          <w:sz w:val="24"/>
          <w:szCs w:val="24"/>
          <w:lang w:val="en-GB"/>
        </w:rPr>
        <w:t>This study was funded by the Department of Scientific and Research Project, Dokuz Eylul University</w:t>
      </w:r>
      <w:bookmarkEnd w:id="9"/>
      <w:r w:rsidRPr="006F50F5">
        <w:rPr>
          <w:rFonts w:ascii="Arial" w:hAnsi="Arial" w:cs="Arial"/>
          <w:color w:val="00FFFF"/>
          <w:sz w:val="24"/>
          <w:szCs w:val="24"/>
          <w:lang w:val="en-GB"/>
        </w:rPr>
        <w:t xml:space="preserve"> [/ack]</w:t>
      </w:r>
      <w:r w:rsidR="00337374" w:rsidRPr="00123455">
        <w:rPr>
          <w:rFonts w:ascii="Times New Roman" w:hAnsi="Times New Roman" w:cs="Times New Roman"/>
          <w:sz w:val="24"/>
          <w:szCs w:val="24"/>
          <w:lang w:val="en-GB"/>
        </w:rPr>
        <w:t>.</w:t>
      </w:r>
    </w:p>
    <w:p w14:paraId="292C4CCD" w14:textId="77777777" w:rsidR="008F5BDA" w:rsidRPr="00123455" w:rsidRDefault="008F5BDA" w:rsidP="00675A55">
      <w:pPr>
        <w:spacing w:after="0"/>
        <w:jc w:val="both"/>
        <w:rPr>
          <w:rFonts w:ascii="Times New Roman" w:hAnsi="Times New Roman" w:cs="Times New Roman"/>
          <w:b/>
          <w:sz w:val="24"/>
          <w:szCs w:val="24"/>
        </w:rPr>
      </w:pPr>
    </w:p>
    <w:p w14:paraId="6761D353" w14:textId="77777777" w:rsidR="00DC6283" w:rsidRDefault="006F50F5" w:rsidP="00675A55">
      <w:pPr>
        <w:spacing w:after="0" w:line="276" w:lineRule="auto"/>
        <w:jc w:val="both"/>
        <w:rPr>
          <w:rFonts w:ascii="Times New Roman" w:hAnsi="Times New Roman" w:cs="Times New Roman"/>
          <w:sz w:val="24"/>
          <w:szCs w:val="24"/>
        </w:rPr>
      </w:pPr>
      <w:r w:rsidRPr="006F50F5">
        <w:rPr>
          <w:rFonts w:ascii="Arial" w:hAnsi="Arial" w:cs="Arial"/>
          <w:color w:val="00FFFF"/>
          <w:sz w:val="24"/>
          <w:szCs w:val="24"/>
        </w:rPr>
        <w:t>[ack]</w:t>
      </w:r>
      <w:r w:rsidRPr="006F50F5">
        <w:rPr>
          <w:rFonts w:ascii="Arial" w:hAnsi="Arial" w:cs="Arial"/>
          <w:color w:val="0000FF"/>
          <w:sz w:val="24"/>
          <w:szCs w:val="24"/>
        </w:rPr>
        <w:t>[sectitle]</w:t>
      </w:r>
      <w:r w:rsidR="00DD2698" w:rsidRPr="00123455">
        <w:rPr>
          <w:rFonts w:ascii="Times New Roman" w:hAnsi="Times New Roman" w:cs="Times New Roman"/>
          <w:b/>
          <w:sz w:val="24"/>
          <w:szCs w:val="24"/>
        </w:rPr>
        <w:t>Acknowledgments:</w:t>
      </w:r>
      <w:r w:rsidRPr="006F50F5">
        <w:rPr>
          <w:rFonts w:ascii="Arial" w:hAnsi="Arial" w:cs="Arial"/>
          <w:color w:val="0000FF"/>
          <w:sz w:val="24"/>
          <w:szCs w:val="24"/>
          <w:lang w:val="en-GB"/>
        </w:rPr>
        <w:t xml:space="preserve"> [/sectitle]</w:t>
      </w:r>
      <w:r w:rsidR="005F0865" w:rsidRPr="00123455">
        <w:rPr>
          <w:rFonts w:ascii="Times New Roman" w:hAnsi="Times New Roman" w:cs="Times New Roman"/>
          <w:sz w:val="24"/>
          <w:szCs w:val="24"/>
        </w:rPr>
        <w:t xml:space="preserve"> </w:t>
      </w:r>
    </w:p>
    <w:p w14:paraId="0895684C" w14:textId="73E4D9C5" w:rsidR="00191288" w:rsidRPr="00123455" w:rsidRDefault="00DC6283" w:rsidP="00675A55">
      <w:pPr>
        <w:spacing w:after="0" w:line="276" w:lineRule="auto"/>
        <w:jc w:val="both"/>
        <w:rPr>
          <w:rFonts w:ascii="Times New Roman" w:hAnsi="Times New Roman" w:cs="Times New Roman"/>
          <w:sz w:val="24"/>
          <w:szCs w:val="24"/>
          <w:lang w:val="en-GB"/>
        </w:rPr>
      </w:pPr>
      <w:r w:rsidRPr="00DC6283">
        <w:rPr>
          <w:rStyle w:val="FontStyle19"/>
          <w:rFonts w:ascii="Arial" w:hAnsi="Arial" w:cs="Arial"/>
          <w:color w:val="FF0000"/>
          <w:sz w:val="24"/>
          <w:szCs w:val="24"/>
          <w:lang w:eastAsia="es-ES_tradnl"/>
        </w:rPr>
        <w:t>[p]</w:t>
      </w:r>
      <w:r w:rsidR="00191288" w:rsidRPr="00123455">
        <w:rPr>
          <w:rFonts w:ascii="Times New Roman" w:hAnsi="Times New Roman" w:cs="Times New Roman"/>
          <w:sz w:val="24"/>
          <w:szCs w:val="24"/>
          <w:lang w:val="en-GB"/>
        </w:rPr>
        <w:t xml:space="preserve">The authors would like to express their profound appreciations to the </w:t>
      </w:r>
      <w:r w:rsidRPr="00DC6283">
        <w:rPr>
          <w:rFonts w:ascii="Arial" w:hAnsi="Arial" w:cs="Arial"/>
          <w:color w:val="FF00FF"/>
          <w:sz w:val="24"/>
          <w:szCs w:val="24"/>
          <w:lang w:val="en-GB"/>
        </w:rPr>
        <w:t>[funding]</w:t>
      </w:r>
      <w:r w:rsidRPr="00DC6283">
        <w:rPr>
          <w:rFonts w:ascii="Arial" w:hAnsi="Arial" w:cs="Arial"/>
          <w:color w:val="FF0000"/>
          <w:sz w:val="24"/>
          <w:szCs w:val="24"/>
          <w:lang w:val="en-GB"/>
        </w:rPr>
        <w:t>[award]</w:t>
      </w:r>
      <w:r w:rsidR="00191288" w:rsidRPr="00123455">
        <w:rPr>
          <w:rFonts w:ascii="Times New Roman" w:hAnsi="Times New Roman" w:cs="Times New Roman"/>
          <w:sz w:val="24"/>
          <w:szCs w:val="24"/>
          <w:lang w:val="en-GB"/>
        </w:rPr>
        <w:t xml:space="preserve">Department of Scientific and Research Project, </w:t>
      </w:r>
      <w:r w:rsidRPr="00DC6283">
        <w:rPr>
          <w:rFonts w:ascii="Arial" w:hAnsi="Arial" w:cs="Arial"/>
          <w:color w:val="008080"/>
          <w:sz w:val="24"/>
          <w:szCs w:val="24"/>
          <w:lang w:val="en-GB"/>
        </w:rPr>
        <w:t>[fundsrc]</w:t>
      </w:r>
      <w:r w:rsidR="00191288" w:rsidRPr="00123455">
        <w:rPr>
          <w:rFonts w:ascii="Times New Roman" w:hAnsi="Times New Roman" w:cs="Times New Roman"/>
          <w:sz w:val="24"/>
          <w:szCs w:val="24"/>
          <w:lang w:val="en-GB"/>
        </w:rPr>
        <w:t>Dokuz Eylul University</w:t>
      </w:r>
      <w:r w:rsidRPr="00DC6283">
        <w:rPr>
          <w:rFonts w:ascii="Arial" w:hAnsi="Arial" w:cs="Arial"/>
          <w:color w:val="008080"/>
          <w:sz w:val="24"/>
          <w:szCs w:val="24"/>
          <w:lang w:val="en-GB"/>
        </w:rPr>
        <w:t>[/fundsrc]</w:t>
      </w:r>
      <w:r w:rsidR="00191288" w:rsidRPr="00123455">
        <w:rPr>
          <w:rFonts w:ascii="Times New Roman" w:hAnsi="Times New Roman" w:cs="Times New Roman"/>
          <w:sz w:val="24"/>
          <w:szCs w:val="24"/>
          <w:lang w:val="en-GB"/>
        </w:rPr>
        <w:t xml:space="preserve">, Izmir, Turkey for their financial support (Project Number: </w:t>
      </w:r>
      <w:r w:rsidRPr="00DC6283">
        <w:rPr>
          <w:rFonts w:ascii="Arial" w:hAnsi="Arial" w:cs="Arial"/>
          <w:color w:val="800080"/>
          <w:sz w:val="24"/>
          <w:szCs w:val="24"/>
          <w:lang w:val="en-GB"/>
        </w:rPr>
        <w:t>[contract]</w:t>
      </w:r>
      <w:r w:rsidR="00191288" w:rsidRPr="00123455">
        <w:rPr>
          <w:rFonts w:ascii="Times New Roman" w:hAnsi="Times New Roman" w:cs="Times New Roman"/>
          <w:sz w:val="24"/>
          <w:szCs w:val="24"/>
          <w:lang w:val="en-GB"/>
        </w:rPr>
        <w:t>2019.KB.FEN.038</w:t>
      </w:r>
      <w:r w:rsidRPr="00DC6283">
        <w:rPr>
          <w:rFonts w:ascii="Arial" w:hAnsi="Arial" w:cs="Arial"/>
          <w:color w:val="800080"/>
          <w:sz w:val="24"/>
          <w:szCs w:val="24"/>
          <w:lang w:val="en-GB"/>
        </w:rPr>
        <w:t>[/contract]</w:t>
      </w:r>
      <w:r w:rsidRPr="00DC6283">
        <w:rPr>
          <w:rFonts w:ascii="Arial" w:hAnsi="Arial" w:cs="Arial"/>
          <w:color w:val="FF0000"/>
          <w:sz w:val="24"/>
          <w:szCs w:val="24"/>
          <w:lang w:val="en-GB"/>
        </w:rPr>
        <w:t>[/award]</w:t>
      </w:r>
      <w:r w:rsidR="00191288" w:rsidRPr="00123455">
        <w:rPr>
          <w:rFonts w:ascii="Times New Roman" w:hAnsi="Times New Roman" w:cs="Times New Roman"/>
          <w:sz w:val="24"/>
          <w:szCs w:val="24"/>
          <w:lang w:val="en-GB"/>
        </w:rPr>
        <w:t>)</w:t>
      </w:r>
      <w:r w:rsidRPr="00DC6283">
        <w:rPr>
          <w:rFonts w:ascii="Arial" w:hAnsi="Arial" w:cs="Arial"/>
          <w:color w:val="FF00FF"/>
          <w:sz w:val="24"/>
          <w:szCs w:val="24"/>
          <w:lang w:val="en-GB"/>
        </w:rPr>
        <w:t>[/funding]</w:t>
      </w:r>
      <w:r w:rsidR="00191288" w:rsidRPr="00123455">
        <w:rPr>
          <w:rFonts w:ascii="Times New Roman" w:hAnsi="Times New Roman" w:cs="Times New Roman"/>
          <w:sz w:val="24"/>
          <w:szCs w:val="24"/>
          <w:lang w:val="en-GB"/>
        </w:rPr>
        <w:t>. Also, thank and appreciate to the Graduate School of Natural and Applied Sciences, Dokuz Eylul University for their assistance</w:t>
      </w:r>
      <w:r w:rsidRPr="00DC6283">
        <w:rPr>
          <w:rStyle w:val="FontStyle19"/>
          <w:rFonts w:ascii="Arial" w:hAnsi="Arial" w:cs="Arial"/>
          <w:color w:val="FF0000"/>
          <w:sz w:val="24"/>
          <w:szCs w:val="24"/>
          <w:lang w:eastAsia="es-ES_tradnl"/>
        </w:rPr>
        <w:t>[/p]</w:t>
      </w:r>
      <w:r w:rsidR="006F50F5" w:rsidRPr="006F50F5">
        <w:rPr>
          <w:rFonts w:ascii="Arial" w:hAnsi="Arial" w:cs="Arial"/>
          <w:color w:val="00FFFF"/>
          <w:sz w:val="24"/>
          <w:szCs w:val="24"/>
          <w:lang w:val="en-GB"/>
        </w:rPr>
        <w:t>[/ack]</w:t>
      </w:r>
      <w:r w:rsidR="00191288" w:rsidRPr="00123455">
        <w:rPr>
          <w:rFonts w:ascii="Times New Roman" w:hAnsi="Times New Roman" w:cs="Times New Roman"/>
          <w:sz w:val="24"/>
          <w:szCs w:val="24"/>
          <w:lang w:val="en-GB"/>
        </w:rPr>
        <w:t>.</w:t>
      </w:r>
    </w:p>
    <w:p w14:paraId="177FE8CB" w14:textId="66CED378" w:rsidR="00DD2698" w:rsidRPr="00123455" w:rsidRDefault="00DD2698" w:rsidP="00675A55">
      <w:pPr>
        <w:spacing w:after="0"/>
        <w:jc w:val="both"/>
        <w:rPr>
          <w:rFonts w:ascii="Times New Roman" w:hAnsi="Times New Roman" w:cs="Times New Roman"/>
          <w:b/>
          <w:sz w:val="24"/>
          <w:szCs w:val="24"/>
        </w:rPr>
      </w:pPr>
    </w:p>
    <w:p w14:paraId="5BACB4C1" w14:textId="0EA781E4" w:rsidR="00DD2698" w:rsidRPr="00123455" w:rsidRDefault="006F50F5" w:rsidP="00675A55">
      <w:pPr>
        <w:spacing w:after="0"/>
        <w:jc w:val="both"/>
        <w:rPr>
          <w:rFonts w:ascii="Times New Roman" w:hAnsi="Times New Roman" w:cs="Times New Roman"/>
          <w:sz w:val="24"/>
          <w:szCs w:val="24"/>
        </w:rPr>
      </w:pPr>
      <w:r w:rsidRPr="006F50F5">
        <w:rPr>
          <w:rFonts w:ascii="Arial" w:hAnsi="Arial" w:cs="Arial"/>
          <w:color w:val="00FFFF"/>
          <w:sz w:val="24"/>
          <w:szCs w:val="24"/>
        </w:rPr>
        <w:t>[ack]</w:t>
      </w:r>
      <w:r w:rsidRPr="006F50F5">
        <w:rPr>
          <w:rFonts w:ascii="Arial" w:hAnsi="Arial" w:cs="Arial"/>
          <w:color w:val="0000FF"/>
          <w:sz w:val="24"/>
          <w:szCs w:val="24"/>
        </w:rPr>
        <w:t>[sectitle]</w:t>
      </w:r>
      <w:r w:rsidR="00DD2698" w:rsidRPr="00123455">
        <w:rPr>
          <w:rFonts w:ascii="Times New Roman" w:hAnsi="Times New Roman" w:cs="Times New Roman"/>
          <w:b/>
          <w:sz w:val="24"/>
          <w:szCs w:val="24"/>
        </w:rPr>
        <w:t>Conflicts of interest:</w:t>
      </w:r>
      <w:r w:rsidRPr="006F50F5">
        <w:rPr>
          <w:rFonts w:ascii="Arial" w:hAnsi="Arial" w:cs="Arial"/>
          <w:color w:val="0000FF"/>
          <w:sz w:val="24"/>
          <w:szCs w:val="24"/>
        </w:rPr>
        <w:t xml:space="preserve"> [/sectitle]</w:t>
      </w:r>
      <w:r w:rsidR="005F0865" w:rsidRPr="00123455">
        <w:rPr>
          <w:rFonts w:ascii="Times New Roman" w:hAnsi="Times New Roman" w:cs="Times New Roman"/>
          <w:sz w:val="24"/>
          <w:szCs w:val="24"/>
        </w:rPr>
        <w:t xml:space="preserve"> </w:t>
      </w:r>
      <w:r w:rsidR="000C7160" w:rsidRPr="00123455">
        <w:rPr>
          <w:rFonts w:ascii="Times New Roman" w:hAnsi="Times New Roman" w:cs="Times New Roman"/>
          <w:sz w:val="24"/>
          <w:szCs w:val="24"/>
        </w:rPr>
        <w:t>All authors declare that there are no</w:t>
      </w:r>
      <w:r w:rsidR="008F5BDA" w:rsidRPr="00123455">
        <w:rPr>
          <w:rFonts w:ascii="Times New Roman" w:hAnsi="Times New Roman" w:cs="Times New Roman"/>
          <w:sz w:val="24"/>
          <w:szCs w:val="24"/>
        </w:rPr>
        <w:t xml:space="preserve"> conflicts of interest</w:t>
      </w:r>
      <w:r w:rsidRPr="006F50F5">
        <w:rPr>
          <w:rFonts w:ascii="Arial" w:hAnsi="Arial" w:cs="Arial"/>
          <w:color w:val="00FFFF"/>
          <w:sz w:val="24"/>
          <w:szCs w:val="24"/>
        </w:rPr>
        <w:t xml:space="preserve"> [/ack]</w:t>
      </w:r>
      <w:r w:rsidR="008F5BDA" w:rsidRPr="00123455">
        <w:rPr>
          <w:rFonts w:ascii="Times New Roman" w:hAnsi="Times New Roman" w:cs="Times New Roman"/>
          <w:sz w:val="24"/>
          <w:szCs w:val="24"/>
        </w:rPr>
        <w:t>.</w:t>
      </w:r>
    </w:p>
    <w:p w14:paraId="0B9F3DE3" w14:textId="77777777" w:rsidR="00E36856" w:rsidRPr="00123455" w:rsidRDefault="00E36856" w:rsidP="00675A55">
      <w:pPr>
        <w:spacing w:after="0"/>
        <w:jc w:val="both"/>
        <w:rPr>
          <w:rFonts w:ascii="Times New Roman" w:hAnsi="Times New Roman" w:cs="Times New Roman"/>
          <w:sz w:val="24"/>
          <w:szCs w:val="24"/>
        </w:rPr>
      </w:pPr>
    </w:p>
    <w:p w14:paraId="7715E4E9" w14:textId="31FBBA6A" w:rsidR="00E36856" w:rsidRPr="00123455" w:rsidRDefault="006F50F5" w:rsidP="00675A55">
      <w:pPr>
        <w:spacing w:after="0"/>
        <w:jc w:val="both"/>
        <w:rPr>
          <w:rFonts w:ascii="Times New Roman" w:hAnsi="Times New Roman" w:cs="Times New Roman"/>
          <w:b/>
          <w:sz w:val="24"/>
          <w:szCs w:val="24"/>
        </w:rPr>
      </w:pPr>
      <w:r w:rsidRPr="006F50F5">
        <w:rPr>
          <w:rFonts w:ascii="Arial" w:hAnsi="Arial" w:cs="Arial"/>
          <w:color w:val="00FFFF"/>
          <w:sz w:val="24"/>
          <w:szCs w:val="24"/>
        </w:rPr>
        <w:t>[refs]</w:t>
      </w:r>
      <w:r w:rsidRPr="006F50F5">
        <w:rPr>
          <w:rFonts w:ascii="Arial" w:hAnsi="Arial" w:cs="Arial"/>
          <w:color w:val="0000FF"/>
          <w:sz w:val="24"/>
          <w:szCs w:val="24"/>
        </w:rPr>
        <w:t>[sectitle]</w:t>
      </w:r>
      <w:r w:rsidR="00E36856" w:rsidRPr="00123455">
        <w:rPr>
          <w:rFonts w:ascii="Times New Roman" w:hAnsi="Times New Roman" w:cs="Times New Roman"/>
          <w:b/>
          <w:sz w:val="24"/>
          <w:szCs w:val="24"/>
        </w:rPr>
        <w:t>References</w:t>
      </w:r>
      <w:r w:rsidRPr="006F50F5">
        <w:rPr>
          <w:rFonts w:ascii="Arial" w:hAnsi="Arial" w:cs="Arial"/>
          <w:color w:val="0000FF"/>
          <w:sz w:val="24"/>
          <w:szCs w:val="24"/>
        </w:rPr>
        <w:t>[/sectitle]</w:t>
      </w:r>
    </w:p>
    <w:p w14:paraId="22070089" w14:textId="10AF68F5" w:rsidR="00676F80" w:rsidRPr="00123455" w:rsidRDefault="006F50F5" w:rsidP="00676F80">
      <w:pPr>
        <w:pStyle w:val="References"/>
        <w:pBdr>
          <w:top w:val="none" w:sz="0" w:space="0" w:color="auto"/>
          <w:left w:val="none" w:sz="0" w:space="0" w:color="auto"/>
          <w:bottom w:val="none" w:sz="0" w:space="0" w:color="auto"/>
          <w:right w:val="none" w:sz="0" w:space="0" w:color="auto"/>
        </w:pBdr>
        <w:spacing w:after="144"/>
      </w:pPr>
      <w:r w:rsidRPr="006F50F5">
        <w:rPr>
          <w:rFonts w:ascii="Arial" w:hAnsi="Arial"/>
          <w:color w:val="FF99CC"/>
          <w:sz w:val="24"/>
          <w:szCs w:val="24"/>
        </w:rPr>
        <w:t>[ref</w:t>
      </w:r>
      <w:bookmarkStart w:id="10" w:name="mkp_ref_001"/>
      <w:r w:rsidRPr="006F50F5">
        <w:rPr>
          <w:rFonts w:ascii="Arial" w:hAnsi="Arial"/>
          <w:color w:val="FF99CC"/>
          <w:sz w:val="24"/>
          <w:szCs w:val="24"/>
        </w:rPr>
        <w:t xml:space="preserve"> id=</w:t>
      </w:r>
      <w:bookmarkEnd w:id="10"/>
      <w:r w:rsidRPr="006F50F5">
        <w:rPr>
          <w:rFonts w:ascii="Arial" w:hAnsi="Arial"/>
          <w:color w:val="FF99CC"/>
          <w:sz w:val="24"/>
          <w:szCs w:val="24"/>
        </w:rPr>
        <w:t>"r1" reftype="book"]</w:t>
      </w:r>
      <w:r w:rsidR="00DC6283" w:rsidRPr="00DC6283">
        <w:rPr>
          <w:rFonts w:ascii="Arial" w:hAnsi="Arial"/>
          <w:color w:val="FF00FF"/>
          <w:sz w:val="24"/>
          <w:szCs w:val="24"/>
        </w:rPr>
        <w:t>[authors role="nd"]</w:t>
      </w:r>
      <w:r w:rsidR="00DC6283" w:rsidRPr="00DC6283">
        <w:rPr>
          <w:rFonts w:ascii="Arial" w:hAnsi="Arial"/>
          <w:color w:val="0000FF"/>
          <w:sz w:val="24"/>
          <w:szCs w:val="24"/>
        </w:rPr>
        <w:t>[cauthor]</w:t>
      </w:r>
      <w:r w:rsidR="00676F80" w:rsidRPr="00123455">
        <w:rPr>
          <w:rFonts w:ascii="Times New Roman" w:hAnsi="Times New Roman" w:cs="Times New Roman"/>
          <w:sz w:val="24"/>
          <w:szCs w:val="24"/>
        </w:rPr>
        <w:t>AASHTO</w:t>
      </w:r>
      <w:r w:rsidR="00DC6283" w:rsidRPr="00DC6283">
        <w:rPr>
          <w:rFonts w:ascii="Arial" w:hAnsi="Arial"/>
          <w:color w:val="0000FF"/>
          <w:sz w:val="24"/>
          <w:szCs w:val="24"/>
        </w:rPr>
        <w:t>[/cauthor]</w:t>
      </w:r>
      <w:r w:rsidR="00DC6283" w:rsidRPr="00DC6283">
        <w:rPr>
          <w:rFonts w:ascii="Arial" w:hAnsi="Arial"/>
          <w:color w:val="FF00FF"/>
          <w:sz w:val="24"/>
          <w:szCs w:val="24"/>
        </w:rPr>
        <w:t>[/authors]</w:t>
      </w:r>
      <w:r w:rsidR="00676F80" w:rsidRPr="00123455">
        <w:rPr>
          <w:rFonts w:ascii="Times New Roman" w:hAnsi="Times New Roman" w:cs="Times New Roman"/>
          <w:sz w:val="24"/>
          <w:szCs w:val="24"/>
        </w:rPr>
        <w:t>. (</w:t>
      </w:r>
      <w:r w:rsidR="00DC6283" w:rsidRPr="00DC6283">
        <w:rPr>
          <w:rFonts w:ascii="Arial" w:hAnsi="Arial"/>
          <w:color w:val="008080"/>
          <w:sz w:val="24"/>
          <w:szCs w:val="24"/>
        </w:rPr>
        <w:t>[date dateiso="20080000" specyear="2008"]</w:t>
      </w:r>
      <w:r w:rsidR="00676F80" w:rsidRPr="00123455">
        <w:rPr>
          <w:rFonts w:ascii="Times New Roman" w:hAnsi="Times New Roman" w:cs="Times New Roman"/>
          <w:sz w:val="24"/>
          <w:szCs w:val="24"/>
        </w:rPr>
        <w:t>2008</w:t>
      </w:r>
      <w:r w:rsidR="00DC6283" w:rsidRPr="00DC6283">
        <w:rPr>
          <w:rFonts w:ascii="Arial" w:hAnsi="Arial"/>
          <w:color w:val="008080"/>
          <w:sz w:val="24"/>
          <w:szCs w:val="24"/>
        </w:rPr>
        <w:t>[/date]</w:t>
      </w:r>
      <w:r w:rsidR="00676F80" w:rsidRPr="00123455">
        <w:rPr>
          <w:rFonts w:ascii="Times New Roman" w:hAnsi="Times New Roman" w:cs="Times New Roman"/>
          <w:sz w:val="24"/>
          <w:szCs w:val="24"/>
        </w:rPr>
        <w:t xml:space="preserve">). </w:t>
      </w:r>
      <w:r w:rsidR="00DC6283" w:rsidRPr="00DC6283">
        <w:rPr>
          <w:rFonts w:ascii="Arial" w:hAnsi="Arial"/>
          <w:color w:val="008080"/>
          <w:sz w:val="24"/>
          <w:szCs w:val="24"/>
        </w:rPr>
        <w:t>[source]</w:t>
      </w:r>
      <w:r w:rsidR="00676F80" w:rsidRPr="00123455">
        <w:rPr>
          <w:rFonts w:ascii="Times New Roman" w:hAnsi="Times New Roman" w:cs="Times New Roman"/>
          <w:sz w:val="24"/>
          <w:szCs w:val="24"/>
        </w:rPr>
        <w:t>Mechanistic Empirical Pavement Design Guide: A Manual of Practice (Interim Ed)</w:t>
      </w:r>
      <w:r w:rsidR="00DC6283" w:rsidRPr="00DC6283">
        <w:rPr>
          <w:rFonts w:ascii="Arial" w:hAnsi="Arial"/>
          <w:color w:val="008080"/>
          <w:sz w:val="24"/>
          <w:szCs w:val="24"/>
        </w:rPr>
        <w:t>[/source]</w:t>
      </w:r>
      <w:r w:rsidR="00676F80" w:rsidRPr="00123455">
        <w:rPr>
          <w:rFonts w:ascii="Times New Roman" w:hAnsi="Times New Roman" w:cs="Times New Roman"/>
          <w:sz w:val="24"/>
          <w:szCs w:val="24"/>
        </w:rPr>
        <w:t xml:space="preserve">. </w:t>
      </w:r>
      <w:r w:rsidR="00DC6283" w:rsidRPr="00DC6283">
        <w:rPr>
          <w:rFonts w:ascii="Arial" w:hAnsi="Arial"/>
          <w:color w:val="0000FF"/>
          <w:sz w:val="24"/>
          <w:szCs w:val="24"/>
        </w:rPr>
        <w:t>[pubname]</w:t>
      </w:r>
      <w:r w:rsidR="00676F80" w:rsidRPr="00123455">
        <w:rPr>
          <w:rFonts w:ascii="Times New Roman" w:hAnsi="Times New Roman" w:cs="Times New Roman"/>
          <w:sz w:val="24"/>
          <w:szCs w:val="24"/>
        </w:rPr>
        <w:t>American Association of State Highway and Transportation Officials</w:t>
      </w:r>
      <w:r w:rsidR="00DC6283" w:rsidRPr="00DC6283">
        <w:rPr>
          <w:rFonts w:ascii="Arial" w:hAnsi="Arial"/>
          <w:color w:val="0000FF"/>
          <w:sz w:val="24"/>
          <w:szCs w:val="24"/>
        </w:rPr>
        <w:t>[/pubname]</w:t>
      </w:r>
      <w:r w:rsidR="00676F80" w:rsidRPr="00123455">
        <w:rPr>
          <w:rFonts w:ascii="Times New Roman" w:hAnsi="Times New Roman" w:cs="Times New Roman"/>
          <w:sz w:val="24"/>
          <w:szCs w:val="24"/>
        </w:rPr>
        <w:t>.</w:t>
      </w:r>
      <w:r w:rsidRPr="006F50F5">
        <w:rPr>
          <w:rFonts w:ascii="Arial" w:hAnsi="Arial"/>
          <w:color w:val="FF99CC"/>
          <w:sz w:val="24"/>
          <w:szCs w:val="24"/>
        </w:rPr>
        <w:t>[/ref]</w:t>
      </w:r>
    </w:p>
    <w:p w14:paraId="01AC4E48" w14:textId="773797F2" w:rsidR="00676F80" w:rsidRPr="00123455" w:rsidRDefault="006F50F5" w:rsidP="00676F80">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sz w:val="24"/>
          <w:szCs w:val="24"/>
        </w:rPr>
      </w:pPr>
      <w:r w:rsidRPr="006F50F5">
        <w:rPr>
          <w:rFonts w:ascii="Arial" w:hAnsi="Arial"/>
          <w:color w:val="FF99CC"/>
          <w:sz w:val="24"/>
          <w:szCs w:val="24"/>
        </w:rPr>
        <w:t>[ref</w:t>
      </w:r>
      <w:bookmarkStart w:id="11" w:name="mkp_ref_002"/>
      <w:r w:rsidRPr="006F50F5">
        <w:rPr>
          <w:rFonts w:ascii="Arial" w:hAnsi="Arial"/>
          <w:color w:val="FF99CC"/>
          <w:sz w:val="24"/>
          <w:szCs w:val="24"/>
        </w:rPr>
        <w:t xml:space="preserve"> id=</w:t>
      </w:r>
      <w:bookmarkEnd w:id="11"/>
      <w:r w:rsidRPr="006F50F5">
        <w:rPr>
          <w:rFonts w:ascii="Arial" w:hAnsi="Arial"/>
          <w:color w:val="FF99CC"/>
          <w:sz w:val="24"/>
          <w:szCs w:val="24"/>
        </w:rPr>
        <w:t>"r2" reftype="book"]</w:t>
      </w:r>
      <w:r w:rsidR="00DC6283" w:rsidRPr="00DC6283">
        <w:rPr>
          <w:rFonts w:ascii="Arial" w:hAnsi="Arial"/>
          <w:color w:val="FF00FF"/>
          <w:sz w:val="24"/>
          <w:szCs w:val="24"/>
        </w:rPr>
        <w:t>[authors role="nd"]</w:t>
      </w:r>
      <w:r w:rsidR="00DC6283" w:rsidRPr="00DC6283">
        <w:rPr>
          <w:rFonts w:ascii="Arial" w:hAnsi="Arial"/>
          <w:color w:val="0000FF"/>
          <w:sz w:val="24"/>
          <w:szCs w:val="24"/>
        </w:rPr>
        <w:t>[cauthor]</w:t>
      </w:r>
      <w:r w:rsidR="00676F80" w:rsidRPr="00123455">
        <w:rPr>
          <w:rFonts w:ascii="Times New Roman" w:hAnsi="Times New Roman" w:cs="Times New Roman"/>
          <w:sz w:val="24"/>
          <w:szCs w:val="24"/>
        </w:rPr>
        <w:t>AASHTO</w:t>
      </w:r>
      <w:r w:rsidR="00DC6283" w:rsidRPr="00DC6283">
        <w:rPr>
          <w:rFonts w:ascii="Arial" w:hAnsi="Arial"/>
          <w:color w:val="0000FF"/>
          <w:sz w:val="24"/>
          <w:szCs w:val="24"/>
        </w:rPr>
        <w:t>[/cauthor]</w:t>
      </w:r>
      <w:r w:rsidR="00DC6283" w:rsidRPr="00DC6283">
        <w:rPr>
          <w:rFonts w:ascii="Arial" w:hAnsi="Arial"/>
          <w:color w:val="FF00FF"/>
          <w:sz w:val="24"/>
          <w:szCs w:val="24"/>
        </w:rPr>
        <w:t>[/authors]</w:t>
      </w:r>
      <w:r w:rsidR="00676F80" w:rsidRPr="00123455">
        <w:rPr>
          <w:rFonts w:ascii="Times New Roman" w:hAnsi="Times New Roman" w:cs="Times New Roman"/>
          <w:sz w:val="24"/>
          <w:szCs w:val="24"/>
        </w:rPr>
        <w:t>. (</w:t>
      </w:r>
      <w:r w:rsidR="00DC6283" w:rsidRPr="00DC6283">
        <w:rPr>
          <w:rFonts w:ascii="Arial" w:hAnsi="Arial"/>
          <w:color w:val="008080"/>
          <w:sz w:val="24"/>
          <w:szCs w:val="24"/>
        </w:rPr>
        <w:t>[date dateiso="20150000" specyear="2015"]</w:t>
      </w:r>
      <w:r w:rsidR="00676F80" w:rsidRPr="00123455">
        <w:rPr>
          <w:rFonts w:ascii="Times New Roman" w:hAnsi="Times New Roman" w:cs="Times New Roman"/>
          <w:sz w:val="24"/>
          <w:szCs w:val="24"/>
        </w:rPr>
        <w:t>2015</w:t>
      </w:r>
      <w:r w:rsidR="00DC6283" w:rsidRPr="00DC6283">
        <w:rPr>
          <w:rFonts w:ascii="Arial" w:hAnsi="Arial"/>
          <w:color w:val="008080"/>
          <w:sz w:val="24"/>
          <w:szCs w:val="24"/>
        </w:rPr>
        <w:t>[/date]</w:t>
      </w:r>
      <w:r w:rsidR="00676F80" w:rsidRPr="00123455">
        <w:rPr>
          <w:rFonts w:ascii="Times New Roman" w:hAnsi="Times New Roman" w:cs="Times New Roman"/>
          <w:sz w:val="24"/>
          <w:szCs w:val="24"/>
        </w:rPr>
        <w:t xml:space="preserve">). </w:t>
      </w:r>
      <w:r w:rsidR="00DC6283" w:rsidRPr="00DC6283">
        <w:rPr>
          <w:rFonts w:ascii="Arial" w:hAnsi="Arial"/>
          <w:color w:val="008080"/>
          <w:sz w:val="24"/>
          <w:szCs w:val="24"/>
        </w:rPr>
        <w:t>[source]</w:t>
      </w:r>
      <w:r w:rsidR="00676F80" w:rsidRPr="00123455">
        <w:rPr>
          <w:rFonts w:ascii="Times New Roman" w:hAnsi="Times New Roman" w:cs="Times New Roman"/>
          <w:sz w:val="24"/>
          <w:szCs w:val="24"/>
        </w:rPr>
        <w:t>Mechanistic-Empirical Pavement Design: A Manual of Practice</w:t>
      </w:r>
      <w:r w:rsidR="00DC6283" w:rsidRPr="00DC6283">
        <w:rPr>
          <w:rFonts w:ascii="Arial" w:hAnsi="Arial"/>
          <w:color w:val="008080"/>
          <w:sz w:val="24"/>
          <w:szCs w:val="24"/>
        </w:rPr>
        <w:t>[/source]</w:t>
      </w:r>
      <w:r w:rsidR="00676F80" w:rsidRPr="00123455">
        <w:rPr>
          <w:rFonts w:ascii="Times New Roman" w:hAnsi="Times New Roman" w:cs="Times New Roman"/>
          <w:sz w:val="24"/>
          <w:szCs w:val="24"/>
        </w:rPr>
        <w:t xml:space="preserve"> (</w:t>
      </w:r>
      <w:r w:rsidR="00DC6283" w:rsidRPr="00DC6283">
        <w:rPr>
          <w:rFonts w:ascii="Arial" w:hAnsi="Arial"/>
          <w:color w:val="800080"/>
          <w:sz w:val="24"/>
          <w:szCs w:val="24"/>
        </w:rPr>
        <w:t>[edition]</w:t>
      </w:r>
      <w:r w:rsidR="00676F80" w:rsidRPr="00123455">
        <w:rPr>
          <w:rFonts w:ascii="Times New Roman" w:hAnsi="Times New Roman" w:cs="Times New Roman"/>
          <w:sz w:val="24"/>
          <w:szCs w:val="24"/>
        </w:rPr>
        <w:t>2nd</w:t>
      </w:r>
      <w:r w:rsidR="00DC6283" w:rsidRPr="00DC6283">
        <w:rPr>
          <w:rFonts w:ascii="Arial" w:hAnsi="Arial"/>
          <w:color w:val="800080"/>
          <w:sz w:val="24"/>
          <w:szCs w:val="24"/>
        </w:rPr>
        <w:t>[/edition]</w:t>
      </w:r>
      <w:r w:rsidR="00676F80" w:rsidRPr="00123455">
        <w:rPr>
          <w:rFonts w:ascii="Times New Roman" w:hAnsi="Times New Roman" w:cs="Times New Roman"/>
          <w:sz w:val="24"/>
          <w:szCs w:val="24"/>
        </w:rPr>
        <w:t xml:space="preserve"> ed.). </w:t>
      </w:r>
      <w:r w:rsidR="00DC6283" w:rsidRPr="00DC6283">
        <w:rPr>
          <w:rFonts w:ascii="Arial" w:hAnsi="Arial"/>
          <w:color w:val="0000FF"/>
          <w:sz w:val="24"/>
          <w:szCs w:val="24"/>
        </w:rPr>
        <w:t>[pubname]</w:t>
      </w:r>
      <w:r w:rsidR="00676F80" w:rsidRPr="00123455">
        <w:rPr>
          <w:rFonts w:ascii="Times New Roman" w:hAnsi="Times New Roman" w:cs="Times New Roman"/>
          <w:sz w:val="24"/>
          <w:szCs w:val="24"/>
        </w:rPr>
        <w:t>American Association of State Highway and Transportation Officials</w:t>
      </w:r>
      <w:r w:rsidR="00DC6283" w:rsidRPr="00DC6283">
        <w:rPr>
          <w:rFonts w:ascii="Arial" w:hAnsi="Arial"/>
          <w:color w:val="0000FF"/>
          <w:sz w:val="24"/>
          <w:szCs w:val="24"/>
        </w:rPr>
        <w:t>[/pubname]</w:t>
      </w:r>
      <w:r w:rsidR="00676F80" w:rsidRPr="00123455">
        <w:rPr>
          <w:rFonts w:ascii="Times New Roman" w:hAnsi="Times New Roman" w:cs="Times New Roman"/>
          <w:sz w:val="24"/>
          <w:szCs w:val="24"/>
        </w:rPr>
        <w:t>.</w:t>
      </w:r>
      <w:r w:rsidRPr="006F50F5">
        <w:rPr>
          <w:rFonts w:ascii="Arial" w:hAnsi="Arial"/>
          <w:color w:val="FF99CC"/>
          <w:sz w:val="24"/>
          <w:szCs w:val="24"/>
        </w:rPr>
        <w:t>[/ref]</w:t>
      </w:r>
    </w:p>
    <w:p w14:paraId="4A43D0B6" w14:textId="074B2373" w:rsidR="00676F80" w:rsidRPr="00123455" w:rsidRDefault="006F50F5" w:rsidP="00676F80">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sz w:val="24"/>
          <w:szCs w:val="24"/>
        </w:rPr>
      </w:pPr>
      <w:r w:rsidRPr="006F50F5">
        <w:rPr>
          <w:rFonts w:ascii="Arial" w:hAnsi="Arial"/>
          <w:color w:val="FF99CC"/>
          <w:sz w:val="24"/>
          <w:szCs w:val="24"/>
        </w:rPr>
        <w:t>[ref</w:t>
      </w:r>
      <w:bookmarkStart w:id="12" w:name="mkp_ref_003"/>
      <w:r w:rsidRPr="006F50F5">
        <w:rPr>
          <w:rFonts w:ascii="Arial" w:hAnsi="Arial"/>
          <w:color w:val="FF99CC"/>
          <w:sz w:val="24"/>
          <w:szCs w:val="24"/>
        </w:rPr>
        <w:t xml:space="preserve"> id=</w:t>
      </w:r>
      <w:bookmarkEnd w:id="12"/>
      <w:r w:rsidRPr="006F50F5">
        <w:rPr>
          <w:rFonts w:ascii="Arial" w:hAnsi="Arial"/>
          <w:color w:val="FF99CC"/>
          <w:sz w:val="24"/>
          <w:szCs w:val="24"/>
        </w:rPr>
        <w:t>"r3" reftype="book"]</w:t>
      </w:r>
      <w:r w:rsidR="00DC6283" w:rsidRPr="00DC6283">
        <w:rPr>
          <w:rFonts w:ascii="Arial" w:hAnsi="Arial"/>
          <w:color w:val="FF00FF"/>
          <w:sz w:val="24"/>
          <w:szCs w:val="24"/>
        </w:rPr>
        <w:t>[authors role="nd"]</w:t>
      </w:r>
      <w:r w:rsidR="00DC6283" w:rsidRPr="00DC6283">
        <w:rPr>
          <w:rFonts w:ascii="Arial" w:hAnsi="Arial"/>
          <w:color w:val="0000FF"/>
          <w:sz w:val="24"/>
          <w:szCs w:val="24"/>
        </w:rPr>
        <w:t>[cauthor]</w:t>
      </w:r>
      <w:r w:rsidR="00676F80" w:rsidRPr="00123455">
        <w:rPr>
          <w:rFonts w:ascii="Times New Roman" w:hAnsi="Times New Roman" w:cs="Times New Roman"/>
          <w:sz w:val="24"/>
          <w:szCs w:val="24"/>
        </w:rPr>
        <w:t>AASHTO</w:t>
      </w:r>
      <w:r w:rsidR="00DC6283" w:rsidRPr="00DC6283">
        <w:rPr>
          <w:rFonts w:ascii="Arial" w:hAnsi="Arial"/>
          <w:color w:val="0000FF"/>
          <w:sz w:val="24"/>
          <w:szCs w:val="24"/>
        </w:rPr>
        <w:t>[/cauthor]</w:t>
      </w:r>
      <w:r w:rsidR="00DC6283" w:rsidRPr="00DC6283">
        <w:rPr>
          <w:rFonts w:ascii="Arial" w:hAnsi="Arial"/>
          <w:color w:val="FF00FF"/>
          <w:sz w:val="24"/>
          <w:szCs w:val="24"/>
        </w:rPr>
        <w:t>[/authors]</w:t>
      </w:r>
      <w:r w:rsidR="00676F80" w:rsidRPr="00123455">
        <w:rPr>
          <w:rFonts w:ascii="Times New Roman" w:hAnsi="Times New Roman" w:cs="Times New Roman"/>
          <w:sz w:val="24"/>
          <w:szCs w:val="24"/>
        </w:rPr>
        <w:t>. (</w:t>
      </w:r>
      <w:r w:rsidR="00DC6283" w:rsidRPr="00DC6283">
        <w:rPr>
          <w:rFonts w:ascii="Arial" w:hAnsi="Arial"/>
          <w:color w:val="008080"/>
          <w:sz w:val="24"/>
          <w:szCs w:val="24"/>
        </w:rPr>
        <w:t>[date dateiso="20200000" specyear="2020"]</w:t>
      </w:r>
      <w:r w:rsidR="00676F80" w:rsidRPr="00123455">
        <w:rPr>
          <w:rFonts w:ascii="Times New Roman" w:hAnsi="Times New Roman" w:cs="Times New Roman"/>
          <w:sz w:val="24"/>
          <w:szCs w:val="24"/>
        </w:rPr>
        <w:t>2020</w:t>
      </w:r>
      <w:r w:rsidR="00DC6283" w:rsidRPr="00DC6283">
        <w:rPr>
          <w:rFonts w:ascii="Arial" w:hAnsi="Arial"/>
          <w:color w:val="008080"/>
          <w:sz w:val="24"/>
          <w:szCs w:val="24"/>
        </w:rPr>
        <w:t>[/date]</w:t>
      </w:r>
      <w:r w:rsidR="00676F80" w:rsidRPr="00123455">
        <w:rPr>
          <w:rFonts w:ascii="Times New Roman" w:hAnsi="Times New Roman" w:cs="Times New Roman"/>
          <w:sz w:val="24"/>
          <w:szCs w:val="24"/>
        </w:rPr>
        <w:t xml:space="preserve">). </w:t>
      </w:r>
      <w:r w:rsidR="00DC6283" w:rsidRPr="00DC6283">
        <w:rPr>
          <w:rFonts w:ascii="Arial" w:hAnsi="Arial"/>
          <w:color w:val="008080"/>
          <w:sz w:val="24"/>
          <w:szCs w:val="24"/>
        </w:rPr>
        <w:t>[source]</w:t>
      </w:r>
      <w:r w:rsidR="00676F80" w:rsidRPr="00123455">
        <w:rPr>
          <w:rFonts w:ascii="Times New Roman" w:hAnsi="Times New Roman" w:cs="Times New Roman"/>
          <w:sz w:val="24"/>
          <w:szCs w:val="24"/>
        </w:rPr>
        <w:t>Mechanistic-Empirical Pavement Design Guide: A Manual of Practice</w:t>
      </w:r>
      <w:r w:rsidR="00DC6283" w:rsidRPr="00DC6283">
        <w:rPr>
          <w:rFonts w:ascii="Arial" w:hAnsi="Arial"/>
          <w:color w:val="008080"/>
          <w:sz w:val="24"/>
          <w:szCs w:val="24"/>
        </w:rPr>
        <w:t>[/source]</w:t>
      </w:r>
      <w:r w:rsidR="00676F80" w:rsidRPr="00123455">
        <w:rPr>
          <w:rFonts w:ascii="Times New Roman" w:hAnsi="Times New Roman" w:cs="Times New Roman"/>
          <w:sz w:val="24"/>
          <w:szCs w:val="24"/>
        </w:rPr>
        <w:t xml:space="preserve"> (</w:t>
      </w:r>
      <w:r w:rsidR="00DC6283" w:rsidRPr="00DC6283">
        <w:rPr>
          <w:rFonts w:ascii="Arial" w:hAnsi="Arial"/>
          <w:color w:val="800080"/>
          <w:sz w:val="24"/>
          <w:szCs w:val="24"/>
        </w:rPr>
        <w:t>[edition]</w:t>
      </w:r>
      <w:r w:rsidR="00676F80" w:rsidRPr="00123455">
        <w:rPr>
          <w:rFonts w:ascii="Times New Roman" w:hAnsi="Times New Roman" w:cs="Times New Roman"/>
          <w:sz w:val="24"/>
          <w:szCs w:val="24"/>
        </w:rPr>
        <w:t>3rd</w:t>
      </w:r>
      <w:r w:rsidR="00DC6283" w:rsidRPr="00DC6283">
        <w:rPr>
          <w:rFonts w:ascii="Arial" w:hAnsi="Arial"/>
          <w:color w:val="800080"/>
          <w:sz w:val="24"/>
          <w:szCs w:val="24"/>
        </w:rPr>
        <w:t>[/edition]</w:t>
      </w:r>
      <w:r w:rsidR="00676F80" w:rsidRPr="00123455">
        <w:rPr>
          <w:rFonts w:ascii="Times New Roman" w:hAnsi="Times New Roman" w:cs="Times New Roman"/>
          <w:sz w:val="24"/>
          <w:szCs w:val="24"/>
        </w:rPr>
        <w:t xml:space="preserve"> ed.). </w:t>
      </w:r>
      <w:r w:rsidR="00DC6283" w:rsidRPr="00DC6283">
        <w:rPr>
          <w:rFonts w:ascii="Arial" w:hAnsi="Arial"/>
          <w:color w:val="0000FF"/>
          <w:sz w:val="24"/>
          <w:szCs w:val="24"/>
        </w:rPr>
        <w:t>[pubname]</w:t>
      </w:r>
      <w:r w:rsidR="00676F80" w:rsidRPr="00123455">
        <w:rPr>
          <w:rFonts w:ascii="Times New Roman" w:hAnsi="Times New Roman" w:cs="Times New Roman"/>
          <w:sz w:val="24"/>
          <w:szCs w:val="24"/>
        </w:rPr>
        <w:t>American Association of State Highway and Transportation Officials</w:t>
      </w:r>
      <w:r w:rsidR="00DC6283" w:rsidRPr="00DC6283">
        <w:rPr>
          <w:rFonts w:ascii="Arial" w:hAnsi="Arial"/>
          <w:color w:val="0000FF"/>
          <w:sz w:val="24"/>
          <w:szCs w:val="24"/>
        </w:rPr>
        <w:t>[/pubname]</w:t>
      </w:r>
      <w:r w:rsidR="00676F80" w:rsidRPr="00123455">
        <w:rPr>
          <w:rFonts w:ascii="Times New Roman" w:hAnsi="Times New Roman" w:cs="Times New Roman"/>
          <w:sz w:val="24"/>
          <w:szCs w:val="24"/>
        </w:rPr>
        <w:t>.</w:t>
      </w:r>
      <w:r w:rsidRPr="006F50F5">
        <w:rPr>
          <w:rFonts w:ascii="Arial" w:hAnsi="Arial"/>
          <w:color w:val="FF99CC"/>
          <w:sz w:val="24"/>
          <w:szCs w:val="24"/>
        </w:rPr>
        <w:t>[/ref]</w:t>
      </w:r>
    </w:p>
    <w:p w14:paraId="26AAA492" w14:textId="74772814" w:rsidR="00676F80" w:rsidRPr="00123455" w:rsidRDefault="006F50F5" w:rsidP="00676F80">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sz w:val="24"/>
          <w:szCs w:val="24"/>
        </w:rPr>
      </w:pPr>
      <w:r w:rsidRPr="006F50F5">
        <w:rPr>
          <w:rFonts w:ascii="Arial" w:hAnsi="Arial"/>
          <w:color w:val="FF99CC"/>
          <w:sz w:val="24"/>
          <w:szCs w:val="24"/>
        </w:rPr>
        <w:t>[ref</w:t>
      </w:r>
      <w:bookmarkStart w:id="13" w:name="mkp_ref_004"/>
      <w:r w:rsidRPr="006F50F5">
        <w:rPr>
          <w:rFonts w:ascii="Arial" w:hAnsi="Arial"/>
          <w:color w:val="FF99CC"/>
          <w:sz w:val="24"/>
          <w:szCs w:val="24"/>
        </w:rPr>
        <w:t xml:space="preserve"> id=</w:t>
      </w:r>
      <w:bookmarkEnd w:id="13"/>
      <w:r w:rsidRPr="006F50F5">
        <w:rPr>
          <w:rFonts w:ascii="Arial" w:hAnsi="Arial"/>
          <w:color w:val="FF99CC"/>
          <w:sz w:val="24"/>
          <w:szCs w:val="24"/>
        </w:rPr>
        <w:t xml:space="preserve">"r4" </w:t>
      </w:r>
      <w:r w:rsidR="00DC6283">
        <w:rPr>
          <w:rFonts w:ascii="Arial" w:hAnsi="Arial"/>
          <w:color w:val="FF99CC"/>
          <w:sz w:val="24"/>
          <w:szCs w:val="24"/>
        </w:rPr>
        <w:t>reftype=“journal</w:t>
      </w:r>
      <w:r w:rsidRPr="006F50F5">
        <w:rPr>
          <w:rFonts w:ascii="Arial" w:hAnsi="Arial"/>
          <w:color w:val="FF99CC"/>
          <w:sz w:val="24"/>
          <w:szCs w:val="24"/>
        </w:rPr>
        <w:t>"]</w:t>
      </w:r>
      <w:r w:rsidR="00DC6283" w:rsidRPr="00DC6283">
        <w:rPr>
          <w:rFonts w:ascii="Arial" w:hAnsi="Arial"/>
          <w:color w:val="FF00FF"/>
          <w:sz w:val="24"/>
          <w:szCs w:val="24"/>
        </w:rPr>
        <w:t>[authors role="nd"]</w:t>
      </w:r>
      <w:r w:rsidR="00DC6283" w:rsidRPr="00DC6283">
        <w:rPr>
          <w:rFonts w:ascii="Arial" w:hAnsi="Arial"/>
          <w:color w:val="FF0000"/>
          <w:sz w:val="24"/>
          <w:szCs w:val="24"/>
        </w:rPr>
        <w:t>[pauthor]</w:t>
      </w:r>
      <w:r w:rsidR="00DC6283" w:rsidRPr="00DC6283">
        <w:rPr>
          <w:rFonts w:ascii="Arial" w:hAnsi="Arial"/>
          <w:color w:val="FF99CC"/>
          <w:sz w:val="24"/>
          <w:szCs w:val="24"/>
        </w:rPr>
        <w:t>[surname]</w:t>
      </w:r>
      <w:r w:rsidR="00676F80" w:rsidRPr="00123455">
        <w:rPr>
          <w:rFonts w:ascii="Times New Roman" w:hAnsi="Times New Roman" w:cs="Times New Roman"/>
          <w:sz w:val="24"/>
          <w:szCs w:val="24"/>
        </w:rPr>
        <w:t>Ahmed</w:t>
      </w:r>
      <w:r w:rsidR="00DC6283" w:rsidRPr="00DC6283">
        <w:rPr>
          <w:rFonts w:ascii="Arial" w:hAnsi="Arial"/>
          <w:color w:val="FF99CC"/>
          <w:sz w:val="24"/>
          <w:szCs w:val="24"/>
        </w:rPr>
        <w:t>[/surname]</w:t>
      </w:r>
      <w:r w:rsidR="00676F80" w:rsidRPr="00123455">
        <w:rPr>
          <w:rFonts w:ascii="Times New Roman" w:hAnsi="Times New Roman" w:cs="Times New Roman"/>
          <w:sz w:val="24"/>
          <w:szCs w:val="24"/>
        </w:rPr>
        <w:t xml:space="preserve">, </w:t>
      </w:r>
      <w:r w:rsidR="00DC6283" w:rsidRPr="00DC6283">
        <w:rPr>
          <w:rFonts w:ascii="Arial" w:hAnsi="Arial"/>
          <w:color w:val="FF99CC"/>
          <w:sz w:val="24"/>
          <w:szCs w:val="24"/>
        </w:rPr>
        <w:t>[fname]</w:t>
      </w:r>
      <w:r w:rsidR="00676F80" w:rsidRPr="00123455">
        <w:rPr>
          <w:rFonts w:ascii="Times New Roman" w:hAnsi="Times New Roman" w:cs="Times New Roman"/>
          <w:sz w:val="24"/>
          <w:szCs w:val="24"/>
        </w:rPr>
        <w:t>M. A.</w:t>
      </w:r>
      <w:r w:rsidR="00DC6283" w:rsidRPr="00DC6283">
        <w:rPr>
          <w:rFonts w:ascii="Arial" w:hAnsi="Arial"/>
          <w:color w:val="FF99CC"/>
          <w:sz w:val="24"/>
          <w:szCs w:val="24"/>
        </w:rPr>
        <w:t>[/fname]</w:t>
      </w:r>
      <w:r w:rsidR="00DC6283" w:rsidRPr="00DC6283">
        <w:rPr>
          <w:rFonts w:ascii="Arial" w:hAnsi="Arial"/>
          <w:color w:val="FF0000"/>
          <w:sz w:val="24"/>
          <w:szCs w:val="24"/>
        </w:rPr>
        <w:t>[/pauthor]</w:t>
      </w:r>
      <w:r w:rsidR="00676F80" w:rsidRPr="00123455">
        <w:rPr>
          <w:rFonts w:ascii="Times New Roman" w:hAnsi="Times New Roman" w:cs="Times New Roman"/>
          <w:sz w:val="24"/>
          <w:szCs w:val="24"/>
        </w:rPr>
        <w:t xml:space="preserve">, &amp; </w:t>
      </w:r>
      <w:r w:rsidR="00DC6283" w:rsidRPr="00DC6283">
        <w:rPr>
          <w:rFonts w:ascii="Arial" w:hAnsi="Arial"/>
          <w:color w:val="FF0000"/>
          <w:sz w:val="24"/>
          <w:szCs w:val="24"/>
        </w:rPr>
        <w:t>[pauthor]</w:t>
      </w:r>
      <w:r w:rsidR="00DC6283" w:rsidRPr="00DC6283">
        <w:rPr>
          <w:rFonts w:ascii="Arial" w:hAnsi="Arial"/>
          <w:color w:val="FF99CC"/>
          <w:sz w:val="24"/>
          <w:szCs w:val="24"/>
        </w:rPr>
        <w:t>[surname]</w:t>
      </w:r>
      <w:r w:rsidR="00676F80" w:rsidRPr="00123455">
        <w:rPr>
          <w:rFonts w:ascii="Times New Roman" w:hAnsi="Times New Roman" w:cs="Times New Roman"/>
          <w:sz w:val="24"/>
          <w:szCs w:val="24"/>
        </w:rPr>
        <w:t>Attia</w:t>
      </w:r>
      <w:r w:rsidR="00DC6283" w:rsidRPr="00DC6283">
        <w:rPr>
          <w:rFonts w:ascii="Arial" w:hAnsi="Arial"/>
          <w:color w:val="FF99CC"/>
          <w:sz w:val="24"/>
          <w:szCs w:val="24"/>
        </w:rPr>
        <w:t>[/surname]</w:t>
      </w:r>
      <w:r w:rsidR="00676F80" w:rsidRPr="00123455">
        <w:rPr>
          <w:rFonts w:ascii="Times New Roman" w:hAnsi="Times New Roman" w:cs="Times New Roman"/>
          <w:sz w:val="24"/>
          <w:szCs w:val="24"/>
        </w:rPr>
        <w:t xml:space="preserve">, </w:t>
      </w:r>
      <w:r w:rsidR="00DC6283" w:rsidRPr="00DC6283">
        <w:rPr>
          <w:rFonts w:ascii="Arial" w:hAnsi="Arial"/>
          <w:color w:val="FF99CC"/>
          <w:sz w:val="24"/>
          <w:szCs w:val="24"/>
        </w:rPr>
        <w:t>[fname]</w:t>
      </w:r>
      <w:r w:rsidR="00676F80" w:rsidRPr="00123455">
        <w:rPr>
          <w:rFonts w:ascii="Times New Roman" w:hAnsi="Times New Roman" w:cs="Times New Roman"/>
          <w:sz w:val="24"/>
          <w:szCs w:val="24"/>
        </w:rPr>
        <w:t>M. I. E</w:t>
      </w:r>
      <w:r w:rsidR="00DC6283" w:rsidRPr="00DC6283">
        <w:rPr>
          <w:rFonts w:ascii="Arial" w:hAnsi="Arial"/>
          <w:color w:val="FF99CC"/>
          <w:sz w:val="24"/>
          <w:szCs w:val="24"/>
        </w:rPr>
        <w:t>[/fname]</w:t>
      </w:r>
      <w:r w:rsidR="00DC6283" w:rsidRPr="00DC6283">
        <w:rPr>
          <w:rFonts w:ascii="Arial" w:hAnsi="Arial"/>
          <w:color w:val="FF0000"/>
          <w:sz w:val="24"/>
          <w:szCs w:val="24"/>
        </w:rPr>
        <w:t>[/pauthor]</w:t>
      </w:r>
      <w:r w:rsidR="00DC6283" w:rsidRPr="00DC6283">
        <w:rPr>
          <w:rFonts w:ascii="Arial" w:hAnsi="Arial"/>
          <w:color w:val="FF00FF"/>
          <w:sz w:val="24"/>
          <w:szCs w:val="24"/>
        </w:rPr>
        <w:t>[/authors]</w:t>
      </w:r>
      <w:r w:rsidR="00676F80" w:rsidRPr="00123455">
        <w:rPr>
          <w:rFonts w:ascii="Times New Roman" w:hAnsi="Times New Roman" w:cs="Times New Roman"/>
          <w:sz w:val="24"/>
          <w:szCs w:val="24"/>
        </w:rPr>
        <w:t>. (</w:t>
      </w:r>
      <w:r w:rsidR="00DC6283" w:rsidRPr="00DC6283">
        <w:rPr>
          <w:rFonts w:ascii="Arial" w:hAnsi="Arial"/>
          <w:color w:val="008080"/>
          <w:sz w:val="24"/>
          <w:szCs w:val="24"/>
        </w:rPr>
        <w:t>[date dateiso="20130000" specyear="2013"]</w:t>
      </w:r>
      <w:r w:rsidR="00676F80" w:rsidRPr="00123455">
        <w:rPr>
          <w:rFonts w:ascii="Times New Roman" w:hAnsi="Times New Roman" w:cs="Times New Roman"/>
          <w:sz w:val="24"/>
          <w:szCs w:val="24"/>
        </w:rPr>
        <w:t>2013</w:t>
      </w:r>
      <w:r w:rsidR="00DC6283" w:rsidRPr="00DC6283">
        <w:rPr>
          <w:rFonts w:ascii="Arial" w:hAnsi="Arial"/>
          <w:color w:val="008080"/>
          <w:sz w:val="24"/>
          <w:szCs w:val="24"/>
        </w:rPr>
        <w:t>[/date]</w:t>
      </w:r>
      <w:r w:rsidR="00676F80" w:rsidRPr="00123455">
        <w:rPr>
          <w:rFonts w:ascii="Times New Roman" w:hAnsi="Times New Roman" w:cs="Times New Roman"/>
          <w:sz w:val="24"/>
          <w:szCs w:val="24"/>
        </w:rPr>
        <w:t xml:space="preserve">). </w:t>
      </w:r>
      <w:r w:rsidR="00DC6283" w:rsidRPr="00DC6283">
        <w:rPr>
          <w:rFonts w:ascii="Arial" w:hAnsi="Arial"/>
          <w:color w:val="008080"/>
          <w:sz w:val="24"/>
          <w:szCs w:val="24"/>
        </w:rPr>
        <w:t>[arttitle]</w:t>
      </w:r>
      <w:r w:rsidR="00676F80" w:rsidRPr="00123455">
        <w:rPr>
          <w:rFonts w:ascii="Times New Roman" w:hAnsi="Times New Roman" w:cs="Times New Roman"/>
          <w:sz w:val="24"/>
          <w:szCs w:val="24"/>
        </w:rPr>
        <w:t>Impact of Aggregate Gradation and Type on Hot Mix Asphalt Rutting In Egypt</w:t>
      </w:r>
      <w:r w:rsidR="00DC6283" w:rsidRPr="00DC6283">
        <w:rPr>
          <w:rFonts w:ascii="Arial" w:hAnsi="Arial"/>
          <w:color w:val="008080"/>
          <w:sz w:val="24"/>
          <w:szCs w:val="24"/>
        </w:rPr>
        <w:t>[/arttitle]</w:t>
      </w:r>
      <w:r w:rsidR="00676F80" w:rsidRPr="00123455">
        <w:rPr>
          <w:rFonts w:ascii="Times New Roman" w:hAnsi="Times New Roman" w:cs="Times New Roman"/>
          <w:sz w:val="24"/>
          <w:szCs w:val="24"/>
        </w:rPr>
        <w:t xml:space="preserve">. </w:t>
      </w:r>
      <w:r w:rsidR="00DC6283" w:rsidRPr="00DC6283">
        <w:rPr>
          <w:rFonts w:ascii="Arial" w:hAnsi="Arial"/>
          <w:color w:val="008080"/>
          <w:sz w:val="24"/>
          <w:szCs w:val="24"/>
        </w:rPr>
        <w:t>[source]</w:t>
      </w:r>
      <w:r w:rsidR="00676F80" w:rsidRPr="00123455">
        <w:rPr>
          <w:rFonts w:ascii="Times New Roman" w:hAnsi="Times New Roman" w:cs="Times New Roman"/>
          <w:sz w:val="24"/>
          <w:szCs w:val="24"/>
        </w:rPr>
        <w:t>International Journal of Engineering Research and Applications (IJERA)</w:t>
      </w:r>
      <w:r w:rsidR="00DC6283" w:rsidRPr="00DC6283">
        <w:rPr>
          <w:rFonts w:ascii="Arial" w:hAnsi="Arial"/>
          <w:color w:val="008080"/>
          <w:sz w:val="24"/>
          <w:szCs w:val="24"/>
        </w:rPr>
        <w:t>[/source]</w:t>
      </w:r>
      <w:r w:rsidR="00676F80" w:rsidRPr="00123455">
        <w:rPr>
          <w:rFonts w:ascii="Times New Roman" w:hAnsi="Times New Roman" w:cs="Times New Roman"/>
          <w:sz w:val="24"/>
          <w:szCs w:val="24"/>
        </w:rPr>
        <w:t xml:space="preserve">, </w:t>
      </w:r>
      <w:r w:rsidR="00DC6283" w:rsidRPr="00DC6283">
        <w:rPr>
          <w:rFonts w:ascii="Arial" w:hAnsi="Arial"/>
          <w:color w:val="800000"/>
          <w:sz w:val="24"/>
          <w:szCs w:val="24"/>
        </w:rPr>
        <w:t>[volid]</w:t>
      </w:r>
      <w:r w:rsidR="00676F80" w:rsidRPr="00123455">
        <w:rPr>
          <w:rFonts w:ascii="Times New Roman" w:hAnsi="Times New Roman" w:cs="Times New Roman"/>
          <w:sz w:val="24"/>
          <w:szCs w:val="24"/>
        </w:rPr>
        <w:t>3</w:t>
      </w:r>
      <w:r w:rsidR="00DC6283" w:rsidRPr="00DC6283">
        <w:rPr>
          <w:rFonts w:ascii="Arial" w:hAnsi="Arial"/>
          <w:color w:val="800000"/>
          <w:sz w:val="24"/>
          <w:szCs w:val="24"/>
        </w:rPr>
        <w:t>[/volid]</w:t>
      </w:r>
      <w:r w:rsidR="00676F80" w:rsidRPr="00123455">
        <w:rPr>
          <w:rFonts w:ascii="Times New Roman" w:hAnsi="Times New Roman" w:cs="Times New Roman"/>
          <w:sz w:val="24"/>
          <w:szCs w:val="24"/>
        </w:rPr>
        <w:t>(</w:t>
      </w:r>
      <w:r w:rsidR="00DC6283" w:rsidRPr="00DC6283">
        <w:rPr>
          <w:rFonts w:ascii="Arial" w:hAnsi="Arial"/>
          <w:color w:val="800000"/>
          <w:sz w:val="24"/>
          <w:szCs w:val="24"/>
        </w:rPr>
        <w:t>[issueno]</w:t>
      </w:r>
      <w:r w:rsidR="00676F80" w:rsidRPr="00123455">
        <w:rPr>
          <w:rFonts w:ascii="Times New Roman" w:hAnsi="Times New Roman" w:cs="Times New Roman"/>
          <w:sz w:val="24"/>
          <w:szCs w:val="24"/>
        </w:rPr>
        <w:t>4</w:t>
      </w:r>
      <w:r w:rsidR="00DC6283" w:rsidRPr="00DC6283">
        <w:rPr>
          <w:rFonts w:ascii="Arial" w:hAnsi="Arial"/>
          <w:color w:val="800000"/>
          <w:sz w:val="24"/>
          <w:szCs w:val="24"/>
        </w:rPr>
        <w:t>[/issueno]</w:t>
      </w:r>
      <w:r w:rsidR="00676F80" w:rsidRPr="00123455">
        <w:rPr>
          <w:rFonts w:ascii="Times New Roman" w:hAnsi="Times New Roman" w:cs="Times New Roman"/>
          <w:sz w:val="24"/>
          <w:szCs w:val="24"/>
        </w:rPr>
        <w:t xml:space="preserve">), </w:t>
      </w:r>
      <w:r w:rsidR="00DC6283" w:rsidRPr="00DC6283">
        <w:rPr>
          <w:rFonts w:ascii="Arial" w:hAnsi="Arial"/>
          <w:color w:val="008000"/>
          <w:sz w:val="24"/>
          <w:szCs w:val="24"/>
        </w:rPr>
        <w:t>[pages]</w:t>
      </w:r>
      <w:r w:rsidR="00676F80" w:rsidRPr="00123455">
        <w:rPr>
          <w:rFonts w:ascii="Times New Roman" w:hAnsi="Times New Roman" w:cs="Times New Roman"/>
          <w:sz w:val="24"/>
          <w:szCs w:val="24"/>
        </w:rPr>
        <w:t>2249</w:t>
      </w:r>
      <w:r w:rsidR="00030D99">
        <w:rPr>
          <w:rFonts w:ascii="Times New Roman" w:hAnsi="Times New Roman" w:cs="Times New Roman"/>
          <w:sz w:val="24"/>
          <w:szCs w:val="24"/>
        </w:rPr>
        <w:t>-</w:t>
      </w:r>
      <w:r w:rsidR="00676F80" w:rsidRPr="00123455">
        <w:rPr>
          <w:rFonts w:ascii="Times New Roman" w:hAnsi="Times New Roman" w:cs="Times New Roman"/>
          <w:sz w:val="24"/>
          <w:szCs w:val="24"/>
        </w:rPr>
        <w:t>2258</w:t>
      </w:r>
      <w:r w:rsidR="00DC6283" w:rsidRPr="00DC6283">
        <w:rPr>
          <w:rFonts w:ascii="Arial" w:hAnsi="Arial"/>
          <w:color w:val="008000"/>
          <w:sz w:val="24"/>
          <w:szCs w:val="24"/>
        </w:rPr>
        <w:t>[/pages]</w:t>
      </w:r>
      <w:r w:rsidR="00676F80" w:rsidRPr="00123455">
        <w:rPr>
          <w:rFonts w:ascii="Times New Roman" w:hAnsi="Times New Roman" w:cs="Times New Roman"/>
          <w:sz w:val="24"/>
          <w:szCs w:val="24"/>
        </w:rPr>
        <w:t>.</w:t>
      </w:r>
      <w:r w:rsidRPr="006F50F5">
        <w:rPr>
          <w:rFonts w:ascii="Arial" w:hAnsi="Arial"/>
          <w:color w:val="FF99CC"/>
          <w:sz w:val="24"/>
          <w:szCs w:val="24"/>
        </w:rPr>
        <w:t>[/ref]</w:t>
      </w:r>
    </w:p>
    <w:p w14:paraId="7B784655" w14:textId="680A817E" w:rsidR="00676F80" w:rsidRPr="00123455" w:rsidRDefault="006F50F5" w:rsidP="00676F80">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sz w:val="24"/>
          <w:szCs w:val="24"/>
        </w:rPr>
      </w:pPr>
      <w:r w:rsidRPr="006F50F5">
        <w:rPr>
          <w:rFonts w:ascii="Arial" w:hAnsi="Arial"/>
          <w:color w:val="FF99CC"/>
          <w:sz w:val="24"/>
          <w:szCs w:val="24"/>
        </w:rPr>
        <w:t>[ref</w:t>
      </w:r>
      <w:bookmarkStart w:id="14" w:name="mkp_ref_005"/>
      <w:r w:rsidRPr="006F50F5">
        <w:rPr>
          <w:rFonts w:ascii="Arial" w:hAnsi="Arial"/>
          <w:color w:val="FF99CC"/>
          <w:sz w:val="24"/>
          <w:szCs w:val="24"/>
        </w:rPr>
        <w:t xml:space="preserve"> id=</w:t>
      </w:r>
      <w:bookmarkEnd w:id="14"/>
      <w:r w:rsidRPr="006F50F5">
        <w:rPr>
          <w:rFonts w:ascii="Arial" w:hAnsi="Arial"/>
          <w:color w:val="FF99CC"/>
          <w:sz w:val="24"/>
          <w:szCs w:val="24"/>
        </w:rPr>
        <w:t>"r5" reftype="book"]</w:t>
      </w:r>
      <w:r w:rsidR="00DC6283" w:rsidRPr="00DC6283">
        <w:rPr>
          <w:rFonts w:ascii="Arial" w:hAnsi="Arial"/>
          <w:color w:val="FF00FF"/>
          <w:sz w:val="24"/>
          <w:szCs w:val="24"/>
        </w:rPr>
        <w:t>[authors role="nd"]</w:t>
      </w:r>
      <w:r w:rsidR="00DC6283" w:rsidRPr="00DC6283">
        <w:rPr>
          <w:rFonts w:ascii="Arial" w:hAnsi="Arial"/>
          <w:color w:val="0000FF"/>
          <w:sz w:val="24"/>
          <w:szCs w:val="24"/>
        </w:rPr>
        <w:t>[cauthor]</w:t>
      </w:r>
      <w:r w:rsidR="00676F80" w:rsidRPr="00123455">
        <w:rPr>
          <w:rFonts w:ascii="Times New Roman" w:hAnsi="Times New Roman" w:cs="Times New Roman"/>
          <w:sz w:val="24"/>
          <w:szCs w:val="24"/>
        </w:rPr>
        <w:t>ARA, Inc., E. C. D</w:t>
      </w:r>
      <w:r w:rsidR="00DC6283" w:rsidRPr="00DC6283">
        <w:rPr>
          <w:rFonts w:ascii="Arial" w:hAnsi="Arial"/>
          <w:color w:val="0000FF"/>
          <w:sz w:val="24"/>
          <w:szCs w:val="24"/>
        </w:rPr>
        <w:t>[/cauthor]</w:t>
      </w:r>
      <w:r w:rsidR="00DC6283" w:rsidRPr="00DC6283">
        <w:rPr>
          <w:rFonts w:ascii="Arial" w:hAnsi="Arial"/>
          <w:color w:val="FF00FF"/>
          <w:sz w:val="24"/>
          <w:szCs w:val="24"/>
        </w:rPr>
        <w:t>[/authors]</w:t>
      </w:r>
      <w:r w:rsidR="00676F80" w:rsidRPr="00123455">
        <w:rPr>
          <w:rFonts w:ascii="Times New Roman" w:hAnsi="Times New Roman" w:cs="Times New Roman"/>
          <w:sz w:val="24"/>
          <w:szCs w:val="24"/>
        </w:rPr>
        <w:t>. (</w:t>
      </w:r>
      <w:r w:rsidR="00DC6283" w:rsidRPr="00DC6283">
        <w:rPr>
          <w:rFonts w:ascii="Arial" w:hAnsi="Arial"/>
          <w:color w:val="008080"/>
          <w:sz w:val="24"/>
          <w:szCs w:val="24"/>
        </w:rPr>
        <w:t>[date dateiso="20040000" specyear="2004"]</w:t>
      </w:r>
      <w:r w:rsidR="00676F80" w:rsidRPr="00123455">
        <w:rPr>
          <w:rFonts w:ascii="Times New Roman" w:hAnsi="Times New Roman" w:cs="Times New Roman"/>
          <w:sz w:val="24"/>
          <w:szCs w:val="24"/>
        </w:rPr>
        <w:t>2004</w:t>
      </w:r>
      <w:r w:rsidR="00DC6283" w:rsidRPr="00DC6283">
        <w:rPr>
          <w:rFonts w:ascii="Arial" w:hAnsi="Arial"/>
          <w:color w:val="008080"/>
          <w:sz w:val="24"/>
          <w:szCs w:val="24"/>
        </w:rPr>
        <w:t>[/date]</w:t>
      </w:r>
      <w:r w:rsidR="00676F80" w:rsidRPr="00123455">
        <w:rPr>
          <w:rFonts w:ascii="Times New Roman" w:hAnsi="Times New Roman" w:cs="Times New Roman"/>
          <w:sz w:val="24"/>
          <w:szCs w:val="24"/>
        </w:rPr>
        <w:t xml:space="preserve">). </w:t>
      </w:r>
      <w:r w:rsidR="00DC6283" w:rsidRPr="00DC6283">
        <w:rPr>
          <w:rFonts w:ascii="Arial" w:hAnsi="Arial"/>
          <w:color w:val="008080"/>
          <w:sz w:val="24"/>
          <w:szCs w:val="24"/>
        </w:rPr>
        <w:t>[source]</w:t>
      </w:r>
      <w:r w:rsidR="00676F80" w:rsidRPr="00123455">
        <w:rPr>
          <w:rFonts w:ascii="Times New Roman" w:hAnsi="Times New Roman" w:cs="Times New Roman"/>
          <w:sz w:val="24"/>
          <w:szCs w:val="24"/>
        </w:rPr>
        <w:t>Guide For Mechanistic-Empirical Design of New Rehabilitated Pavement Structures, Part 2. Design Inputs</w:t>
      </w:r>
      <w:r w:rsidR="00DC6283" w:rsidRPr="00DC6283">
        <w:rPr>
          <w:rFonts w:ascii="Arial" w:hAnsi="Arial"/>
          <w:color w:val="008080"/>
          <w:sz w:val="24"/>
          <w:szCs w:val="24"/>
        </w:rPr>
        <w:t>[/source]</w:t>
      </w:r>
      <w:r w:rsidR="00676F80" w:rsidRPr="00123455">
        <w:rPr>
          <w:rFonts w:ascii="Times New Roman" w:hAnsi="Times New Roman" w:cs="Times New Roman"/>
          <w:sz w:val="24"/>
          <w:szCs w:val="24"/>
        </w:rPr>
        <w:t xml:space="preserve">. </w:t>
      </w:r>
      <w:r w:rsidR="00DC6283" w:rsidRPr="00DC6283">
        <w:rPr>
          <w:rFonts w:ascii="Arial" w:hAnsi="Arial"/>
          <w:color w:val="0000FF"/>
          <w:sz w:val="24"/>
          <w:szCs w:val="24"/>
        </w:rPr>
        <w:t>[pubname]</w:t>
      </w:r>
      <w:r w:rsidR="00676F80" w:rsidRPr="00123455">
        <w:rPr>
          <w:rFonts w:ascii="Times New Roman" w:hAnsi="Times New Roman" w:cs="Times New Roman"/>
          <w:sz w:val="24"/>
          <w:szCs w:val="24"/>
        </w:rPr>
        <w:t>National Cooperative Highway Research Program</w:t>
      </w:r>
      <w:r w:rsidR="00DC6283" w:rsidRPr="00DC6283">
        <w:rPr>
          <w:rFonts w:ascii="Arial" w:hAnsi="Arial"/>
          <w:color w:val="0000FF"/>
          <w:sz w:val="24"/>
          <w:szCs w:val="24"/>
        </w:rPr>
        <w:t>[/pubname]</w:t>
      </w:r>
      <w:r w:rsidR="00676F80" w:rsidRPr="00123455">
        <w:rPr>
          <w:rFonts w:ascii="Times New Roman" w:hAnsi="Times New Roman" w:cs="Times New Roman"/>
          <w:sz w:val="24"/>
          <w:szCs w:val="24"/>
        </w:rPr>
        <w:t>.</w:t>
      </w:r>
      <w:r w:rsidRPr="006F50F5">
        <w:rPr>
          <w:rFonts w:ascii="Arial" w:hAnsi="Arial"/>
          <w:color w:val="FF99CC"/>
          <w:sz w:val="24"/>
          <w:szCs w:val="24"/>
        </w:rPr>
        <w:t>[/ref]</w:t>
      </w:r>
    </w:p>
    <w:p w14:paraId="502F2E27" w14:textId="744AE196" w:rsidR="00676F80" w:rsidRPr="00123455" w:rsidRDefault="006F50F5" w:rsidP="00676F80">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sz w:val="24"/>
          <w:szCs w:val="24"/>
        </w:rPr>
      </w:pPr>
      <w:r w:rsidRPr="006F50F5">
        <w:rPr>
          <w:rFonts w:ascii="Arial" w:hAnsi="Arial"/>
          <w:color w:val="FF99CC"/>
          <w:sz w:val="24"/>
          <w:szCs w:val="24"/>
        </w:rPr>
        <w:t>[ref</w:t>
      </w:r>
      <w:bookmarkStart w:id="15" w:name="mkp_ref_006"/>
      <w:r w:rsidRPr="006F50F5">
        <w:rPr>
          <w:rFonts w:ascii="Arial" w:hAnsi="Arial"/>
          <w:color w:val="FF99CC"/>
          <w:sz w:val="24"/>
          <w:szCs w:val="24"/>
        </w:rPr>
        <w:t xml:space="preserve"> id=</w:t>
      </w:r>
      <w:bookmarkEnd w:id="15"/>
      <w:r w:rsidRPr="006F50F5">
        <w:rPr>
          <w:rFonts w:ascii="Arial" w:hAnsi="Arial"/>
          <w:color w:val="FF99CC"/>
          <w:sz w:val="24"/>
          <w:szCs w:val="24"/>
        </w:rPr>
        <w:t xml:space="preserve">"r6" </w:t>
      </w:r>
      <w:r w:rsidR="00BF7DA4">
        <w:rPr>
          <w:rFonts w:ascii="Arial" w:hAnsi="Arial"/>
          <w:color w:val="FF99CC"/>
          <w:sz w:val="24"/>
          <w:szCs w:val="24"/>
        </w:rPr>
        <w:t>reftype=“journal</w:t>
      </w:r>
      <w:r w:rsidRPr="006F50F5">
        <w:rPr>
          <w:rFonts w:ascii="Arial" w:hAnsi="Arial"/>
          <w:color w:val="FF99CC"/>
          <w:sz w:val="24"/>
          <w:szCs w:val="24"/>
        </w:rPr>
        <w:t>"]</w:t>
      </w:r>
      <w:r w:rsidR="00BF7DA4" w:rsidRPr="00BF7DA4">
        <w:rPr>
          <w:rFonts w:ascii="Arial" w:hAnsi="Arial"/>
          <w:color w:val="FF00FF"/>
          <w:sz w:val="24"/>
          <w:szCs w:val="24"/>
        </w:rPr>
        <w:t>[authors role="nd"]</w:t>
      </w:r>
      <w:r w:rsidR="00BF7DA4" w:rsidRPr="00BF7DA4">
        <w:rPr>
          <w:rFonts w:ascii="Arial" w:hAnsi="Arial"/>
          <w:color w:val="FF0000"/>
          <w:sz w:val="24"/>
          <w:szCs w:val="24"/>
        </w:rPr>
        <w:t>[pauthor]</w:t>
      </w:r>
      <w:r w:rsidR="00BF7DA4" w:rsidRPr="00BF7DA4">
        <w:rPr>
          <w:rFonts w:ascii="Arial" w:hAnsi="Arial"/>
          <w:color w:val="FF99CC"/>
          <w:sz w:val="24"/>
          <w:szCs w:val="24"/>
        </w:rPr>
        <w:t>[surname]</w:t>
      </w:r>
      <w:r w:rsidR="00676F80" w:rsidRPr="00123455">
        <w:rPr>
          <w:rFonts w:ascii="Times New Roman" w:hAnsi="Times New Roman" w:cs="Times New Roman"/>
          <w:sz w:val="24"/>
          <w:szCs w:val="24"/>
        </w:rPr>
        <w:t>Chen</w:t>
      </w:r>
      <w:r w:rsidR="00BF7DA4" w:rsidRPr="00BF7DA4">
        <w:rPr>
          <w:rFonts w:ascii="Arial" w:hAnsi="Arial"/>
          <w:color w:val="FF99CC"/>
          <w:sz w:val="24"/>
          <w:szCs w:val="24"/>
        </w:rPr>
        <w:t>[/surname]</w:t>
      </w:r>
      <w:r w:rsidR="00676F80" w:rsidRPr="00123455">
        <w:rPr>
          <w:rFonts w:ascii="Times New Roman" w:hAnsi="Times New Roman" w:cs="Times New Roman"/>
          <w:sz w:val="24"/>
          <w:szCs w:val="24"/>
        </w:rPr>
        <w:t xml:space="preserve">, </w:t>
      </w:r>
      <w:r w:rsidR="00BF7DA4" w:rsidRPr="00BF7DA4">
        <w:rPr>
          <w:rFonts w:ascii="Arial" w:hAnsi="Arial"/>
          <w:color w:val="FF99CC"/>
          <w:sz w:val="24"/>
          <w:szCs w:val="24"/>
        </w:rPr>
        <w:t>[fname]</w:t>
      </w:r>
      <w:r w:rsidR="00676F80" w:rsidRPr="00123455">
        <w:rPr>
          <w:rFonts w:ascii="Times New Roman" w:hAnsi="Times New Roman" w:cs="Times New Roman"/>
          <w:sz w:val="24"/>
          <w:szCs w:val="24"/>
        </w:rPr>
        <w:t>J.-S.</w:t>
      </w:r>
      <w:r w:rsidR="00BF7DA4" w:rsidRPr="00BF7DA4">
        <w:rPr>
          <w:rFonts w:ascii="Arial" w:hAnsi="Arial"/>
          <w:color w:val="FF99CC"/>
          <w:sz w:val="24"/>
          <w:szCs w:val="24"/>
        </w:rPr>
        <w:t>[/fname]</w:t>
      </w:r>
      <w:r w:rsidR="00BF7DA4" w:rsidRPr="00BF7DA4">
        <w:rPr>
          <w:rFonts w:ascii="Arial" w:hAnsi="Arial"/>
          <w:color w:val="FF0000"/>
          <w:sz w:val="24"/>
          <w:szCs w:val="24"/>
        </w:rPr>
        <w:t>[/pauthor]</w:t>
      </w:r>
      <w:r w:rsidR="00676F80" w:rsidRPr="00123455">
        <w:rPr>
          <w:rFonts w:ascii="Times New Roman" w:hAnsi="Times New Roman" w:cs="Times New Roman"/>
          <w:sz w:val="24"/>
          <w:szCs w:val="24"/>
        </w:rPr>
        <w:t xml:space="preserve">, &amp; </w:t>
      </w:r>
      <w:r w:rsidR="00BF7DA4" w:rsidRPr="00BF7DA4">
        <w:rPr>
          <w:rFonts w:ascii="Arial" w:hAnsi="Arial"/>
          <w:color w:val="FF0000"/>
          <w:sz w:val="24"/>
          <w:szCs w:val="24"/>
        </w:rPr>
        <w:t>[pauthor]</w:t>
      </w:r>
      <w:r w:rsidR="00BF7DA4" w:rsidRPr="00BF7DA4">
        <w:rPr>
          <w:rFonts w:ascii="Arial" w:hAnsi="Arial"/>
          <w:color w:val="FF99CC"/>
          <w:sz w:val="24"/>
          <w:szCs w:val="24"/>
        </w:rPr>
        <w:t>[surname]</w:t>
      </w:r>
      <w:r w:rsidR="00676F80" w:rsidRPr="00123455">
        <w:rPr>
          <w:rFonts w:ascii="Times New Roman" w:hAnsi="Times New Roman" w:cs="Times New Roman"/>
          <w:sz w:val="24"/>
          <w:szCs w:val="24"/>
        </w:rPr>
        <w:t>Liao</w:t>
      </w:r>
      <w:r w:rsidR="00BF7DA4" w:rsidRPr="00BF7DA4">
        <w:rPr>
          <w:rFonts w:ascii="Arial" w:hAnsi="Arial"/>
          <w:color w:val="FF99CC"/>
          <w:sz w:val="24"/>
          <w:szCs w:val="24"/>
        </w:rPr>
        <w:t>[/surname]</w:t>
      </w:r>
      <w:r w:rsidR="00676F80" w:rsidRPr="00123455">
        <w:rPr>
          <w:rFonts w:ascii="Times New Roman" w:hAnsi="Times New Roman" w:cs="Times New Roman"/>
          <w:sz w:val="24"/>
          <w:szCs w:val="24"/>
        </w:rPr>
        <w:t xml:space="preserve">, </w:t>
      </w:r>
      <w:r w:rsidR="00BF7DA4" w:rsidRPr="00BF7DA4">
        <w:rPr>
          <w:rFonts w:ascii="Arial" w:hAnsi="Arial"/>
          <w:color w:val="FF99CC"/>
          <w:sz w:val="24"/>
          <w:szCs w:val="24"/>
        </w:rPr>
        <w:t>[fname]</w:t>
      </w:r>
      <w:r w:rsidR="00676F80" w:rsidRPr="00123455">
        <w:rPr>
          <w:rFonts w:ascii="Times New Roman" w:hAnsi="Times New Roman" w:cs="Times New Roman"/>
          <w:sz w:val="24"/>
          <w:szCs w:val="24"/>
        </w:rPr>
        <w:t>M.-C</w:t>
      </w:r>
      <w:r w:rsidR="00BF7DA4" w:rsidRPr="00BF7DA4">
        <w:rPr>
          <w:rFonts w:ascii="Arial" w:hAnsi="Arial"/>
          <w:color w:val="FF99CC"/>
          <w:sz w:val="24"/>
          <w:szCs w:val="24"/>
        </w:rPr>
        <w:t>[/fname]</w:t>
      </w:r>
      <w:r w:rsidR="00BF7DA4" w:rsidRPr="00BF7DA4">
        <w:rPr>
          <w:rFonts w:ascii="Arial" w:hAnsi="Arial"/>
          <w:color w:val="FF0000"/>
          <w:sz w:val="24"/>
          <w:szCs w:val="24"/>
        </w:rPr>
        <w:t>[/pauthor]</w:t>
      </w:r>
      <w:r w:rsidR="00BF7DA4" w:rsidRPr="00BF7DA4">
        <w:rPr>
          <w:rFonts w:ascii="Arial" w:hAnsi="Arial"/>
          <w:color w:val="FF00FF"/>
          <w:sz w:val="24"/>
          <w:szCs w:val="24"/>
        </w:rPr>
        <w:t>[/authors]</w:t>
      </w:r>
      <w:r w:rsidR="00676F80" w:rsidRPr="00123455">
        <w:rPr>
          <w:rFonts w:ascii="Times New Roman" w:hAnsi="Times New Roman" w:cs="Times New Roman"/>
          <w:sz w:val="24"/>
          <w:szCs w:val="24"/>
        </w:rPr>
        <w:t>. (</w:t>
      </w:r>
      <w:r w:rsidR="00BF7DA4" w:rsidRPr="00BF7DA4">
        <w:rPr>
          <w:rFonts w:ascii="Arial" w:hAnsi="Arial"/>
          <w:color w:val="008080"/>
          <w:sz w:val="24"/>
          <w:szCs w:val="24"/>
        </w:rPr>
        <w:t>[date dateiso="20020000" specyear="2002"]</w:t>
      </w:r>
      <w:r w:rsidR="00676F80" w:rsidRPr="00123455">
        <w:rPr>
          <w:rFonts w:ascii="Times New Roman" w:hAnsi="Times New Roman" w:cs="Times New Roman"/>
          <w:sz w:val="24"/>
          <w:szCs w:val="24"/>
        </w:rPr>
        <w:t>2002</w:t>
      </w:r>
      <w:r w:rsidR="00BF7DA4" w:rsidRPr="00BF7DA4">
        <w:rPr>
          <w:rFonts w:ascii="Arial" w:hAnsi="Arial"/>
          <w:color w:val="008080"/>
          <w:sz w:val="24"/>
          <w:szCs w:val="24"/>
        </w:rPr>
        <w:t>[/date]</w:t>
      </w:r>
      <w:r w:rsidR="00676F80" w:rsidRPr="00123455">
        <w:rPr>
          <w:rFonts w:ascii="Times New Roman" w:hAnsi="Times New Roman" w:cs="Times New Roman"/>
          <w:sz w:val="24"/>
          <w:szCs w:val="24"/>
        </w:rPr>
        <w:t xml:space="preserve">). </w:t>
      </w:r>
      <w:r w:rsidR="00BF7DA4" w:rsidRPr="00BF7DA4">
        <w:rPr>
          <w:rFonts w:ascii="Arial" w:hAnsi="Arial"/>
          <w:color w:val="008080"/>
          <w:sz w:val="24"/>
          <w:szCs w:val="24"/>
        </w:rPr>
        <w:t>[arttitle]</w:t>
      </w:r>
      <w:r w:rsidR="00676F80" w:rsidRPr="00123455">
        <w:rPr>
          <w:rFonts w:ascii="Times New Roman" w:hAnsi="Times New Roman" w:cs="Times New Roman"/>
          <w:sz w:val="24"/>
          <w:szCs w:val="24"/>
        </w:rPr>
        <w:t>Evaluation of internal resistance in hot-mix asphalt (HMA) concrete</w:t>
      </w:r>
      <w:r w:rsidR="00BF7DA4" w:rsidRPr="00BF7DA4">
        <w:rPr>
          <w:rFonts w:ascii="Arial" w:hAnsi="Arial"/>
          <w:color w:val="008080"/>
          <w:sz w:val="24"/>
          <w:szCs w:val="24"/>
        </w:rPr>
        <w:t>[/arttitle]</w:t>
      </w:r>
      <w:r w:rsidR="00676F80" w:rsidRPr="00123455">
        <w:rPr>
          <w:rFonts w:ascii="Times New Roman" w:hAnsi="Times New Roman" w:cs="Times New Roman"/>
          <w:sz w:val="24"/>
          <w:szCs w:val="24"/>
        </w:rPr>
        <w:t xml:space="preserve">. In </w:t>
      </w:r>
      <w:r w:rsidR="00BF7DA4" w:rsidRPr="00BF7DA4">
        <w:rPr>
          <w:rFonts w:ascii="Arial" w:hAnsi="Arial"/>
          <w:color w:val="008080"/>
          <w:sz w:val="24"/>
          <w:szCs w:val="24"/>
        </w:rPr>
        <w:t>[source]</w:t>
      </w:r>
      <w:r w:rsidR="00676F80" w:rsidRPr="00123455">
        <w:rPr>
          <w:rFonts w:ascii="Times New Roman" w:hAnsi="Times New Roman" w:cs="Times New Roman"/>
          <w:sz w:val="24"/>
          <w:szCs w:val="24"/>
        </w:rPr>
        <w:t xml:space="preserve">Construction and Building Materials </w:t>
      </w:r>
      <w:r w:rsidR="00BF7DA4" w:rsidRPr="00BF7DA4">
        <w:rPr>
          <w:rFonts w:ascii="Arial" w:hAnsi="Arial"/>
          <w:color w:val="008080"/>
          <w:sz w:val="24"/>
          <w:szCs w:val="24"/>
        </w:rPr>
        <w:t>[/source]</w:t>
      </w:r>
      <w:r w:rsidR="00676F80" w:rsidRPr="00123455">
        <w:rPr>
          <w:rFonts w:ascii="Times New Roman" w:hAnsi="Times New Roman" w:cs="Times New Roman"/>
          <w:sz w:val="24"/>
          <w:szCs w:val="24"/>
        </w:rPr>
        <w:t xml:space="preserve">(Vol. </w:t>
      </w:r>
      <w:r w:rsidR="00BF7DA4" w:rsidRPr="00BF7DA4">
        <w:rPr>
          <w:rFonts w:ascii="Arial" w:hAnsi="Arial"/>
          <w:color w:val="800000"/>
          <w:sz w:val="24"/>
          <w:szCs w:val="24"/>
        </w:rPr>
        <w:t>[volid]</w:t>
      </w:r>
      <w:r w:rsidR="00676F80" w:rsidRPr="00123455">
        <w:rPr>
          <w:rFonts w:ascii="Times New Roman" w:hAnsi="Times New Roman" w:cs="Times New Roman"/>
          <w:sz w:val="24"/>
          <w:szCs w:val="24"/>
        </w:rPr>
        <w:t>16</w:t>
      </w:r>
      <w:r w:rsidR="00BF7DA4" w:rsidRPr="00BF7DA4">
        <w:rPr>
          <w:rFonts w:ascii="Arial" w:hAnsi="Arial"/>
          <w:color w:val="800000"/>
          <w:sz w:val="24"/>
          <w:szCs w:val="24"/>
        </w:rPr>
        <w:t>[/volid]</w:t>
      </w:r>
      <w:r w:rsidR="00676F80" w:rsidRPr="00123455">
        <w:rPr>
          <w:rFonts w:ascii="Times New Roman" w:hAnsi="Times New Roman" w:cs="Times New Roman"/>
          <w:sz w:val="24"/>
          <w:szCs w:val="24"/>
        </w:rPr>
        <w:t>).</w:t>
      </w:r>
      <w:r w:rsidRPr="006F50F5">
        <w:rPr>
          <w:rFonts w:ascii="Arial" w:hAnsi="Arial"/>
          <w:color w:val="FF99CC"/>
          <w:sz w:val="24"/>
          <w:szCs w:val="24"/>
        </w:rPr>
        <w:t>[/ref]</w:t>
      </w:r>
    </w:p>
    <w:p w14:paraId="3D0A7100" w14:textId="723430F7" w:rsidR="00676F80" w:rsidRPr="00123455" w:rsidRDefault="006F50F5" w:rsidP="00676F80">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sz w:val="24"/>
          <w:szCs w:val="24"/>
        </w:rPr>
      </w:pPr>
      <w:r w:rsidRPr="006F50F5">
        <w:rPr>
          <w:rFonts w:ascii="Arial" w:hAnsi="Arial"/>
          <w:color w:val="FF99CC"/>
          <w:sz w:val="24"/>
          <w:szCs w:val="24"/>
        </w:rPr>
        <w:t>[ref</w:t>
      </w:r>
      <w:bookmarkStart w:id="16" w:name="mkp_ref_007"/>
      <w:r w:rsidRPr="006F50F5">
        <w:rPr>
          <w:rFonts w:ascii="Arial" w:hAnsi="Arial"/>
          <w:color w:val="FF99CC"/>
          <w:sz w:val="24"/>
          <w:szCs w:val="24"/>
        </w:rPr>
        <w:t xml:space="preserve"> id=</w:t>
      </w:r>
      <w:bookmarkEnd w:id="16"/>
      <w:r w:rsidRPr="006F50F5">
        <w:rPr>
          <w:rFonts w:ascii="Arial" w:hAnsi="Arial"/>
          <w:color w:val="FF99CC"/>
          <w:sz w:val="24"/>
          <w:szCs w:val="24"/>
        </w:rPr>
        <w:t xml:space="preserve">"r7" </w:t>
      </w:r>
      <w:r w:rsidR="001336A5">
        <w:rPr>
          <w:rFonts w:ascii="Arial" w:hAnsi="Arial"/>
          <w:color w:val="FF99CC"/>
          <w:sz w:val="24"/>
          <w:szCs w:val="24"/>
        </w:rPr>
        <w:t>reftype=“journal</w:t>
      </w:r>
      <w:r w:rsidRPr="006F50F5">
        <w:rPr>
          <w:rFonts w:ascii="Arial" w:hAnsi="Arial"/>
          <w:color w:val="FF99CC"/>
          <w:sz w:val="24"/>
          <w:szCs w:val="24"/>
        </w:rPr>
        <w:t>"]</w:t>
      </w:r>
      <w:r w:rsidR="00BF7DA4" w:rsidRPr="00BF7DA4">
        <w:rPr>
          <w:rFonts w:ascii="Arial" w:hAnsi="Arial"/>
          <w:color w:val="FF00FF"/>
          <w:sz w:val="24"/>
          <w:szCs w:val="24"/>
        </w:rPr>
        <w:t>[authors role="nd"]</w:t>
      </w:r>
      <w:r w:rsidR="00BF7DA4" w:rsidRPr="00BF7DA4">
        <w:rPr>
          <w:rFonts w:ascii="Arial" w:hAnsi="Arial"/>
          <w:color w:val="FF0000"/>
          <w:sz w:val="24"/>
          <w:szCs w:val="24"/>
        </w:rPr>
        <w:t>[pauthor]</w:t>
      </w:r>
      <w:r w:rsidR="00BF7DA4" w:rsidRPr="00BF7DA4">
        <w:rPr>
          <w:rFonts w:ascii="Arial" w:hAnsi="Arial"/>
          <w:color w:val="FF99CC"/>
          <w:sz w:val="24"/>
          <w:szCs w:val="24"/>
        </w:rPr>
        <w:t>[surname]</w:t>
      </w:r>
      <w:r w:rsidR="00676F80" w:rsidRPr="00123455">
        <w:rPr>
          <w:rFonts w:ascii="Times New Roman" w:hAnsi="Times New Roman" w:cs="Times New Roman"/>
          <w:sz w:val="24"/>
          <w:szCs w:val="24"/>
        </w:rPr>
        <w:t>Cross</w:t>
      </w:r>
      <w:r w:rsidR="00BF7DA4" w:rsidRPr="00BF7DA4">
        <w:rPr>
          <w:rFonts w:ascii="Arial" w:hAnsi="Arial"/>
          <w:color w:val="FF99CC"/>
          <w:sz w:val="24"/>
          <w:szCs w:val="24"/>
        </w:rPr>
        <w:t>[/surname]</w:t>
      </w:r>
      <w:r w:rsidR="00676F80" w:rsidRPr="00123455">
        <w:rPr>
          <w:rFonts w:ascii="Times New Roman" w:hAnsi="Times New Roman" w:cs="Times New Roman"/>
          <w:sz w:val="24"/>
          <w:szCs w:val="24"/>
        </w:rPr>
        <w:t xml:space="preserve">, </w:t>
      </w:r>
      <w:r w:rsidR="00BF7DA4" w:rsidRPr="00BF7DA4">
        <w:rPr>
          <w:rFonts w:ascii="Arial" w:hAnsi="Arial"/>
          <w:color w:val="FF99CC"/>
          <w:sz w:val="24"/>
          <w:szCs w:val="24"/>
        </w:rPr>
        <w:t>[fname]</w:t>
      </w:r>
      <w:r w:rsidR="00676F80" w:rsidRPr="00123455">
        <w:rPr>
          <w:rFonts w:ascii="Times New Roman" w:hAnsi="Times New Roman" w:cs="Times New Roman"/>
          <w:sz w:val="24"/>
          <w:szCs w:val="24"/>
        </w:rPr>
        <w:t>S. A.</w:t>
      </w:r>
      <w:r w:rsidR="00BF7DA4" w:rsidRPr="00BF7DA4">
        <w:rPr>
          <w:rFonts w:ascii="Arial" w:hAnsi="Arial"/>
          <w:color w:val="FF99CC"/>
          <w:sz w:val="24"/>
          <w:szCs w:val="24"/>
        </w:rPr>
        <w:t>[/fname]</w:t>
      </w:r>
      <w:r w:rsidR="00BF7DA4" w:rsidRPr="00BF7DA4">
        <w:rPr>
          <w:rFonts w:ascii="Arial" w:hAnsi="Arial"/>
          <w:color w:val="FF0000"/>
          <w:sz w:val="24"/>
          <w:szCs w:val="24"/>
        </w:rPr>
        <w:t>[/pauthor]</w:t>
      </w:r>
      <w:r w:rsidR="00676F80" w:rsidRPr="00123455">
        <w:rPr>
          <w:rFonts w:ascii="Times New Roman" w:hAnsi="Times New Roman" w:cs="Times New Roman"/>
          <w:sz w:val="24"/>
          <w:szCs w:val="24"/>
        </w:rPr>
        <w:t xml:space="preserve">, </w:t>
      </w:r>
      <w:r w:rsidR="00BF7DA4" w:rsidRPr="00BF7DA4">
        <w:rPr>
          <w:rFonts w:ascii="Arial" w:hAnsi="Arial"/>
          <w:color w:val="FF0000"/>
          <w:sz w:val="24"/>
          <w:szCs w:val="24"/>
        </w:rPr>
        <w:t>[pauthor]</w:t>
      </w:r>
      <w:r w:rsidR="00BF7DA4" w:rsidRPr="00BF7DA4">
        <w:rPr>
          <w:rFonts w:ascii="Arial" w:hAnsi="Arial"/>
          <w:color w:val="FF99CC"/>
          <w:sz w:val="24"/>
          <w:szCs w:val="24"/>
        </w:rPr>
        <w:t>[surname]</w:t>
      </w:r>
      <w:r w:rsidR="00676F80" w:rsidRPr="00123455">
        <w:rPr>
          <w:rFonts w:ascii="Times New Roman" w:hAnsi="Times New Roman" w:cs="Times New Roman"/>
          <w:sz w:val="24"/>
          <w:szCs w:val="24"/>
        </w:rPr>
        <w:t>Gibbe</w:t>
      </w:r>
      <w:r w:rsidR="00BF7DA4" w:rsidRPr="00BF7DA4">
        <w:rPr>
          <w:rFonts w:ascii="Arial" w:hAnsi="Arial"/>
          <w:color w:val="FF99CC"/>
          <w:sz w:val="24"/>
          <w:szCs w:val="24"/>
        </w:rPr>
        <w:t>[/surname]</w:t>
      </w:r>
      <w:r w:rsidR="00676F80" w:rsidRPr="00123455">
        <w:rPr>
          <w:rFonts w:ascii="Times New Roman" w:hAnsi="Times New Roman" w:cs="Times New Roman"/>
          <w:sz w:val="24"/>
          <w:szCs w:val="24"/>
        </w:rPr>
        <w:t xml:space="preserve">, </w:t>
      </w:r>
      <w:r w:rsidR="00BF7DA4" w:rsidRPr="00BF7DA4">
        <w:rPr>
          <w:rFonts w:ascii="Arial" w:hAnsi="Arial"/>
          <w:color w:val="FF99CC"/>
          <w:sz w:val="24"/>
          <w:szCs w:val="24"/>
        </w:rPr>
        <w:t>[fname]</w:t>
      </w:r>
      <w:r w:rsidR="00676F80" w:rsidRPr="00123455">
        <w:rPr>
          <w:rFonts w:ascii="Times New Roman" w:hAnsi="Times New Roman" w:cs="Times New Roman"/>
          <w:sz w:val="24"/>
          <w:szCs w:val="24"/>
        </w:rPr>
        <w:t>R.</w:t>
      </w:r>
      <w:r w:rsidR="00BF7DA4" w:rsidRPr="00BF7DA4">
        <w:rPr>
          <w:rFonts w:ascii="Arial" w:hAnsi="Arial"/>
          <w:color w:val="FF99CC"/>
          <w:sz w:val="24"/>
          <w:szCs w:val="24"/>
        </w:rPr>
        <w:t>[/fname]</w:t>
      </w:r>
      <w:r w:rsidR="00BF7DA4" w:rsidRPr="00BF7DA4">
        <w:rPr>
          <w:rFonts w:ascii="Arial" w:hAnsi="Arial"/>
          <w:color w:val="FF0000"/>
          <w:sz w:val="24"/>
          <w:szCs w:val="24"/>
        </w:rPr>
        <w:t>[/pauthor]</w:t>
      </w:r>
      <w:r w:rsidR="00676F80" w:rsidRPr="00123455">
        <w:rPr>
          <w:rFonts w:ascii="Times New Roman" w:hAnsi="Times New Roman" w:cs="Times New Roman"/>
          <w:sz w:val="24"/>
          <w:szCs w:val="24"/>
        </w:rPr>
        <w:t xml:space="preserve">, &amp; </w:t>
      </w:r>
      <w:r w:rsidR="00BF7DA4" w:rsidRPr="00BF7DA4">
        <w:rPr>
          <w:rFonts w:ascii="Arial" w:hAnsi="Arial"/>
          <w:color w:val="FF0000"/>
          <w:sz w:val="24"/>
          <w:szCs w:val="24"/>
        </w:rPr>
        <w:t>[pauthor]</w:t>
      </w:r>
      <w:r w:rsidR="00BF7DA4" w:rsidRPr="00BF7DA4">
        <w:rPr>
          <w:rFonts w:ascii="Arial" w:hAnsi="Arial"/>
          <w:color w:val="FF99CC"/>
          <w:sz w:val="24"/>
          <w:szCs w:val="24"/>
        </w:rPr>
        <w:t>[surname]</w:t>
      </w:r>
      <w:r w:rsidR="00676F80" w:rsidRPr="00123455">
        <w:rPr>
          <w:rFonts w:ascii="Times New Roman" w:hAnsi="Times New Roman" w:cs="Times New Roman"/>
          <w:sz w:val="24"/>
          <w:szCs w:val="24"/>
        </w:rPr>
        <w:t>Aryal</w:t>
      </w:r>
      <w:r w:rsidR="00BF7DA4" w:rsidRPr="00BF7DA4">
        <w:rPr>
          <w:rFonts w:ascii="Arial" w:hAnsi="Arial"/>
          <w:color w:val="FF99CC"/>
          <w:sz w:val="24"/>
          <w:szCs w:val="24"/>
        </w:rPr>
        <w:t>[/surname]</w:t>
      </w:r>
      <w:r w:rsidR="00676F80" w:rsidRPr="00123455">
        <w:rPr>
          <w:rFonts w:ascii="Times New Roman" w:hAnsi="Times New Roman" w:cs="Times New Roman"/>
          <w:sz w:val="24"/>
          <w:szCs w:val="24"/>
        </w:rPr>
        <w:t xml:space="preserve">, </w:t>
      </w:r>
      <w:r w:rsidR="00BF7DA4" w:rsidRPr="00BF7DA4">
        <w:rPr>
          <w:rFonts w:ascii="Arial" w:hAnsi="Arial"/>
          <w:color w:val="FF99CC"/>
          <w:sz w:val="24"/>
          <w:szCs w:val="24"/>
        </w:rPr>
        <w:t>[fname]</w:t>
      </w:r>
      <w:r w:rsidR="00676F80" w:rsidRPr="00123455">
        <w:rPr>
          <w:rFonts w:ascii="Times New Roman" w:hAnsi="Times New Roman" w:cs="Times New Roman"/>
          <w:sz w:val="24"/>
          <w:szCs w:val="24"/>
        </w:rPr>
        <w:t>N</w:t>
      </w:r>
      <w:r w:rsidR="00BF7DA4" w:rsidRPr="00BF7DA4">
        <w:rPr>
          <w:rFonts w:ascii="Arial" w:hAnsi="Arial"/>
          <w:color w:val="FF99CC"/>
          <w:sz w:val="24"/>
          <w:szCs w:val="24"/>
        </w:rPr>
        <w:t>[/fname]</w:t>
      </w:r>
      <w:r w:rsidR="00BF7DA4" w:rsidRPr="00BF7DA4">
        <w:rPr>
          <w:rFonts w:ascii="Arial" w:hAnsi="Arial"/>
          <w:color w:val="FF0000"/>
          <w:sz w:val="24"/>
          <w:szCs w:val="24"/>
        </w:rPr>
        <w:t>[/pauthor]</w:t>
      </w:r>
      <w:r w:rsidR="00BF7DA4" w:rsidRPr="00BF7DA4">
        <w:rPr>
          <w:rFonts w:ascii="Arial" w:hAnsi="Arial"/>
          <w:color w:val="FF00FF"/>
          <w:sz w:val="24"/>
          <w:szCs w:val="24"/>
        </w:rPr>
        <w:t>[/authors]</w:t>
      </w:r>
      <w:r w:rsidR="00676F80" w:rsidRPr="00123455">
        <w:rPr>
          <w:rFonts w:ascii="Times New Roman" w:hAnsi="Times New Roman" w:cs="Times New Roman"/>
          <w:sz w:val="24"/>
          <w:szCs w:val="24"/>
        </w:rPr>
        <w:t>. (</w:t>
      </w:r>
      <w:r w:rsidR="00BF7DA4" w:rsidRPr="00BF7DA4">
        <w:rPr>
          <w:rFonts w:ascii="Arial" w:hAnsi="Arial"/>
          <w:color w:val="008080"/>
          <w:sz w:val="24"/>
          <w:szCs w:val="24"/>
        </w:rPr>
        <w:t>[date dateiso="20110000" specyear="2011"]</w:t>
      </w:r>
      <w:r w:rsidR="00676F80" w:rsidRPr="00123455">
        <w:rPr>
          <w:rFonts w:ascii="Times New Roman" w:hAnsi="Times New Roman" w:cs="Times New Roman"/>
          <w:sz w:val="24"/>
          <w:szCs w:val="24"/>
        </w:rPr>
        <w:t>2011</w:t>
      </w:r>
      <w:r w:rsidR="00BF7DA4" w:rsidRPr="00BF7DA4">
        <w:rPr>
          <w:rFonts w:ascii="Arial" w:hAnsi="Arial"/>
          <w:color w:val="008080"/>
          <w:sz w:val="24"/>
          <w:szCs w:val="24"/>
        </w:rPr>
        <w:t>[/date]</w:t>
      </w:r>
      <w:r w:rsidR="00676F80" w:rsidRPr="00123455">
        <w:rPr>
          <w:rFonts w:ascii="Times New Roman" w:hAnsi="Times New Roman" w:cs="Times New Roman"/>
          <w:sz w:val="24"/>
          <w:szCs w:val="24"/>
        </w:rPr>
        <w:t xml:space="preserve">). </w:t>
      </w:r>
      <w:r w:rsidR="001336A5" w:rsidRPr="001336A5">
        <w:rPr>
          <w:rFonts w:ascii="Arial" w:hAnsi="Arial"/>
          <w:color w:val="008080"/>
          <w:sz w:val="24"/>
          <w:szCs w:val="24"/>
        </w:rPr>
        <w:t>[arttitle]</w:t>
      </w:r>
      <w:r w:rsidR="00676F80" w:rsidRPr="00123455">
        <w:rPr>
          <w:rFonts w:ascii="Times New Roman" w:hAnsi="Times New Roman" w:cs="Times New Roman"/>
          <w:sz w:val="24"/>
          <w:szCs w:val="24"/>
        </w:rPr>
        <w:t>Development of Flexible Pavement Database for Local Calibration of MEPDG: Part 2 Evaluation of ODOT SMA Mixtures</w:t>
      </w:r>
      <w:r w:rsidR="001336A5" w:rsidRPr="001336A5">
        <w:rPr>
          <w:rFonts w:ascii="Arial" w:hAnsi="Arial"/>
          <w:color w:val="008080"/>
          <w:sz w:val="24"/>
          <w:szCs w:val="24"/>
        </w:rPr>
        <w:t>[/arttitle]</w:t>
      </w:r>
      <w:r w:rsidR="00676F80" w:rsidRPr="00123455">
        <w:rPr>
          <w:rFonts w:ascii="Times New Roman" w:hAnsi="Times New Roman" w:cs="Times New Roman"/>
          <w:sz w:val="24"/>
          <w:szCs w:val="24"/>
        </w:rPr>
        <w:t xml:space="preserve">. In </w:t>
      </w:r>
      <w:r w:rsidR="001336A5" w:rsidRPr="001336A5">
        <w:rPr>
          <w:rFonts w:ascii="Arial" w:hAnsi="Arial"/>
          <w:color w:val="008080"/>
          <w:sz w:val="24"/>
          <w:szCs w:val="24"/>
        </w:rPr>
        <w:t>[source]</w:t>
      </w:r>
      <w:r w:rsidR="00676F80" w:rsidRPr="00123455">
        <w:rPr>
          <w:rFonts w:ascii="Times New Roman" w:hAnsi="Times New Roman" w:cs="Times New Roman"/>
          <w:sz w:val="24"/>
          <w:szCs w:val="24"/>
        </w:rPr>
        <w:t>Oklahoma Department of Transportation</w:t>
      </w:r>
      <w:r w:rsidR="001336A5" w:rsidRPr="001336A5">
        <w:rPr>
          <w:rFonts w:ascii="Arial" w:hAnsi="Arial"/>
          <w:color w:val="008080"/>
          <w:sz w:val="24"/>
          <w:szCs w:val="24"/>
        </w:rPr>
        <w:t>[/source]</w:t>
      </w:r>
      <w:r w:rsidR="00676F80" w:rsidRPr="00123455">
        <w:rPr>
          <w:rFonts w:ascii="Times New Roman" w:hAnsi="Times New Roman" w:cs="Times New Roman"/>
          <w:sz w:val="24"/>
          <w:szCs w:val="24"/>
        </w:rPr>
        <w:t xml:space="preserve">: Vol. </w:t>
      </w:r>
      <w:r w:rsidR="001336A5" w:rsidRPr="001336A5">
        <w:rPr>
          <w:rFonts w:ascii="Arial" w:hAnsi="Arial"/>
          <w:color w:val="800000"/>
          <w:sz w:val="24"/>
          <w:szCs w:val="24"/>
        </w:rPr>
        <w:t>[volid]</w:t>
      </w:r>
      <w:r w:rsidR="00676F80" w:rsidRPr="00123455">
        <w:rPr>
          <w:rFonts w:ascii="Times New Roman" w:hAnsi="Times New Roman" w:cs="Times New Roman"/>
          <w:sz w:val="24"/>
          <w:szCs w:val="24"/>
        </w:rPr>
        <w:t xml:space="preserve">FHWA-OK-11 </w:t>
      </w:r>
      <w:r w:rsidR="001336A5" w:rsidRPr="001336A5">
        <w:rPr>
          <w:rFonts w:ascii="Arial" w:hAnsi="Arial"/>
          <w:color w:val="800000"/>
          <w:sz w:val="24"/>
          <w:szCs w:val="24"/>
        </w:rPr>
        <w:t>[/volid]</w:t>
      </w:r>
      <w:r w:rsidR="00676F80" w:rsidRPr="00123455">
        <w:rPr>
          <w:rFonts w:ascii="Times New Roman" w:hAnsi="Times New Roman" w:cs="Times New Roman"/>
          <w:sz w:val="24"/>
          <w:szCs w:val="24"/>
        </w:rPr>
        <w:t xml:space="preserve">(Issue Final Report). </w:t>
      </w:r>
      <w:r w:rsidR="001336A5" w:rsidRPr="001336A5">
        <w:rPr>
          <w:rFonts w:ascii="Arial" w:hAnsi="Arial"/>
          <w:color w:val="0000FF"/>
          <w:sz w:val="24"/>
          <w:szCs w:val="24"/>
        </w:rPr>
        <w:t>[pubname]</w:t>
      </w:r>
      <w:r w:rsidR="00676F80" w:rsidRPr="00123455">
        <w:rPr>
          <w:rFonts w:ascii="Times New Roman" w:hAnsi="Times New Roman" w:cs="Times New Roman"/>
          <w:sz w:val="24"/>
          <w:szCs w:val="24"/>
        </w:rPr>
        <w:t>Oklahoma Department of Transportation</w:t>
      </w:r>
      <w:r w:rsidR="001336A5" w:rsidRPr="001336A5">
        <w:rPr>
          <w:rFonts w:ascii="Arial" w:hAnsi="Arial"/>
          <w:color w:val="0000FF"/>
          <w:sz w:val="24"/>
          <w:szCs w:val="24"/>
        </w:rPr>
        <w:t>[/pubname]</w:t>
      </w:r>
      <w:r w:rsidR="00676F80" w:rsidRPr="00123455">
        <w:rPr>
          <w:rFonts w:ascii="Times New Roman" w:hAnsi="Times New Roman" w:cs="Times New Roman"/>
          <w:sz w:val="24"/>
          <w:szCs w:val="24"/>
        </w:rPr>
        <w:t xml:space="preserve">. </w:t>
      </w:r>
      <w:r w:rsidRPr="006F50F5">
        <w:rPr>
          <w:rFonts w:ascii="Arial" w:hAnsi="Arial"/>
          <w:color w:val="FF99CC"/>
          <w:sz w:val="24"/>
          <w:szCs w:val="24"/>
        </w:rPr>
        <w:t>[/ref]</w:t>
      </w:r>
    </w:p>
    <w:p w14:paraId="549DD6E1" w14:textId="33A4CE0B" w:rsidR="00676F80" w:rsidRPr="00123455" w:rsidRDefault="006F50F5" w:rsidP="00676F80">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sz w:val="24"/>
          <w:szCs w:val="24"/>
        </w:rPr>
      </w:pPr>
      <w:r w:rsidRPr="006F50F5">
        <w:rPr>
          <w:rFonts w:ascii="Arial" w:hAnsi="Arial"/>
          <w:color w:val="FF99CC"/>
          <w:sz w:val="24"/>
          <w:szCs w:val="24"/>
        </w:rPr>
        <w:t>[ref</w:t>
      </w:r>
      <w:bookmarkStart w:id="17" w:name="mkp_ref_008"/>
      <w:r w:rsidRPr="006F50F5">
        <w:rPr>
          <w:rFonts w:ascii="Arial" w:hAnsi="Arial"/>
          <w:color w:val="FF99CC"/>
          <w:sz w:val="24"/>
          <w:szCs w:val="24"/>
        </w:rPr>
        <w:t xml:space="preserve"> id=</w:t>
      </w:r>
      <w:bookmarkEnd w:id="17"/>
      <w:r w:rsidRPr="006F50F5">
        <w:rPr>
          <w:rFonts w:ascii="Arial" w:hAnsi="Arial"/>
          <w:color w:val="FF99CC"/>
          <w:sz w:val="24"/>
          <w:szCs w:val="24"/>
        </w:rPr>
        <w:t>"r8" reftype="book"]</w:t>
      </w:r>
      <w:r w:rsidR="001336A5" w:rsidRPr="001336A5">
        <w:rPr>
          <w:rFonts w:ascii="Arial" w:hAnsi="Arial"/>
          <w:color w:val="FF00FF"/>
          <w:sz w:val="24"/>
          <w:szCs w:val="24"/>
        </w:rPr>
        <w:t>[authors role="nd"]</w:t>
      </w:r>
      <w:r w:rsidR="001336A5" w:rsidRPr="001336A5">
        <w:rPr>
          <w:rFonts w:ascii="Arial" w:hAnsi="Arial"/>
          <w:color w:val="FF0000"/>
          <w:sz w:val="24"/>
          <w:szCs w:val="24"/>
        </w:rPr>
        <w:t>[pauthor]</w:t>
      </w:r>
      <w:r w:rsidR="001336A5" w:rsidRPr="001336A5">
        <w:rPr>
          <w:rFonts w:ascii="Arial" w:hAnsi="Arial"/>
          <w:color w:val="FF99CC"/>
          <w:sz w:val="24"/>
          <w:szCs w:val="24"/>
        </w:rPr>
        <w:t>[surname]</w:t>
      </w:r>
      <w:r w:rsidR="00676F80" w:rsidRPr="00123455">
        <w:rPr>
          <w:rFonts w:ascii="Times New Roman" w:hAnsi="Times New Roman" w:cs="Times New Roman"/>
          <w:sz w:val="24"/>
          <w:szCs w:val="24"/>
        </w:rPr>
        <w:t>El-Basyouny</w:t>
      </w:r>
      <w:r w:rsidR="001336A5" w:rsidRPr="001336A5">
        <w:rPr>
          <w:rFonts w:ascii="Arial" w:hAnsi="Arial"/>
          <w:color w:val="FF99CC"/>
          <w:sz w:val="24"/>
          <w:szCs w:val="24"/>
        </w:rPr>
        <w:t>[/surname]</w:t>
      </w:r>
      <w:r w:rsidR="00676F80" w:rsidRPr="00123455">
        <w:rPr>
          <w:rFonts w:ascii="Times New Roman" w:hAnsi="Times New Roman" w:cs="Times New Roman"/>
          <w:sz w:val="24"/>
          <w:szCs w:val="24"/>
        </w:rPr>
        <w:t xml:space="preserve">, </w:t>
      </w:r>
      <w:r w:rsidR="001336A5" w:rsidRPr="001336A5">
        <w:rPr>
          <w:rFonts w:ascii="Arial" w:hAnsi="Arial"/>
          <w:color w:val="FF99CC"/>
          <w:sz w:val="24"/>
          <w:szCs w:val="24"/>
        </w:rPr>
        <w:t>[fname]</w:t>
      </w:r>
      <w:r w:rsidR="00676F80" w:rsidRPr="00123455">
        <w:rPr>
          <w:rFonts w:ascii="Times New Roman" w:hAnsi="Times New Roman" w:cs="Times New Roman"/>
          <w:sz w:val="24"/>
          <w:szCs w:val="24"/>
        </w:rPr>
        <w:t>M. M.</w:t>
      </w:r>
      <w:r w:rsidR="001336A5" w:rsidRPr="001336A5">
        <w:rPr>
          <w:rFonts w:ascii="Arial" w:hAnsi="Arial"/>
          <w:color w:val="FF99CC"/>
          <w:sz w:val="24"/>
          <w:szCs w:val="24"/>
        </w:rPr>
        <w:t>[/fname]</w:t>
      </w:r>
      <w:r w:rsidR="001336A5" w:rsidRPr="001336A5">
        <w:rPr>
          <w:rFonts w:ascii="Arial" w:hAnsi="Arial"/>
          <w:color w:val="FF0000"/>
          <w:sz w:val="24"/>
          <w:szCs w:val="24"/>
        </w:rPr>
        <w:t>[/pauthor]</w:t>
      </w:r>
      <w:r w:rsidR="00676F80" w:rsidRPr="00123455">
        <w:rPr>
          <w:rFonts w:ascii="Times New Roman" w:hAnsi="Times New Roman" w:cs="Times New Roman"/>
          <w:sz w:val="24"/>
          <w:szCs w:val="24"/>
        </w:rPr>
        <w:t xml:space="preserve">, &amp; </w:t>
      </w:r>
      <w:r w:rsidR="001336A5" w:rsidRPr="001336A5">
        <w:rPr>
          <w:rFonts w:ascii="Arial" w:hAnsi="Arial"/>
          <w:color w:val="FF0000"/>
          <w:sz w:val="24"/>
          <w:szCs w:val="24"/>
        </w:rPr>
        <w:t>[pauthor]</w:t>
      </w:r>
      <w:r w:rsidR="001336A5" w:rsidRPr="001336A5">
        <w:rPr>
          <w:rFonts w:ascii="Arial" w:hAnsi="Arial"/>
          <w:color w:val="FF99CC"/>
          <w:sz w:val="24"/>
          <w:szCs w:val="24"/>
        </w:rPr>
        <w:t>[surname]</w:t>
      </w:r>
      <w:r w:rsidR="00676F80" w:rsidRPr="00123455">
        <w:rPr>
          <w:rFonts w:ascii="Times New Roman" w:hAnsi="Times New Roman" w:cs="Times New Roman"/>
          <w:sz w:val="24"/>
          <w:szCs w:val="24"/>
        </w:rPr>
        <w:t>Mamlouk</w:t>
      </w:r>
      <w:r w:rsidR="001336A5" w:rsidRPr="001336A5">
        <w:rPr>
          <w:rFonts w:ascii="Arial" w:hAnsi="Arial"/>
          <w:color w:val="FF99CC"/>
          <w:sz w:val="24"/>
          <w:szCs w:val="24"/>
        </w:rPr>
        <w:t>[/surname]</w:t>
      </w:r>
      <w:r w:rsidR="00676F80" w:rsidRPr="00123455">
        <w:rPr>
          <w:rFonts w:ascii="Times New Roman" w:hAnsi="Times New Roman" w:cs="Times New Roman"/>
          <w:sz w:val="24"/>
          <w:szCs w:val="24"/>
        </w:rPr>
        <w:t xml:space="preserve">, </w:t>
      </w:r>
      <w:r w:rsidR="001336A5" w:rsidRPr="001336A5">
        <w:rPr>
          <w:rFonts w:ascii="Arial" w:hAnsi="Arial"/>
          <w:color w:val="FF99CC"/>
          <w:sz w:val="24"/>
          <w:szCs w:val="24"/>
        </w:rPr>
        <w:t>[fname]</w:t>
      </w:r>
      <w:r w:rsidR="00676F80" w:rsidRPr="00123455">
        <w:rPr>
          <w:rFonts w:ascii="Times New Roman" w:hAnsi="Times New Roman" w:cs="Times New Roman"/>
          <w:sz w:val="24"/>
          <w:szCs w:val="24"/>
        </w:rPr>
        <w:t>M. S</w:t>
      </w:r>
      <w:r w:rsidR="001336A5" w:rsidRPr="001336A5">
        <w:rPr>
          <w:rFonts w:ascii="Arial" w:hAnsi="Arial"/>
          <w:color w:val="FF99CC"/>
          <w:sz w:val="24"/>
          <w:szCs w:val="24"/>
        </w:rPr>
        <w:t>[/fname]</w:t>
      </w:r>
      <w:r w:rsidR="001336A5" w:rsidRPr="001336A5">
        <w:rPr>
          <w:rFonts w:ascii="Arial" w:hAnsi="Arial"/>
          <w:color w:val="FF0000"/>
          <w:sz w:val="24"/>
          <w:szCs w:val="24"/>
        </w:rPr>
        <w:t>[/pauthor]</w:t>
      </w:r>
      <w:r w:rsidR="001336A5" w:rsidRPr="001336A5">
        <w:rPr>
          <w:rFonts w:ascii="Arial" w:hAnsi="Arial"/>
          <w:color w:val="FF00FF"/>
          <w:sz w:val="24"/>
          <w:szCs w:val="24"/>
        </w:rPr>
        <w:t>[/authors]</w:t>
      </w:r>
      <w:r w:rsidR="00676F80" w:rsidRPr="00123455">
        <w:rPr>
          <w:rFonts w:ascii="Times New Roman" w:hAnsi="Times New Roman" w:cs="Times New Roman"/>
          <w:sz w:val="24"/>
          <w:szCs w:val="24"/>
        </w:rPr>
        <w:t>. (</w:t>
      </w:r>
      <w:r w:rsidR="001336A5" w:rsidRPr="001336A5">
        <w:rPr>
          <w:rFonts w:ascii="Arial" w:hAnsi="Arial"/>
          <w:color w:val="008080"/>
          <w:sz w:val="24"/>
          <w:szCs w:val="24"/>
        </w:rPr>
        <w:t>[date dateiso="19990000" specyear="1999"]</w:t>
      </w:r>
      <w:r w:rsidR="00676F80" w:rsidRPr="00123455">
        <w:rPr>
          <w:rFonts w:ascii="Times New Roman" w:hAnsi="Times New Roman" w:cs="Times New Roman"/>
          <w:sz w:val="24"/>
          <w:szCs w:val="24"/>
        </w:rPr>
        <w:t>1999</w:t>
      </w:r>
      <w:r w:rsidR="001336A5" w:rsidRPr="001336A5">
        <w:rPr>
          <w:rFonts w:ascii="Arial" w:hAnsi="Arial"/>
          <w:color w:val="008080"/>
          <w:sz w:val="24"/>
          <w:szCs w:val="24"/>
        </w:rPr>
        <w:t>[/date]</w:t>
      </w:r>
      <w:r w:rsidR="00676F80" w:rsidRPr="00123455">
        <w:rPr>
          <w:rFonts w:ascii="Times New Roman" w:hAnsi="Times New Roman" w:cs="Times New Roman"/>
          <w:sz w:val="24"/>
          <w:szCs w:val="24"/>
        </w:rPr>
        <w:t xml:space="preserve">). </w:t>
      </w:r>
      <w:r w:rsidR="001336A5" w:rsidRPr="001336A5">
        <w:rPr>
          <w:rFonts w:ascii="Arial" w:hAnsi="Arial"/>
          <w:color w:val="008080"/>
          <w:sz w:val="24"/>
          <w:szCs w:val="24"/>
        </w:rPr>
        <w:t>[source]</w:t>
      </w:r>
      <w:r w:rsidR="00676F80" w:rsidRPr="00123455">
        <w:rPr>
          <w:rFonts w:ascii="Times New Roman" w:hAnsi="Times New Roman" w:cs="Times New Roman"/>
          <w:sz w:val="24"/>
          <w:szCs w:val="24"/>
        </w:rPr>
        <w:t>Effect of aggregate gradation on rutting potential of Superpave mixes</w:t>
      </w:r>
      <w:r w:rsidR="001336A5" w:rsidRPr="001336A5">
        <w:rPr>
          <w:rFonts w:ascii="Arial" w:hAnsi="Arial"/>
          <w:color w:val="008080"/>
          <w:sz w:val="24"/>
          <w:szCs w:val="24"/>
        </w:rPr>
        <w:t>[/source]</w:t>
      </w:r>
      <w:r w:rsidR="00676F80" w:rsidRPr="00123455">
        <w:rPr>
          <w:rFonts w:ascii="Times New Roman" w:hAnsi="Times New Roman" w:cs="Times New Roman"/>
          <w:sz w:val="24"/>
          <w:szCs w:val="24"/>
        </w:rPr>
        <w:t xml:space="preserve">. In the </w:t>
      </w:r>
      <w:r w:rsidR="001336A5" w:rsidRPr="001336A5">
        <w:rPr>
          <w:rFonts w:ascii="Arial" w:hAnsi="Arial"/>
          <w:color w:val="0000FF"/>
          <w:sz w:val="24"/>
          <w:szCs w:val="24"/>
        </w:rPr>
        <w:t>[pubname]</w:t>
      </w:r>
      <w:r w:rsidR="00676F80" w:rsidRPr="00123455">
        <w:rPr>
          <w:rFonts w:ascii="Times New Roman" w:hAnsi="Times New Roman" w:cs="Times New Roman"/>
          <w:sz w:val="24"/>
          <w:szCs w:val="24"/>
        </w:rPr>
        <w:t>8th Annual Meeting of the Transportation Research Board</w:t>
      </w:r>
      <w:r w:rsidR="001336A5" w:rsidRPr="001336A5">
        <w:rPr>
          <w:rFonts w:ascii="Arial" w:hAnsi="Arial"/>
          <w:color w:val="0000FF"/>
          <w:sz w:val="24"/>
          <w:szCs w:val="24"/>
        </w:rPr>
        <w:t>[/pubname]</w:t>
      </w:r>
      <w:r w:rsidR="00676F80" w:rsidRPr="00123455">
        <w:rPr>
          <w:rFonts w:ascii="Times New Roman" w:hAnsi="Times New Roman" w:cs="Times New Roman"/>
          <w:sz w:val="24"/>
          <w:szCs w:val="24"/>
        </w:rPr>
        <w:t>.</w:t>
      </w:r>
      <w:r w:rsidRPr="006F50F5">
        <w:rPr>
          <w:rFonts w:ascii="Arial" w:hAnsi="Arial"/>
          <w:color w:val="FF99CC"/>
          <w:sz w:val="24"/>
          <w:szCs w:val="24"/>
        </w:rPr>
        <w:t>[/ref]</w:t>
      </w:r>
    </w:p>
    <w:p w14:paraId="46495353" w14:textId="555055E3" w:rsidR="00676F80" w:rsidRPr="00123455" w:rsidRDefault="006F50F5" w:rsidP="00676F80">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sz w:val="24"/>
          <w:szCs w:val="24"/>
        </w:rPr>
      </w:pPr>
      <w:r w:rsidRPr="006F50F5">
        <w:rPr>
          <w:rFonts w:ascii="Arial" w:hAnsi="Arial"/>
          <w:color w:val="FF99CC"/>
          <w:sz w:val="24"/>
          <w:szCs w:val="24"/>
        </w:rPr>
        <w:t>[ref</w:t>
      </w:r>
      <w:bookmarkStart w:id="18" w:name="mkp_ref_009"/>
      <w:r w:rsidRPr="006F50F5">
        <w:rPr>
          <w:rFonts w:ascii="Arial" w:hAnsi="Arial"/>
          <w:color w:val="FF99CC"/>
          <w:sz w:val="24"/>
          <w:szCs w:val="24"/>
        </w:rPr>
        <w:t xml:space="preserve"> id=</w:t>
      </w:r>
      <w:bookmarkEnd w:id="18"/>
      <w:r w:rsidRPr="006F50F5">
        <w:rPr>
          <w:rFonts w:ascii="Arial" w:hAnsi="Arial"/>
          <w:color w:val="FF99CC"/>
          <w:sz w:val="24"/>
          <w:szCs w:val="24"/>
        </w:rPr>
        <w:t xml:space="preserve">"r9" </w:t>
      </w:r>
      <w:r w:rsidR="001336A5">
        <w:rPr>
          <w:rFonts w:ascii="Arial" w:hAnsi="Arial"/>
          <w:color w:val="FF99CC"/>
          <w:sz w:val="24"/>
          <w:szCs w:val="24"/>
        </w:rPr>
        <w:t>reftype=“journal</w:t>
      </w:r>
      <w:r w:rsidRPr="006F50F5">
        <w:rPr>
          <w:rFonts w:ascii="Arial" w:hAnsi="Arial"/>
          <w:color w:val="FF99CC"/>
          <w:sz w:val="24"/>
          <w:szCs w:val="24"/>
        </w:rPr>
        <w:t>"]</w:t>
      </w:r>
      <w:r w:rsidR="001336A5" w:rsidRPr="001336A5">
        <w:rPr>
          <w:rFonts w:ascii="Arial" w:hAnsi="Arial"/>
          <w:color w:val="FF00FF"/>
          <w:sz w:val="24"/>
          <w:szCs w:val="24"/>
        </w:rPr>
        <w:t>[authors role="nd"]</w:t>
      </w:r>
      <w:r w:rsidR="001336A5" w:rsidRPr="001336A5">
        <w:rPr>
          <w:rFonts w:ascii="Arial" w:hAnsi="Arial"/>
          <w:color w:val="FF0000"/>
          <w:sz w:val="24"/>
          <w:szCs w:val="24"/>
        </w:rPr>
        <w:t>[pauthor]</w:t>
      </w:r>
      <w:r w:rsidR="001336A5" w:rsidRPr="001336A5">
        <w:rPr>
          <w:rFonts w:ascii="Arial" w:hAnsi="Arial"/>
          <w:color w:val="FF99CC"/>
          <w:sz w:val="24"/>
          <w:szCs w:val="24"/>
        </w:rPr>
        <w:t>[surname]</w:t>
      </w:r>
      <w:r w:rsidR="00676F80" w:rsidRPr="00123455">
        <w:rPr>
          <w:rFonts w:ascii="Times New Roman" w:hAnsi="Times New Roman" w:cs="Times New Roman"/>
          <w:sz w:val="24"/>
          <w:szCs w:val="24"/>
        </w:rPr>
        <w:t>Fang</w:t>
      </w:r>
      <w:r w:rsidR="001336A5" w:rsidRPr="001336A5">
        <w:rPr>
          <w:rFonts w:ascii="Arial" w:hAnsi="Arial"/>
          <w:color w:val="FF99CC"/>
          <w:sz w:val="24"/>
          <w:szCs w:val="24"/>
        </w:rPr>
        <w:t>[/surname]</w:t>
      </w:r>
      <w:r w:rsidR="00676F80" w:rsidRPr="00123455">
        <w:rPr>
          <w:rFonts w:ascii="Times New Roman" w:hAnsi="Times New Roman" w:cs="Times New Roman"/>
          <w:sz w:val="24"/>
          <w:szCs w:val="24"/>
        </w:rPr>
        <w:t xml:space="preserve">, </w:t>
      </w:r>
      <w:r w:rsidR="001336A5" w:rsidRPr="001336A5">
        <w:rPr>
          <w:rFonts w:ascii="Arial" w:hAnsi="Arial"/>
          <w:color w:val="FF99CC"/>
          <w:sz w:val="24"/>
          <w:szCs w:val="24"/>
        </w:rPr>
        <w:t>[fname]</w:t>
      </w:r>
      <w:r w:rsidR="00676F80" w:rsidRPr="00123455">
        <w:rPr>
          <w:rFonts w:ascii="Times New Roman" w:hAnsi="Times New Roman" w:cs="Times New Roman"/>
          <w:sz w:val="24"/>
          <w:szCs w:val="24"/>
        </w:rPr>
        <w:t>M.</w:t>
      </w:r>
      <w:r w:rsidR="001336A5" w:rsidRPr="001336A5">
        <w:rPr>
          <w:rFonts w:ascii="Arial" w:hAnsi="Arial"/>
          <w:color w:val="FF99CC"/>
          <w:sz w:val="24"/>
          <w:szCs w:val="24"/>
        </w:rPr>
        <w:t>[/fname]</w:t>
      </w:r>
      <w:r w:rsidR="001336A5" w:rsidRPr="001336A5">
        <w:rPr>
          <w:rFonts w:ascii="Arial" w:hAnsi="Arial"/>
          <w:color w:val="FF0000"/>
          <w:sz w:val="24"/>
          <w:szCs w:val="24"/>
        </w:rPr>
        <w:t>[/pauthor]</w:t>
      </w:r>
      <w:r w:rsidR="00676F80" w:rsidRPr="00123455">
        <w:rPr>
          <w:rFonts w:ascii="Times New Roman" w:hAnsi="Times New Roman" w:cs="Times New Roman"/>
          <w:sz w:val="24"/>
          <w:szCs w:val="24"/>
        </w:rPr>
        <w:t xml:space="preserve">, </w:t>
      </w:r>
      <w:r w:rsidR="001336A5" w:rsidRPr="001336A5">
        <w:rPr>
          <w:rFonts w:ascii="Arial" w:hAnsi="Arial"/>
          <w:color w:val="FF0000"/>
          <w:sz w:val="24"/>
          <w:szCs w:val="24"/>
        </w:rPr>
        <w:t>[pauthor]</w:t>
      </w:r>
      <w:r w:rsidR="001336A5" w:rsidRPr="001336A5">
        <w:rPr>
          <w:rFonts w:ascii="Arial" w:hAnsi="Arial"/>
          <w:color w:val="FF99CC"/>
          <w:sz w:val="24"/>
          <w:szCs w:val="24"/>
        </w:rPr>
        <w:t>[surname]</w:t>
      </w:r>
      <w:r w:rsidR="00676F80" w:rsidRPr="00123455">
        <w:rPr>
          <w:rFonts w:ascii="Times New Roman" w:hAnsi="Times New Roman" w:cs="Times New Roman"/>
          <w:sz w:val="24"/>
          <w:szCs w:val="24"/>
        </w:rPr>
        <w:t>Park</w:t>
      </w:r>
      <w:r w:rsidR="001336A5" w:rsidRPr="001336A5">
        <w:rPr>
          <w:rFonts w:ascii="Arial" w:hAnsi="Arial"/>
          <w:color w:val="FF99CC"/>
          <w:sz w:val="24"/>
          <w:szCs w:val="24"/>
        </w:rPr>
        <w:t>[/surname]</w:t>
      </w:r>
      <w:r w:rsidR="00676F80" w:rsidRPr="00123455">
        <w:rPr>
          <w:rFonts w:ascii="Times New Roman" w:hAnsi="Times New Roman" w:cs="Times New Roman"/>
          <w:sz w:val="24"/>
          <w:szCs w:val="24"/>
        </w:rPr>
        <w:t xml:space="preserve">, </w:t>
      </w:r>
      <w:r w:rsidR="001336A5" w:rsidRPr="001336A5">
        <w:rPr>
          <w:rFonts w:ascii="Arial" w:hAnsi="Arial"/>
          <w:color w:val="FF99CC"/>
          <w:sz w:val="24"/>
          <w:szCs w:val="24"/>
        </w:rPr>
        <w:t>[fname]</w:t>
      </w:r>
      <w:r w:rsidR="00676F80" w:rsidRPr="00123455">
        <w:rPr>
          <w:rFonts w:ascii="Times New Roman" w:hAnsi="Times New Roman" w:cs="Times New Roman"/>
          <w:sz w:val="24"/>
          <w:szCs w:val="24"/>
        </w:rPr>
        <w:t>D.</w:t>
      </w:r>
      <w:r w:rsidR="001336A5" w:rsidRPr="001336A5">
        <w:rPr>
          <w:rFonts w:ascii="Arial" w:hAnsi="Arial"/>
          <w:color w:val="FF99CC"/>
          <w:sz w:val="24"/>
          <w:szCs w:val="24"/>
        </w:rPr>
        <w:t>[/fname]</w:t>
      </w:r>
      <w:r w:rsidR="001336A5" w:rsidRPr="001336A5">
        <w:rPr>
          <w:rFonts w:ascii="Arial" w:hAnsi="Arial"/>
          <w:color w:val="FF0000"/>
          <w:sz w:val="24"/>
          <w:szCs w:val="24"/>
        </w:rPr>
        <w:t>[/pauthor]</w:t>
      </w:r>
      <w:r w:rsidR="00676F80" w:rsidRPr="00123455">
        <w:rPr>
          <w:rFonts w:ascii="Times New Roman" w:hAnsi="Times New Roman" w:cs="Times New Roman"/>
          <w:sz w:val="24"/>
          <w:szCs w:val="24"/>
        </w:rPr>
        <w:t xml:space="preserve">, </w:t>
      </w:r>
      <w:r w:rsidR="001336A5" w:rsidRPr="001336A5">
        <w:rPr>
          <w:rFonts w:ascii="Arial" w:hAnsi="Arial"/>
          <w:color w:val="FF0000"/>
          <w:sz w:val="24"/>
          <w:szCs w:val="24"/>
        </w:rPr>
        <w:t>[pauthor]</w:t>
      </w:r>
      <w:r w:rsidR="001336A5" w:rsidRPr="001336A5">
        <w:rPr>
          <w:rFonts w:ascii="Arial" w:hAnsi="Arial"/>
          <w:color w:val="FF99CC"/>
          <w:sz w:val="24"/>
          <w:szCs w:val="24"/>
        </w:rPr>
        <w:t>[surname]</w:t>
      </w:r>
      <w:r w:rsidR="00676F80" w:rsidRPr="00123455">
        <w:rPr>
          <w:rFonts w:ascii="Times New Roman" w:hAnsi="Times New Roman" w:cs="Times New Roman"/>
          <w:sz w:val="24"/>
          <w:szCs w:val="24"/>
        </w:rPr>
        <w:t>Singuranayo</w:t>
      </w:r>
      <w:r w:rsidR="001336A5" w:rsidRPr="001336A5">
        <w:rPr>
          <w:rFonts w:ascii="Arial" w:hAnsi="Arial"/>
          <w:color w:val="FF99CC"/>
          <w:sz w:val="24"/>
          <w:szCs w:val="24"/>
        </w:rPr>
        <w:t>[/surname]</w:t>
      </w:r>
      <w:r w:rsidR="00676F80" w:rsidRPr="00123455">
        <w:rPr>
          <w:rFonts w:ascii="Times New Roman" w:hAnsi="Times New Roman" w:cs="Times New Roman"/>
          <w:sz w:val="24"/>
          <w:szCs w:val="24"/>
        </w:rPr>
        <w:t xml:space="preserve">, </w:t>
      </w:r>
      <w:r w:rsidR="001336A5" w:rsidRPr="001336A5">
        <w:rPr>
          <w:rFonts w:ascii="Arial" w:hAnsi="Arial"/>
          <w:color w:val="FF99CC"/>
          <w:sz w:val="24"/>
          <w:szCs w:val="24"/>
        </w:rPr>
        <w:t>[fname]</w:t>
      </w:r>
      <w:r w:rsidR="00676F80" w:rsidRPr="00123455">
        <w:rPr>
          <w:rFonts w:ascii="Times New Roman" w:hAnsi="Times New Roman" w:cs="Times New Roman"/>
          <w:sz w:val="24"/>
          <w:szCs w:val="24"/>
        </w:rPr>
        <w:t>J. L.</w:t>
      </w:r>
      <w:r w:rsidR="001336A5" w:rsidRPr="001336A5">
        <w:rPr>
          <w:rFonts w:ascii="Arial" w:hAnsi="Arial"/>
          <w:color w:val="FF99CC"/>
          <w:sz w:val="24"/>
          <w:szCs w:val="24"/>
        </w:rPr>
        <w:t>[/fname]</w:t>
      </w:r>
      <w:r w:rsidR="001336A5" w:rsidRPr="001336A5">
        <w:rPr>
          <w:rFonts w:ascii="Arial" w:hAnsi="Arial"/>
          <w:color w:val="FF0000"/>
          <w:sz w:val="24"/>
          <w:szCs w:val="24"/>
        </w:rPr>
        <w:t>[/pauthor]</w:t>
      </w:r>
      <w:r w:rsidR="00676F80" w:rsidRPr="00123455">
        <w:rPr>
          <w:rFonts w:ascii="Times New Roman" w:hAnsi="Times New Roman" w:cs="Times New Roman"/>
          <w:sz w:val="24"/>
          <w:szCs w:val="24"/>
        </w:rPr>
        <w:t xml:space="preserve">, </w:t>
      </w:r>
      <w:r w:rsidR="001336A5" w:rsidRPr="001336A5">
        <w:rPr>
          <w:rFonts w:ascii="Arial" w:hAnsi="Arial"/>
          <w:color w:val="FF0000"/>
          <w:sz w:val="24"/>
          <w:szCs w:val="24"/>
        </w:rPr>
        <w:t>[pauthor]</w:t>
      </w:r>
      <w:r w:rsidR="001336A5" w:rsidRPr="001336A5">
        <w:rPr>
          <w:rFonts w:ascii="Arial" w:hAnsi="Arial"/>
          <w:color w:val="FF99CC"/>
          <w:sz w:val="24"/>
          <w:szCs w:val="24"/>
        </w:rPr>
        <w:t>[surname]</w:t>
      </w:r>
      <w:r w:rsidR="00676F80" w:rsidRPr="00123455">
        <w:rPr>
          <w:rFonts w:ascii="Times New Roman" w:hAnsi="Times New Roman" w:cs="Times New Roman"/>
          <w:sz w:val="24"/>
          <w:szCs w:val="24"/>
        </w:rPr>
        <w:t>Chen</w:t>
      </w:r>
      <w:r w:rsidR="001336A5" w:rsidRPr="001336A5">
        <w:rPr>
          <w:rFonts w:ascii="Arial" w:hAnsi="Arial"/>
          <w:color w:val="FF99CC"/>
          <w:sz w:val="24"/>
          <w:szCs w:val="24"/>
        </w:rPr>
        <w:t>[/surname]</w:t>
      </w:r>
      <w:r w:rsidR="00676F80" w:rsidRPr="00123455">
        <w:rPr>
          <w:rFonts w:ascii="Times New Roman" w:hAnsi="Times New Roman" w:cs="Times New Roman"/>
          <w:sz w:val="24"/>
          <w:szCs w:val="24"/>
        </w:rPr>
        <w:t xml:space="preserve">, </w:t>
      </w:r>
      <w:r w:rsidR="001336A5" w:rsidRPr="001336A5">
        <w:rPr>
          <w:rFonts w:ascii="Arial" w:hAnsi="Arial"/>
          <w:color w:val="FF99CC"/>
          <w:sz w:val="24"/>
          <w:szCs w:val="24"/>
        </w:rPr>
        <w:t>[fname]</w:t>
      </w:r>
      <w:r w:rsidR="00676F80" w:rsidRPr="00123455">
        <w:rPr>
          <w:rFonts w:ascii="Times New Roman" w:hAnsi="Times New Roman" w:cs="Times New Roman"/>
          <w:sz w:val="24"/>
          <w:szCs w:val="24"/>
        </w:rPr>
        <w:t>H.</w:t>
      </w:r>
      <w:r w:rsidR="001336A5" w:rsidRPr="001336A5">
        <w:rPr>
          <w:rFonts w:ascii="Arial" w:hAnsi="Arial"/>
          <w:color w:val="FF99CC"/>
          <w:sz w:val="24"/>
          <w:szCs w:val="24"/>
        </w:rPr>
        <w:t>[/fname]</w:t>
      </w:r>
      <w:r w:rsidR="001336A5" w:rsidRPr="001336A5">
        <w:rPr>
          <w:rFonts w:ascii="Arial" w:hAnsi="Arial"/>
          <w:color w:val="FF0000"/>
          <w:sz w:val="24"/>
          <w:szCs w:val="24"/>
        </w:rPr>
        <w:t>[/pauthor]</w:t>
      </w:r>
      <w:r w:rsidR="00676F80" w:rsidRPr="00123455">
        <w:rPr>
          <w:rFonts w:ascii="Times New Roman" w:hAnsi="Times New Roman" w:cs="Times New Roman"/>
          <w:sz w:val="24"/>
          <w:szCs w:val="24"/>
        </w:rPr>
        <w:t xml:space="preserve">, &amp; </w:t>
      </w:r>
      <w:r w:rsidR="001336A5" w:rsidRPr="001336A5">
        <w:rPr>
          <w:rFonts w:ascii="Arial" w:hAnsi="Arial"/>
          <w:color w:val="FF0000"/>
          <w:sz w:val="24"/>
          <w:szCs w:val="24"/>
        </w:rPr>
        <w:t>[pauthor]</w:t>
      </w:r>
      <w:r w:rsidR="001336A5" w:rsidRPr="001336A5">
        <w:rPr>
          <w:rFonts w:ascii="Arial" w:hAnsi="Arial"/>
          <w:color w:val="FF99CC"/>
          <w:sz w:val="24"/>
          <w:szCs w:val="24"/>
        </w:rPr>
        <w:t>[surname]</w:t>
      </w:r>
      <w:r w:rsidR="00676F80" w:rsidRPr="00123455">
        <w:rPr>
          <w:rFonts w:ascii="Times New Roman" w:hAnsi="Times New Roman" w:cs="Times New Roman"/>
          <w:sz w:val="24"/>
          <w:szCs w:val="24"/>
        </w:rPr>
        <w:t>Li</w:t>
      </w:r>
      <w:r w:rsidR="001336A5" w:rsidRPr="001336A5">
        <w:rPr>
          <w:rFonts w:ascii="Arial" w:hAnsi="Arial"/>
          <w:color w:val="FF99CC"/>
          <w:sz w:val="24"/>
          <w:szCs w:val="24"/>
        </w:rPr>
        <w:t>[/surname]</w:t>
      </w:r>
      <w:r w:rsidR="00676F80" w:rsidRPr="00123455">
        <w:rPr>
          <w:rFonts w:ascii="Times New Roman" w:hAnsi="Times New Roman" w:cs="Times New Roman"/>
          <w:sz w:val="24"/>
          <w:szCs w:val="24"/>
        </w:rPr>
        <w:t xml:space="preserve">, </w:t>
      </w:r>
      <w:r w:rsidR="001336A5" w:rsidRPr="001336A5">
        <w:rPr>
          <w:rFonts w:ascii="Arial" w:hAnsi="Arial"/>
          <w:color w:val="FF99CC"/>
          <w:sz w:val="24"/>
          <w:szCs w:val="24"/>
        </w:rPr>
        <w:t>[fname]</w:t>
      </w:r>
      <w:r w:rsidR="00676F80" w:rsidRPr="00123455">
        <w:rPr>
          <w:rFonts w:ascii="Times New Roman" w:hAnsi="Times New Roman" w:cs="Times New Roman"/>
          <w:sz w:val="24"/>
          <w:szCs w:val="24"/>
        </w:rPr>
        <w:t>Y</w:t>
      </w:r>
      <w:r w:rsidR="001336A5" w:rsidRPr="001336A5">
        <w:rPr>
          <w:rFonts w:ascii="Arial" w:hAnsi="Arial"/>
          <w:color w:val="FF99CC"/>
          <w:sz w:val="24"/>
          <w:szCs w:val="24"/>
        </w:rPr>
        <w:t>[/fname]</w:t>
      </w:r>
      <w:r w:rsidR="001336A5" w:rsidRPr="001336A5">
        <w:rPr>
          <w:rFonts w:ascii="Arial" w:hAnsi="Arial"/>
          <w:color w:val="FF0000"/>
          <w:sz w:val="24"/>
          <w:szCs w:val="24"/>
        </w:rPr>
        <w:t>[/pauthor]</w:t>
      </w:r>
      <w:r w:rsidR="001336A5" w:rsidRPr="001336A5">
        <w:rPr>
          <w:rFonts w:ascii="Arial" w:hAnsi="Arial"/>
          <w:color w:val="FF00FF"/>
          <w:sz w:val="24"/>
          <w:szCs w:val="24"/>
        </w:rPr>
        <w:t>[/authors]</w:t>
      </w:r>
      <w:r w:rsidR="00676F80" w:rsidRPr="00123455">
        <w:rPr>
          <w:rFonts w:ascii="Times New Roman" w:hAnsi="Times New Roman" w:cs="Times New Roman"/>
          <w:sz w:val="24"/>
          <w:szCs w:val="24"/>
        </w:rPr>
        <w:t>. (</w:t>
      </w:r>
      <w:r w:rsidR="001336A5" w:rsidRPr="001336A5">
        <w:rPr>
          <w:rFonts w:ascii="Arial" w:hAnsi="Arial"/>
          <w:color w:val="008080"/>
          <w:sz w:val="24"/>
          <w:szCs w:val="24"/>
        </w:rPr>
        <w:t>[date dateiso="20190000" specyear="2019"]</w:t>
      </w:r>
      <w:r w:rsidR="00676F80" w:rsidRPr="00123455">
        <w:rPr>
          <w:rFonts w:ascii="Times New Roman" w:hAnsi="Times New Roman" w:cs="Times New Roman"/>
          <w:sz w:val="24"/>
          <w:szCs w:val="24"/>
        </w:rPr>
        <w:t>2019</w:t>
      </w:r>
      <w:r w:rsidR="001336A5" w:rsidRPr="001336A5">
        <w:rPr>
          <w:rFonts w:ascii="Arial" w:hAnsi="Arial"/>
          <w:color w:val="008080"/>
          <w:sz w:val="24"/>
          <w:szCs w:val="24"/>
        </w:rPr>
        <w:t>[/date]</w:t>
      </w:r>
      <w:r w:rsidR="00676F80" w:rsidRPr="00123455">
        <w:rPr>
          <w:rFonts w:ascii="Times New Roman" w:hAnsi="Times New Roman" w:cs="Times New Roman"/>
          <w:sz w:val="24"/>
          <w:szCs w:val="24"/>
        </w:rPr>
        <w:t xml:space="preserve">). </w:t>
      </w:r>
      <w:r w:rsidR="001336A5" w:rsidRPr="001336A5">
        <w:rPr>
          <w:rFonts w:ascii="Arial" w:hAnsi="Arial"/>
          <w:color w:val="008080"/>
          <w:sz w:val="24"/>
          <w:szCs w:val="24"/>
        </w:rPr>
        <w:t>[arttitle]</w:t>
      </w:r>
      <w:r w:rsidR="00676F80" w:rsidRPr="00123455">
        <w:rPr>
          <w:rFonts w:ascii="Times New Roman" w:hAnsi="Times New Roman" w:cs="Times New Roman"/>
          <w:sz w:val="24"/>
          <w:szCs w:val="24"/>
        </w:rPr>
        <w:t>Aggregate gradation theory, design and its impact on asphalt pavement performance: a review</w:t>
      </w:r>
      <w:r w:rsidR="001336A5" w:rsidRPr="001336A5">
        <w:rPr>
          <w:rFonts w:ascii="Arial" w:hAnsi="Arial"/>
          <w:color w:val="008080"/>
          <w:sz w:val="24"/>
          <w:szCs w:val="24"/>
        </w:rPr>
        <w:t>[/arttitle]</w:t>
      </w:r>
      <w:r w:rsidR="00676F80" w:rsidRPr="00123455">
        <w:rPr>
          <w:rFonts w:ascii="Times New Roman" w:hAnsi="Times New Roman" w:cs="Times New Roman"/>
          <w:sz w:val="24"/>
          <w:szCs w:val="24"/>
        </w:rPr>
        <w:t xml:space="preserve">. </w:t>
      </w:r>
      <w:r w:rsidR="001336A5" w:rsidRPr="001336A5">
        <w:rPr>
          <w:rFonts w:ascii="Arial" w:hAnsi="Arial"/>
          <w:color w:val="008080"/>
          <w:sz w:val="24"/>
          <w:szCs w:val="24"/>
        </w:rPr>
        <w:t>[source]</w:t>
      </w:r>
      <w:r w:rsidR="00676F80" w:rsidRPr="00123455">
        <w:rPr>
          <w:rFonts w:ascii="Times New Roman" w:hAnsi="Times New Roman" w:cs="Times New Roman"/>
          <w:sz w:val="24"/>
          <w:szCs w:val="24"/>
        </w:rPr>
        <w:t>International Journal of Pavement Engineering</w:t>
      </w:r>
      <w:r w:rsidR="001336A5" w:rsidRPr="001336A5">
        <w:rPr>
          <w:rFonts w:ascii="Arial" w:hAnsi="Arial"/>
          <w:color w:val="008080"/>
          <w:sz w:val="24"/>
          <w:szCs w:val="24"/>
        </w:rPr>
        <w:t>[/source]</w:t>
      </w:r>
      <w:r w:rsidR="00676F80" w:rsidRPr="00123455">
        <w:rPr>
          <w:rFonts w:ascii="Times New Roman" w:hAnsi="Times New Roman" w:cs="Times New Roman"/>
          <w:sz w:val="24"/>
          <w:szCs w:val="24"/>
        </w:rPr>
        <w:t xml:space="preserve">, </w:t>
      </w:r>
      <w:r w:rsidR="001336A5" w:rsidRPr="001336A5">
        <w:rPr>
          <w:rFonts w:ascii="Arial" w:hAnsi="Arial"/>
          <w:color w:val="800000"/>
          <w:sz w:val="24"/>
          <w:szCs w:val="24"/>
        </w:rPr>
        <w:t>[volid]</w:t>
      </w:r>
      <w:r w:rsidR="00676F80" w:rsidRPr="00123455">
        <w:rPr>
          <w:rFonts w:ascii="Times New Roman" w:hAnsi="Times New Roman" w:cs="Times New Roman"/>
          <w:sz w:val="24"/>
          <w:szCs w:val="24"/>
        </w:rPr>
        <w:t>20</w:t>
      </w:r>
      <w:r w:rsidR="001336A5" w:rsidRPr="001336A5">
        <w:rPr>
          <w:rFonts w:ascii="Arial" w:hAnsi="Arial"/>
          <w:color w:val="800000"/>
          <w:sz w:val="24"/>
          <w:szCs w:val="24"/>
        </w:rPr>
        <w:t>[/volid]</w:t>
      </w:r>
      <w:r w:rsidR="00676F80" w:rsidRPr="00123455">
        <w:rPr>
          <w:rFonts w:ascii="Times New Roman" w:hAnsi="Times New Roman" w:cs="Times New Roman"/>
          <w:sz w:val="24"/>
          <w:szCs w:val="24"/>
        </w:rPr>
        <w:t>(</w:t>
      </w:r>
      <w:r w:rsidR="001336A5" w:rsidRPr="001336A5">
        <w:rPr>
          <w:rFonts w:ascii="Arial" w:hAnsi="Arial"/>
          <w:color w:val="800000"/>
          <w:sz w:val="24"/>
          <w:szCs w:val="24"/>
        </w:rPr>
        <w:t>[issueno]</w:t>
      </w:r>
      <w:r w:rsidR="00676F80" w:rsidRPr="00123455">
        <w:rPr>
          <w:rFonts w:ascii="Times New Roman" w:hAnsi="Times New Roman" w:cs="Times New Roman"/>
          <w:sz w:val="24"/>
          <w:szCs w:val="24"/>
        </w:rPr>
        <w:t>12</w:t>
      </w:r>
      <w:r w:rsidR="001336A5" w:rsidRPr="001336A5">
        <w:rPr>
          <w:rFonts w:ascii="Arial" w:hAnsi="Arial"/>
          <w:color w:val="800000"/>
          <w:sz w:val="24"/>
          <w:szCs w:val="24"/>
        </w:rPr>
        <w:t>[/issueno]</w:t>
      </w:r>
      <w:r w:rsidR="00676F80" w:rsidRPr="00123455">
        <w:rPr>
          <w:rFonts w:ascii="Times New Roman" w:hAnsi="Times New Roman" w:cs="Times New Roman"/>
          <w:sz w:val="24"/>
          <w:szCs w:val="24"/>
        </w:rPr>
        <w:t xml:space="preserve">), </w:t>
      </w:r>
      <w:r w:rsidR="001336A5" w:rsidRPr="001336A5">
        <w:rPr>
          <w:rFonts w:ascii="Arial" w:hAnsi="Arial"/>
          <w:color w:val="008000"/>
          <w:sz w:val="24"/>
          <w:szCs w:val="24"/>
        </w:rPr>
        <w:t>[pages]</w:t>
      </w:r>
      <w:r w:rsidR="00676F80" w:rsidRPr="00123455">
        <w:rPr>
          <w:rFonts w:ascii="Times New Roman" w:hAnsi="Times New Roman" w:cs="Times New Roman"/>
          <w:sz w:val="24"/>
          <w:szCs w:val="24"/>
        </w:rPr>
        <w:t>1408</w:t>
      </w:r>
      <w:r w:rsidR="00030D99">
        <w:rPr>
          <w:rFonts w:ascii="Times New Roman" w:hAnsi="Times New Roman" w:cs="Times New Roman"/>
          <w:sz w:val="24"/>
          <w:szCs w:val="24"/>
        </w:rPr>
        <w:t>-</w:t>
      </w:r>
      <w:r w:rsidR="00676F80" w:rsidRPr="00123455">
        <w:rPr>
          <w:rFonts w:ascii="Times New Roman" w:hAnsi="Times New Roman" w:cs="Times New Roman"/>
          <w:sz w:val="24"/>
          <w:szCs w:val="24"/>
        </w:rPr>
        <w:t>1424</w:t>
      </w:r>
      <w:r w:rsidR="001336A5" w:rsidRPr="001336A5">
        <w:rPr>
          <w:rFonts w:ascii="Arial" w:hAnsi="Arial"/>
          <w:color w:val="008000"/>
          <w:sz w:val="24"/>
          <w:szCs w:val="24"/>
        </w:rPr>
        <w:t>[/pages]</w:t>
      </w:r>
      <w:r w:rsidR="00676F80" w:rsidRPr="00123455">
        <w:rPr>
          <w:rFonts w:ascii="Times New Roman" w:hAnsi="Times New Roman" w:cs="Times New Roman"/>
          <w:sz w:val="24"/>
          <w:szCs w:val="24"/>
        </w:rPr>
        <w:t>.</w:t>
      </w:r>
      <w:r w:rsidRPr="006F50F5">
        <w:rPr>
          <w:rFonts w:ascii="Arial" w:hAnsi="Arial"/>
          <w:color w:val="FF99CC"/>
          <w:sz w:val="24"/>
          <w:szCs w:val="24"/>
        </w:rPr>
        <w:t>[/ref]</w:t>
      </w:r>
    </w:p>
    <w:p w14:paraId="060E6BFA" w14:textId="5C04E00B" w:rsidR="00676F80" w:rsidRPr="00123455" w:rsidRDefault="006F50F5" w:rsidP="00676F80">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sz w:val="24"/>
          <w:szCs w:val="24"/>
        </w:rPr>
      </w:pPr>
      <w:r w:rsidRPr="006F50F5">
        <w:rPr>
          <w:rFonts w:ascii="Arial" w:hAnsi="Arial"/>
          <w:color w:val="FF99CC"/>
          <w:sz w:val="24"/>
          <w:szCs w:val="24"/>
        </w:rPr>
        <w:t>[ref</w:t>
      </w:r>
      <w:bookmarkStart w:id="19" w:name="mkp_ref_010"/>
      <w:r w:rsidRPr="006F50F5">
        <w:rPr>
          <w:rFonts w:ascii="Arial" w:hAnsi="Arial"/>
          <w:color w:val="FF99CC"/>
          <w:sz w:val="24"/>
          <w:szCs w:val="24"/>
        </w:rPr>
        <w:t xml:space="preserve"> id=</w:t>
      </w:r>
      <w:bookmarkEnd w:id="19"/>
      <w:r w:rsidRPr="006F50F5">
        <w:rPr>
          <w:rFonts w:ascii="Arial" w:hAnsi="Arial"/>
          <w:color w:val="FF99CC"/>
          <w:sz w:val="24"/>
          <w:szCs w:val="24"/>
        </w:rPr>
        <w:t xml:space="preserve">"r10" </w:t>
      </w:r>
      <w:r w:rsidR="001336A5">
        <w:rPr>
          <w:rFonts w:ascii="Arial" w:hAnsi="Arial"/>
          <w:color w:val="FF99CC"/>
          <w:sz w:val="24"/>
          <w:szCs w:val="24"/>
        </w:rPr>
        <w:t>reftype=“journal</w:t>
      </w:r>
      <w:r w:rsidRPr="006F50F5">
        <w:rPr>
          <w:rFonts w:ascii="Arial" w:hAnsi="Arial"/>
          <w:color w:val="FF99CC"/>
          <w:sz w:val="24"/>
          <w:szCs w:val="24"/>
        </w:rPr>
        <w:t>"]</w:t>
      </w:r>
      <w:r w:rsidR="001336A5" w:rsidRPr="001336A5">
        <w:rPr>
          <w:rFonts w:ascii="Arial" w:hAnsi="Arial"/>
          <w:color w:val="FF00FF"/>
          <w:sz w:val="24"/>
          <w:szCs w:val="24"/>
        </w:rPr>
        <w:t>[authors role="nd"]</w:t>
      </w:r>
      <w:r w:rsidR="001336A5" w:rsidRPr="001336A5">
        <w:rPr>
          <w:rFonts w:ascii="Arial" w:hAnsi="Arial"/>
          <w:color w:val="FF0000"/>
          <w:sz w:val="24"/>
          <w:szCs w:val="24"/>
        </w:rPr>
        <w:t>[pauthor]</w:t>
      </w:r>
      <w:r w:rsidR="001336A5" w:rsidRPr="001336A5">
        <w:rPr>
          <w:rFonts w:ascii="Arial" w:hAnsi="Arial"/>
          <w:color w:val="FF99CC"/>
          <w:sz w:val="24"/>
          <w:szCs w:val="24"/>
        </w:rPr>
        <w:t>[surname]</w:t>
      </w:r>
      <w:r w:rsidR="00676F80" w:rsidRPr="00123455">
        <w:rPr>
          <w:rFonts w:ascii="Times New Roman" w:hAnsi="Times New Roman" w:cs="Times New Roman"/>
          <w:sz w:val="24"/>
          <w:szCs w:val="24"/>
        </w:rPr>
        <w:t>Garcia</w:t>
      </w:r>
      <w:r w:rsidR="001336A5" w:rsidRPr="001336A5">
        <w:rPr>
          <w:rFonts w:ascii="Arial" w:hAnsi="Arial"/>
          <w:color w:val="FF99CC"/>
          <w:sz w:val="24"/>
          <w:szCs w:val="24"/>
        </w:rPr>
        <w:t>[/surname]</w:t>
      </w:r>
      <w:r w:rsidR="00676F80" w:rsidRPr="00123455">
        <w:rPr>
          <w:rFonts w:ascii="Times New Roman" w:hAnsi="Times New Roman" w:cs="Times New Roman"/>
          <w:sz w:val="24"/>
          <w:szCs w:val="24"/>
        </w:rPr>
        <w:t xml:space="preserve">, </w:t>
      </w:r>
      <w:r w:rsidR="001336A5" w:rsidRPr="001336A5">
        <w:rPr>
          <w:rFonts w:ascii="Arial" w:hAnsi="Arial"/>
          <w:color w:val="FF99CC"/>
          <w:sz w:val="24"/>
          <w:szCs w:val="24"/>
        </w:rPr>
        <w:t>[fname]</w:t>
      </w:r>
      <w:r w:rsidR="00676F80" w:rsidRPr="00123455">
        <w:rPr>
          <w:rFonts w:ascii="Times New Roman" w:hAnsi="Times New Roman" w:cs="Times New Roman"/>
          <w:sz w:val="24"/>
          <w:szCs w:val="24"/>
        </w:rPr>
        <w:t>V. M.</w:t>
      </w:r>
      <w:r w:rsidR="001336A5" w:rsidRPr="001336A5">
        <w:rPr>
          <w:rFonts w:ascii="Arial" w:hAnsi="Arial"/>
          <w:color w:val="FF99CC"/>
          <w:sz w:val="24"/>
          <w:szCs w:val="24"/>
        </w:rPr>
        <w:t>[/fname]</w:t>
      </w:r>
      <w:r w:rsidR="001336A5" w:rsidRPr="001336A5">
        <w:rPr>
          <w:rFonts w:ascii="Arial" w:hAnsi="Arial"/>
          <w:color w:val="FF0000"/>
          <w:sz w:val="24"/>
          <w:szCs w:val="24"/>
        </w:rPr>
        <w:t>[/pauthor]</w:t>
      </w:r>
      <w:r w:rsidR="00676F80" w:rsidRPr="00123455">
        <w:rPr>
          <w:rFonts w:ascii="Times New Roman" w:hAnsi="Times New Roman" w:cs="Times New Roman"/>
          <w:sz w:val="24"/>
          <w:szCs w:val="24"/>
        </w:rPr>
        <w:t xml:space="preserve">, </w:t>
      </w:r>
      <w:r w:rsidR="001336A5" w:rsidRPr="001336A5">
        <w:rPr>
          <w:rFonts w:ascii="Arial" w:hAnsi="Arial"/>
          <w:color w:val="FF0000"/>
          <w:sz w:val="24"/>
          <w:szCs w:val="24"/>
        </w:rPr>
        <w:t>[pauthor]</w:t>
      </w:r>
      <w:r w:rsidR="001336A5" w:rsidRPr="001336A5">
        <w:rPr>
          <w:rFonts w:ascii="Arial" w:hAnsi="Arial"/>
          <w:color w:val="FF99CC"/>
          <w:sz w:val="24"/>
          <w:szCs w:val="24"/>
        </w:rPr>
        <w:t>[surname]</w:t>
      </w:r>
      <w:r w:rsidR="00676F80" w:rsidRPr="00123455">
        <w:rPr>
          <w:rFonts w:ascii="Times New Roman" w:hAnsi="Times New Roman" w:cs="Times New Roman"/>
          <w:sz w:val="24"/>
          <w:szCs w:val="24"/>
        </w:rPr>
        <w:t>Barros</w:t>
      </w:r>
      <w:r w:rsidR="001336A5" w:rsidRPr="001336A5">
        <w:rPr>
          <w:rFonts w:ascii="Arial" w:hAnsi="Arial"/>
          <w:color w:val="FF99CC"/>
          <w:sz w:val="24"/>
          <w:szCs w:val="24"/>
        </w:rPr>
        <w:t>[/surname]</w:t>
      </w:r>
      <w:r w:rsidR="00676F80" w:rsidRPr="00123455">
        <w:rPr>
          <w:rFonts w:ascii="Times New Roman" w:hAnsi="Times New Roman" w:cs="Times New Roman"/>
          <w:sz w:val="24"/>
          <w:szCs w:val="24"/>
        </w:rPr>
        <w:t xml:space="preserve">, </w:t>
      </w:r>
      <w:r w:rsidR="001336A5" w:rsidRPr="001336A5">
        <w:rPr>
          <w:rFonts w:ascii="Arial" w:hAnsi="Arial"/>
          <w:color w:val="FF99CC"/>
          <w:sz w:val="24"/>
          <w:szCs w:val="24"/>
        </w:rPr>
        <w:lastRenderedPageBreak/>
        <w:t>[fname]</w:t>
      </w:r>
      <w:r w:rsidR="00676F80" w:rsidRPr="00123455">
        <w:rPr>
          <w:rFonts w:ascii="Times New Roman" w:hAnsi="Times New Roman" w:cs="Times New Roman"/>
          <w:sz w:val="24"/>
          <w:szCs w:val="24"/>
        </w:rPr>
        <w:t>L.</w:t>
      </w:r>
      <w:r w:rsidR="001336A5" w:rsidRPr="001336A5">
        <w:rPr>
          <w:rFonts w:ascii="Arial" w:hAnsi="Arial"/>
          <w:color w:val="FF99CC"/>
          <w:sz w:val="24"/>
          <w:szCs w:val="24"/>
        </w:rPr>
        <w:t>[/fname]</w:t>
      </w:r>
      <w:r w:rsidR="001336A5" w:rsidRPr="001336A5">
        <w:rPr>
          <w:rFonts w:ascii="Arial" w:hAnsi="Arial"/>
          <w:color w:val="FF0000"/>
          <w:sz w:val="24"/>
          <w:szCs w:val="24"/>
        </w:rPr>
        <w:t>[/pauthor]</w:t>
      </w:r>
      <w:r w:rsidR="00676F80" w:rsidRPr="00123455">
        <w:rPr>
          <w:rFonts w:ascii="Times New Roman" w:hAnsi="Times New Roman" w:cs="Times New Roman"/>
          <w:sz w:val="24"/>
          <w:szCs w:val="24"/>
        </w:rPr>
        <w:t xml:space="preserve">, </w:t>
      </w:r>
      <w:r w:rsidR="001336A5" w:rsidRPr="001336A5">
        <w:rPr>
          <w:rFonts w:ascii="Arial" w:hAnsi="Arial"/>
          <w:color w:val="FF0000"/>
          <w:sz w:val="24"/>
          <w:szCs w:val="24"/>
        </w:rPr>
        <w:t>[pauthor]</w:t>
      </w:r>
      <w:r w:rsidR="001336A5" w:rsidRPr="001336A5">
        <w:rPr>
          <w:rFonts w:ascii="Arial" w:hAnsi="Arial"/>
          <w:color w:val="FF99CC"/>
          <w:sz w:val="24"/>
          <w:szCs w:val="24"/>
        </w:rPr>
        <w:t>[surname]</w:t>
      </w:r>
      <w:r w:rsidR="00676F80" w:rsidRPr="00123455">
        <w:rPr>
          <w:rFonts w:ascii="Times New Roman" w:hAnsi="Times New Roman" w:cs="Times New Roman"/>
          <w:sz w:val="24"/>
          <w:szCs w:val="24"/>
        </w:rPr>
        <w:t>Garibay</w:t>
      </w:r>
      <w:r w:rsidR="001336A5" w:rsidRPr="001336A5">
        <w:rPr>
          <w:rFonts w:ascii="Arial" w:hAnsi="Arial"/>
          <w:color w:val="FF99CC"/>
          <w:sz w:val="24"/>
          <w:szCs w:val="24"/>
        </w:rPr>
        <w:t>[/surname]</w:t>
      </w:r>
      <w:r w:rsidR="00676F80" w:rsidRPr="00123455">
        <w:rPr>
          <w:rFonts w:ascii="Times New Roman" w:hAnsi="Times New Roman" w:cs="Times New Roman"/>
          <w:sz w:val="24"/>
          <w:szCs w:val="24"/>
        </w:rPr>
        <w:t xml:space="preserve">, </w:t>
      </w:r>
      <w:r w:rsidR="001336A5" w:rsidRPr="001336A5">
        <w:rPr>
          <w:rFonts w:ascii="Arial" w:hAnsi="Arial"/>
          <w:color w:val="FF99CC"/>
          <w:sz w:val="24"/>
          <w:szCs w:val="24"/>
        </w:rPr>
        <w:t>[fname]</w:t>
      </w:r>
      <w:r w:rsidR="00676F80" w:rsidRPr="00123455">
        <w:rPr>
          <w:rFonts w:ascii="Times New Roman" w:hAnsi="Times New Roman" w:cs="Times New Roman"/>
          <w:sz w:val="24"/>
          <w:szCs w:val="24"/>
        </w:rPr>
        <w:t>J.</w:t>
      </w:r>
      <w:r w:rsidR="001336A5" w:rsidRPr="001336A5">
        <w:rPr>
          <w:rFonts w:ascii="Arial" w:hAnsi="Arial"/>
          <w:color w:val="FF99CC"/>
          <w:sz w:val="24"/>
          <w:szCs w:val="24"/>
        </w:rPr>
        <w:t>[/fname]</w:t>
      </w:r>
      <w:r w:rsidR="001336A5" w:rsidRPr="001336A5">
        <w:rPr>
          <w:rFonts w:ascii="Arial" w:hAnsi="Arial"/>
          <w:color w:val="FF0000"/>
          <w:sz w:val="24"/>
          <w:szCs w:val="24"/>
        </w:rPr>
        <w:t>[/pauthor]</w:t>
      </w:r>
      <w:r w:rsidR="00676F80" w:rsidRPr="00123455">
        <w:rPr>
          <w:rFonts w:ascii="Times New Roman" w:hAnsi="Times New Roman" w:cs="Times New Roman"/>
          <w:sz w:val="24"/>
          <w:szCs w:val="24"/>
        </w:rPr>
        <w:t xml:space="preserve">, </w:t>
      </w:r>
      <w:r w:rsidR="001336A5" w:rsidRPr="001336A5">
        <w:rPr>
          <w:rFonts w:ascii="Arial" w:hAnsi="Arial"/>
          <w:color w:val="FF0000"/>
          <w:sz w:val="24"/>
          <w:szCs w:val="24"/>
        </w:rPr>
        <w:t>[pauthor]</w:t>
      </w:r>
      <w:r w:rsidR="001336A5" w:rsidRPr="001336A5">
        <w:rPr>
          <w:rFonts w:ascii="Arial" w:hAnsi="Arial"/>
          <w:color w:val="FF99CC"/>
          <w:sz w:val="24"/>
          <w:szCs w:val="24"/>
        </w:rPr>
        <w:t>[surname]</w:t>
      </w:r>
      <w:r w:rsidR="00676F80" w:rsidRPr="00123455">
        <w:rPr>
          <w:rFonts w:ascii="Times New Roman" w:hAnsi="Times New Roman" w:cs="Times New Roman"/>
          <w:sz w:val="24"/>
          <w:szCs w:val="24"/>
        </w:rPr>
        <w:t>Abdallah</w:t>
      </w:r>
      <w:r w:rsidR="001336A5" w:rsidRPr="001336A5">
        <w:rPr>
          <w:rFonts w:ascii="Arial" w:hAnsi="Arial"/>
          <w:color w:val="FF99CC"/>
          <w:sz w:val="24"/>
          <w:szCs w:val="24"/>
        </w:rPr>
        <w:t>[/surname]</w:t>
      </w:r>
      <w:r w:rsidR="00676F80" w:rsidRPr="00123455">
        <w:rPr>
          <w:rFonts w:ascii="Times New Roman" w:hAnsi="Times New Roman" w:cs="Times New Roman"/>
          <w:sz w:val="24"/>
          <w:szCs w:val="24"/>
        </w:rPr>
        <w:t xml:space="preserve">, </w:t>
      </w:r>
      <w:r w:rsidR="001336A5" w:rsidRPr="001336A5">
        <w:rPr>
          <w:rFonts w:ascii="Arial" w:hAnsi="Arial"/>
          <w:color w:val="FF99CC"/>
          <w:sz w:val="24"/>
          <w:szCs w:val="24"/>
        </w:rPr>
        <w:t>[fname]</w:t>
      </w:r>
      <w:r w:rsidR="00676F80" w:rsidRPr="00123455">
        <w:rPr>
          <w:rFonts w:ascii="Times New Roman" w:hAnsi="Times New Roman" w:cs="Times New Roman"/>
          <w:sz w:val="24"/>
          <w:szCs w:val="24"/>
        </w:rPr>
        <w:t>I.</w:t>
      </w:r>
      <w:r w:rsidR="001336A5" w:rsidRPr="001336A5">
        <w:rPr>
          <w:rFonts w:ascii="Arial" w:hAnsi="Arial"/>
          <w:color w:val="FF99CC"/>
          <w:sz w:val="24"/>
          <w:szCs w:val="24"/>
        </w:rPr>
        <w:t>[/fname]</w:t>
      </w:r>
      <w:r w:rsidR="001336A5" w:rsidRPr="001336A5">
        <w:rPr>
          <w:rFonts w:ascii="Arial" w:hAnsi="Arial"/>
          <w:color w:val="FF0000"/>
          <w:sz w:val="24"/>
          <w:szCs w:val="24"/>
        </w:rPr>
        <w:t>[/pauthor]</w:t>
      </w:r>
      <w:r w:rsidR="00676F80" w:rsidRPr="00123455">
        <w:rPr>
          <w:rFonts w:ascii="Times New Roman" w:hAnsi="Times New Roman" w:cs="Times New Roman"/>
          <w:sz w:val="24"/>
          <w:szCs w:val="24"/>
        </w:rPr>
        <w:t xml:space="preserve">, &amp; </w:t>
      </w:r>
      <w:r w:rsidR="001336A5" w:rsidRPr="001336A5">
        <w:rPr>
          <w:rFonts w:ascii="Arial" w:hAnsi="Arial"/>
          <w:color w:val="FF0000"/>
          <w:sz w:val="24"/>
          <w:szCs w:val="24"/>
        </w:rPr>
        <w:t>[pauthor]</w:t>
      </w:r>
      <w:r w:rsidR="001336A5" w:rsidRPr="001336A5">
        <w:rPr>
          <w:rFonts w:ascii="Arial" w:hAnsi="Arial"/>
          <w:color w:val="FF99CC"/>
          <w:sz w:val="24"/>
          <w:szCs w:val="24"/>
        </w:rPr>
        <w:t>[surname]</w:t>
      </w:r>
      <w:r w:rsidR="00676F80" w:rsidRPr="00123455">
        <w:rPr>
          <w:rFonts w:ascii="Times New Roman" w:hAnsi="Times New Roman" w:cs="Times New Roman"/>
          <w:sz w:val="24"/>
          <w:szCs w:val="24"/>
        </w:rPr>
        <w:t>Nazarian</w:t>
      </w:r>
      <w:r w:rsidR="001336A5" w:rsidRPr="001336A5">
        <w:rPr>
          <w:rFonts w:ascii="Arial" w:hAnsi="Arial"/>
          <w:color w:val="FF99CC"/>
          <w:sz w:val="24"/>
          <w:szCs w:val="24"/>
        </w:rPr>
        <w:t>[/surname]</w:t>
      </w:r>
      <w:r w:rsidR="00676F80" w:rsidRPr="00123455">
        <w:rPr>
          <w:rFonts w:ascii="Times New Roman" w:hAnsi="Times New Roman" w:cs="Times New Roman"/>
          <w:sz w:val="24"/>
          <w:szCs w:val="24"/>
        </w:rPr>
        <w:t xml:space="preserve">, </w:t>
      </w:r>
      <w:r w:rsidR="001336A5" w:rsidRPr="001336A5">
        <w:rPr>
          <w:rFonts w:ascii="Arial" w:hAnsi="Arial"/>
          <w:color w:val="FF99CC"/>
          <w:sz w:val="24"/>
          <w:szCs w:val="24"/>
        </w:rPr>
        <w:t>[fname]</w:t>
      </w:r>
      <w:r w:rsidR="00676F80" w:rsidRPr="00123455">
        <w:rPr>
          <w:rFonts w:ascii="Times New Roman" w:hAnsi="Times New Roman" w:cs="Times New Roman"/>
          <w:sz w:val="24"/>
          <w:szCs w:val="24"/>
        </w:rPr>
        <w:t>S</w:t>
      </w:r>
      <w:r w:rsidR="001336A5" w:rsidRPr="001336A5">
        <w:rPr>
          <w:rFonts w:ascii="Arial" w:hAnsi="Arial"/>
          <w:color w:val="FF99CC"/>
          <w:sz w:val="24"/>
          <w:szCs w:val="24"/>
        </w:rPr>
        <w:t>[/fname]</w:t>
      </w:r>
      <w:r w:rsidR="001336A5" w:rsidRPr="001336A5">
        <w:rPr>
          <w:rFonts w:ascii="Arial" w:hAnsi="Arial"/>
          <w:color w:val="FF0000"/>
          <w:sz w:val="24"/>
          <w:szCs w:val="24"/>
        </w:rPr>
        <w:t>[/pauthor]</w:t>
      </w:r>
      <w:r w:rsidR="001336A5" w:rsidRPr="001336A5">
        <w:rPr>
          <w:rFonts w:ascii="Arial" w:hAnsi="Arial"/>
          <w:color w:val="FF00FF"/>
          <w:sz w:val="24"/>
          <w:szCs w:val="24"/>
        </w:rPr>
        <w:t>[/authors]</w:t>
      </w:r>
      <w:r w:rsidR="00676F80" w:rsidRPr="00123455">
        <w:rPr>
          <w:rFonts w:ascii="Times New Roman" w:hAnsi="Times New Roman" w:cs="Times New Roman"/>
          <w:sz w:val="24"/>
          <w:szCs w:val="24"/>
        </w:rPr>
        <w:t>. (</w:t>
      </w:r>
      <w:r w:rsidR="001336A5" w:rsidRPr="001336A5">
        <w:rPr>
          <w:rFonts w:ascii="Arial" w:hAnsi="Arial"/>
          <w:color w:val="008080"/>
          <w:sz w:val="24"/>
          <w:szCs w:val="24"/>
        </w:rPr>
        <w:t>[date dateiso="20200000" specyear="2020"]</w:t>
      </w:r>
      <w:r w:rsidR="00676F80" w:rsidRPr="00123455">
        <w:rPr>
          <w:rFonts w:ascii="Times New Roman" w:hAnsi="Times New Roman" w:cs="Times New Roman"/>
          <w:sz w:val="24"/>
          <w:szCs w:val="24"/>
        </w:rPr>
        <w:t>2020</w:t>
      </w:r>
      <w:r w:rsidR="001336A5" w:rsidRPr="001336A5">
        <w:rPr>
          <w:rFonts w:ascii="Arial" w:hAnsi="Arial"/>
          <w:color w:val="008080"/>
          <w:sz w:val="24"/>
          <w:szCs w:val="24"/>
        </w:rPr>
        <w:t>[/date]</w:t>
      </w:r>
      <w:r w:rsidR="00676F80" w:rsidRPr="00123455">
        <w:rPr>
          <w:rFonts w:ascii="Times New Roman" w:hAnsi="Times New Roman" w:cs="Times New Roman"/>
          <w:sz w:val="24"/>
          <w:szCs w:val="24"/>
        </w:rPr>
        <w:t xml:space="preserve">). </w:t>
      </w:r>
      <w:r w:rsidR="001336A5" w:rsidRPr="001336A5">
        <w:rPr>
          <w:rFonts w:ascii="Arial" w:hAnsi="Arial"/>
          <w:color w:val="008080"/>
          <w:sz w:val="24"/>
          <w:szCs w:val="24"/>
        </w:rPr>
        <w:t>[arttitle]</w:t>
      </w:r>
      <w:r w:rsidR="00676F80" w:rsidRPr="00123455">
        <w:rPr>
          <w:rFonts w:ascii="Times New Roman" w:hAnsi="Times New Roman" w:cs="Times New Roman"/>
          <w:sz w:val="24"/>
          <w:szCs w:val="24"/>
        </w:rPr>
        <w:t>Effect of Aggregate Gradation on Performance of Asphalt Concrete Mixtures</w:t>
      </w:r>
      <w:r w:rsidR="001336A5" w:rsidRPr="001336A5">
        <w:rPr>
          <w:rFonts w:ascii="Arial" w:hAnsi="Arial"/>
          <w:color w:val="008080"/>
          <w:sz w:val="24"/>
          <w:szCs w:val="24"/>
        </w:rPr>
        <w:t>[/arttitle]</w:t>
      </w:r>
      <w:r w:rsidR="00676F80" w:rsidRPr="00123455">
        <w:rPr>
          <w:rFonts w:ascii="Times New Roman" w:hAnsi="Times New Roman" w:cs="Times New Roman"/>
          <w:sz w:val="24"/>
          <w:szCs w:val="24"/>
        </w:rPr>
        <w:t xml:space="preserve">. </w:t>
      </w:r>
      <w:r w:rsidR="001336A5" w:rsidRPr="001336A5">
        <w:rPr>
          <w:rFonts w:ascii="Arial" w:hAnsi="Arial"/>
          <w:color w:val="008080"/>
          <w:sz w:val="24"/>
          <w:szCs w:val="24"/>
        </w:rPr>
        <w:t>[source]</w:t>
      </w:r>
      <w:r w:rsidR="00676F80" w:rsidRPr="00123455">
        <w:rPr>
          <w:rFonts w:ascii="Times New Roman" w:hAnsi="Times New Roman" w:cs="Times New Roman"/>
          <w:sz w:val="24"/>
          <w:szCs w:val="24"/>
        </w:rPr>
        <w:t>Journal of Materials in Civil Engineering</w:t>
      </w:r>
      <w:r w:rsidR="001336A5" w:rsidRPr="001336A5">
        <w:rPr>
          <w:rFonts w:ascii="Arial" w:hAnsi="Arial"/>
          <w:color w:val="008080"/>
          <w:sz w:val="24"/>
          <w:szCs w:val="24"/>
        </w:rPr>
        <w:t>[/source]</w:t>
      </w:r>
      <w:r w:rsidR="00676F80" w:rsidRPr="00123455">
        <w:rPr>
          <w:rFonts w:ascii="Times New Roman" w:hAnsi="Times New Roman" w:cs="Times New Roman"/>
          <w:sz w:val="24"/>
          <w:szCs w:val="24"/>
        </w:rPr>
        <w:t xml:space="preserve">, </w:t>
      </w:r>
      <w:r w:rsidR="001336A5" w:rsidRPr="001336A5">
        <w:rPr>
          <w:rFonts w:ascii="Arial" w:hAnsi="Arial"/>
          <w:color w:val="800000"/>
          <w:sz w:val="24"/>
          <w:szCs w:val="24"/>
        </w:rPr>
        <w:t>[volid]</w:t>
      </w:r>
      <w:r w:rsidR="00676F80" w:rsidRPr="00123455">
        <w:rPr>
          <w:rFonts w:ascii="Times New Roman" w:hAnsi="Times New Roman" w:cs="Times New Roman"/>
          <w:sz w:val="24"/>
          <w:szCs w:val="24"/>
        </w:rPr>
        <w:t>32</w:t>
      </w:r>
      <w:r w:rsidR="001336A5" w:rsidRPr="001336A5">
        <w:rPr>
          <w:rFonts w:ascii="Arial" w:hAnsi="Arial"/>
          <w:color w:val="800000"/>
          <w:sz w:val="24"/>
          <w:szCs w:val="24"/>
        </w:rPr>
        <w:t>[/volid]</w:t>
      </w:r>
      <w:r w:rsidR="00676F80" w:rsidRPr="00123455">
        <w:rPr>
          <w:rFonts w:ascii="Times New Roman" w:hAnsi="Times New Roman" w:cs="Times New Roman"/>
          <w:sz w:val="24"/>
          <w:szCs w:val="24"/>
        </w:rPr>
        <w:t>(</w:t>
      </w:r>
      <w:r w:rsidR="001336A5" w:rsidRPr="001336A5">
        <w:rPr>
          <w:rFonts w:ascii="Arial" w:hAnsi="Arial"/>
          <w:color w:val="800000"/>
          <w:sz w:val="24"/>
          <w:szCs w:val="24"/>
        </w:rPr>
        <w:t>[issueno]</w:t>
      </w:r>
      <w:r w:rsidR="00676F80" w:rsidRPr="00123455">
        <w:rPr>
          <w:rFonts w:ascii="Times New Roman" w:hAnsi="Times New Roman" w:cs="Times New Roman"/>
          <w:sz w:val="24"/>
          <w:szCs w:val="24"/>
        </w:rPr>
        <w:t>5</w:t>
      </w:r>
      <w:r w:rsidR="001336A5" w:rsidRPr="001336A5">
        <w:rPr>
          <w:rFonts w:ascii="Arial" w:hAnsi="Arial"/>
          <w:color w:val="800000"/>
          <w:sz w:val="24"/>
          <w:szCs w:val="24"/>
        </w:rPr>
        <w:t>[/issueno]</w:t>
      </w:r>
      <w:r w:rsidR="00676F80" w:rsidRPr="00123455">
        <w:rPr>
          <w:rFonts w:ascii="Times New Roman" w:hAnsi="Times New Roman" w:cs="Times New Roman"/>
          <w:sz w:val="24"/>
          <w:szCs w:val="24"/>
        </w:rPr>
        <w:t xml:space="preserve">), </w:t>
      </w:r>
      <w:r w:rsidR="001336A5" w:rsidRPr="001336A5">
        <w:rPr>
          <w:rFonts w:ascii="Arial" w:hAnsi="Arial"/>
          <w:color w:val="008000"/>
          <w:sz w:val="24"/>
          <w:szCs w:val="24"/>
        </w:rPr>
        <w:t>[pages]</w:t>
      </w:r>
      <w:r w:rsidR="00676F80" w:rsidRPr="00123455">
        <w:rPr>
          <w:rFonts w:ascii="Times New Roman" w:hAnsi="Times New Roman" w:cs="Times New Roman"/>
          <w:sz w:val="24"/>
          <w:szCs w:val="24"/>
        </w:rPr>
        <w:t>04020102</w:t>
      </w:r>
      <w:r w:rsidR="001336A5" w:rsidRPr="001336A5">
        <w:rPr>
          <w:rFonts w:ascii="Arial" w:hAnsi="Arial"/>
          <w:color w:val="008000"/>
          <w:sz w:val="24"/>
          <w:szCs w:val="24"/>
        </w:rPr>
        <w:t>[/pages]</w:t>
      </w:r>
      <w:r w:rsidR="00676F80" w:rsidRPr="00123455">
        <w:rPr>
          <w:rFonts w:ascii="Times New Roman" w:hAnsi="Times New Roman" w:cs="Times New Roman"/>
          <w:sz w:val="24"/>
          <w:szCs w:val="24"/>
        </w:rPr>
        <w:t>.</w:t>
      </w:r>
      <w:r w:rsidRPr="006F50F5">
        <w:rPr>
          <w:rFonts w:ascii="Arial" w:hAnsi="Arial"/>
          <w:color w:val="FF99CC"/>
          <w:sz w:val="24"/>
          <w:szCs w:val="24"/>
        </w:rPr>
        <w:t>[/ref]</w:t>
      </w:r>
    </w:p>
    <w:p w14:paraId="7250FA9B" w14:textId="681CE806" w:rsidR="00676F80" w:rsidRPr="00123455" w:rsidRDefault="006F50F5" w:rsidP="00676F80">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sz w:val="24"/>
          <w:szCs w:val="24"/>
        </w:rPr>
      </w:pPr>
      <w:r w:rsidRPr="006F50F5">
        <w:rPr>
          <w:rFonts w:ascii="Arial" w:hAnsi="Arial"/>
          <w:color w:val="FF99CC"/>
          <w:sz w:val="24"/>
          <w:szCs w:val="24"/>
        </w:rPr>
        <w:t>[ref</w:t>
      </w:r>
      <w:bookmarkStart w:id="20" w:name="mkp_ref_011"/>
      <w:r w:rsidRPr="006F50F5">
        <w:rPr>
          <w:rFonts w:ascii="Arial" w:hAnsi="Arial"/>
          <w:color w:val="FF99CC"/>
          <w:sz w:val="24"/>
          <w:szCs w:val="24"/>
        </w:rPr>
        <w:t xml:space="preserve"> id=</w:t>
      </w:r>
      <w:bookmarkEnd w:id="20"/>
      <w:r w:rsidRPr="006F50F5">
        <w:rPr>
          <w:rFonts w:ascii="Arial" w:hAnsi="Arial"/>
          <w:color w:val="FF99CC"/>
          <w:sz w:val="24"/>
          <w:szCs w:val="24"/>
        </w:rPr>
        <w:t>"r11" reftype="book"]</w:t>
      </w:r>
      <w:r w:rsidR="001336A5" w:rsidRPr="001336A5">
        <w:rPr>
          <w:rFonts w:ascii="Arial" w:hAnsi="Arial"/>
          <w:color w:val="FF00FF"/>
          <w:sz w:val="24"/>
          <w:szCs w:val="24"/>
        </w:rPr>
        <w:t>[authors role="nd"]</w:t>
      </w:r>
      <w:r w:rsidR="001336A5" w:rsidRPr="001336A5">
        <w:rPr>
          <w:rFonts w:ascii="Arial" w:hAnsi="Arial"/>
          <w:color w:val="0000FF"/>
          <w:sz w:val="24"/>
          <w:szCs w:val="24"/>
        </w:rPr>
        <w:t>[cauthor]</w:t>
      </w:r>
      <w:r w:rsidR="00676F80" w:rsidRPr="00123455">
        <w:rPr>
          <w:rFonts w:ascii="Times New Roman" w:hAnsi="Times New Roman" w:cs="Times New Roman"/>
          <w:sz w:val="24"/>
          <w:szCs w:val="24"/>
        </w:rPr>
        <w:t>General Directorate of Highways</w:t>
      </w:r>
      <w:r w:rsidR="001336A5" w:rsidRPr="001336A5">
        <w:rPr>
          <w:rFonts w:ascii="Arial" w:hAnsi="Arial"/>
          <w:color w:val="0000FF"/>
          <w:sz w:val="24"/>
          <w:szCs w:val="24"/>
        </w:rPr>
        <w:t>[/cauthor]</w:t>
      </w:r>
      <w:r w:rsidR="001336A5" w:rsidRPr="001336A5">
        <w:rPr>
          <w:rFonts w:ascii="Arial" w:hAnsi="Arial"/>
          <w:color w:val="FF00FF"/>
          <w:sz w:val="24"/>
          <w:szCs w:val="24"/>
        </w:rPr>
        <w:t>[/authors]</w:t>
      </w:r>
      <w:r w:rsidR="00676F80" w:rsidRPr="00123455">
        <w:rPr>
          <w:rFonts w:ascii="Times New Roman" w:hAnsi="Times New Roman" w:cs="Times New Roman"/>
          <w:sz w:val="24"/>
          <w:szCs w:val="24"/>
        </w:rPr>
        <w:t>. (</w:t>
      </w:r>
      <w:r w:rsidR="001336A5" w:rsidRPr="001336A5">
        <w:rPr>
          <w:rFonts w:ascii="Arial" w:hAnsi="Arial"/>
          <w:color w:val="008080"/>
          <w:sz w:val="24"/>
          <w:szCs w:val="24"/>
        </w:rPr>
        <w:t>[date dateiso="20080000" specyear="2008"]</w:t>
      </w:r>
      <w:r w:rsidR="00676F80" w:rsidRPr="00123455">
        <w:rPr>
          <w:rFonts w:ascii="Times New Roman" w:hAnsi="Times New Roman" w:cs="Times New Roman"/>
          <w:sz w:val="24"/>
          <w:szCs w:val="24"/>
        </w:rPr>
        <w:t>2008</w:t>
      </w:r>
      <w:r w:rsidR="001336A5" w:rsidRPr="001336A5">
        <w:rPr>
          <w:rFonts w:ascii="Arial" w:hAnsi="Arial"/>
          <w:color w:val="008080"/>
          <w:sz w:val="24"/>
          <w:szCs w:val="24"/>
        </w:rPr>
        <w:t>[/date]</w:t>
      </w:r>
      <w:r w:rsidR="00676F80" w:rsidRPr="00123455">
        <w:rPr>
          <w:rFonts w:ascii="Times New Roman" w:hAnsi="Times New Roman" w:cs="Times New Roman"/>
          <w:sz w:val="24"/>
          <w:szCs w:val="24"/>
        </w:rPr>
        <w:t xml:space="preserve">). </w:t>
      </w:r>
      <w:r w:rsidR="001336A5" w:rsidRPr="001336A5">
        <w:rPr>
          <w:rFonts w:ascii="Arial" w:hAnsi="Arial"/>
          <w:color w:val="008080"/>
          <w:sz w:val="24"/>
          <w:szCs w:val="24"/>
        </w:rPr>
        <w:t>[source]</w:t>
      </w:r>
      <w:r w:rsidR="00676F80" w:rsidRPr="00123455">
        <w:rPr>
          <w:rFonts w:ascii="Times New Roman" w:hAnsi="Times New Roman" w:cs="Times New Roman"/>
          <w:sz w:val="24"/>
          <w:szCs w:val="24"/>
        </w:rPr>
        <w:t>Turkish Flexible Pavement Design Guide</w:t>
      </w:r>
      <w:r w:rsidR="001336A5" w:rsidRPr="001336A5">
        <w:rPr>
          <w:rFonts w:ascii="Arial" w:hAnsi="Arial"/>
          <w:color w:val="008080"/>
          <w:sz w:val="24"/>
          <w:szCs w:val="24"/>
        </w:rPr>
        <w:t>[/source]</w:t>
      </w:r>
      <w:r w:rsidR="00676F80" w:rsidRPr="00123455">
        <w:rPr>
          <w:rFonts w:ascii="Times New Roman" w:hAnsi="Times New Roman" w:cs="Times New Roman"/>
          <w:sz w:val="24"/>
          <w:szCs w:val="24"/>
        </w:rPr>
        <w:t xml:space="preserve">. </w:t>
      </w:r>
      <w:r w:rsidR="001336A5" w:rsidRPr="001336A5">
        <w:rPr>
          <w:rFonts w:ascii="Arial" w:hAnsi="Arial"/>
          <w:color w:val="0000FF"/>
          <w:sz w:val="24"/>
          <w:szCs w:val="24"/>
        </w:rPr>
        <w:t>[pubname]</w:t>
      </w:r>
      <w:r w:rsidR="00676F80" w:rsidRPr="00123455">
        <w:rPr>
          <w:rFonts w:ascii="Times New Roman" w:hAnsi="Times New Roman" w:cs="Times New Roman"/>
          <w:sz w:val="24"/>
          <w:szCs w:val="24"/>
        </w:rPr>
        <w:t>General Directorate of Highways</w:t>
      </w:r>
      <w:r w:rsidR="001336A5" w:rsidRPr="001336A5">
        <w:rPr>
          <w:rFonts w:ascii="Arial" w:hAnsi="Arial"/>
          <w:color w:val="0000FF"/>
          <w:sz w:val="24"/>
          <w:szCs w:val="24"/>
        </w:rPr>
        <w:t>[/pubname]</w:t>
      </w:r>
      <w:r w:rsidR="00676F80" w:rsidRPr="00123455">
        <w:rPr>
          <w:rFonts w:ascii="Times New Roman" w:hAnsi="Times New Roman" w:cs="Times New Roman"/>
          <w:sz w:val="24"/>
          <w:szCs w:val="24"/>
        </w:rPr>
        <w:t xml:space="preserve">. </w:t>
      </w:r>
      <w:r w:rsidRPr="006F50F5">
        <w:rPr>
          <w:rFonts w:ascii="Arial" w:hAnsi="Arial"/>
          <w:color w:val="FF99CC"/>
          <w:sz w:val="24"/>
          <w:szCs w:val="24"/>
        </w:rPr>
        <w:t>[/ref]</w:t>
      </w:r>
    </w:p>
    <w:p w14:paraId="27AB13A2" w14:textId="38195781" w:rsidR="00676F80" w:rsidRPr="00123455" w:rsidRDefault="006F50F5" w:rsidP="00676F80">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sz w:val="24"/>
          <w:szCs w:val="24"/>
        </w:rPr>
      </w:pPr>
      <w:r w:rsidRPr="006F50F5">
        <w:rPr>
          <w:rFonts w:ascii="Arial" w:hAnsi="Arial"/>
          <w:color w:val="FF99CC"/>
          <w:sz w:val="24"/>
          <w:szCs w:val="24"/>
        </w:rPr>
        <w:t>[ref</w:t>
      </w:r>
      <w:bookmarkStart w:id="21" w:name="mkp_ref_012"/>
      <w:r w:rsidRPr="006F50F5">
        <w:rPr>
          <w:rFonts w:ascii="Arial" w:hAnsi="Arial"/>
          <w:color w:val="FF99CC"/>
          <w:sz w:val="24"/>
          <w:szCs w:val="24"/>
        </w:rPr>
        <w:t xml:space="preserve"> id=</w:t>
      </w:r>
      <w:bookmarkEnd w:id="21"/>
      <w:r w:rsidRPr="006F50F5">
        <w:rPr>
          <w:rFonts w:ascii="Arial" w:hAnsi="Arial"/>
          <w:color w:val="FF99CC"/>
          <w:sz w:val="24"/>
          <w:szCs w:val="24"/>
        </w:rPr>
        <w:t>"r12" reftype="book"]</w:t>
      </w:r>
      <w:r w:rsidR="001336A5" w:rsidRPr="001336A5">
        <w:rPr>
          <w:rFonts w:ascii="Arial" w:hAnsi="Arial"/>
          <w:color w:val="FF00FF"/>
          <w:sz w:val="24"/>
          <w:szCs w:val="24"/>
        </w:rPr>
        <w:t>[authors role="nd"]</w:t>
      </w:r>
      <w:r w:rsidR="001336A5" w:rsidRPr="001336A5">
        <w:rPr>
          <w:rFonts w:ascii="Arial" w:hAnsi="Arial"/>
          <w:color w:val="0000FF"/>
          <w:sz w:val="24"/>
          <w:szCs w:val="24"/>
        </w:rPr>
        <w:t>[cauthor]</w:t>
      </w:r>
      <w:r w:rsidR="00676F80" w:rsidRPr="00123455">
        <w:rPr>
          <w:rFonts w:ascii="Times New Roman" w:hAnsi="Times New Roman" w:cs="Times New Roman"/>
          <w:sz w:val="24"/>
          <w:szCs w:val="24"/>
        </w:rPr>
        <w:t>General Directorate of Highways</w:t>
      </w:r>
      <w:r w:rsidR="001336A5" w:rsidRPr="001336A5">
        <w:rPr>
          <w:rFonts w:ascii="Arial" w:hAnsi="Arial"/>
          <w:color w:val="0000FF"/>
          <w:sz w:val="24"/>
          <w:szCs w:val="24"/>
        </w:rPr>
        <w:t>[/cauthor]</w:t>
      </w:r>
      <w:r w:rsidR="001336A5" w:rsidRPr="001336A5">
        <w:rPr>
          <w:rFonts w:ascii="Arial" w:hAnsi="Arial"/>
          <w:color w:val="FF00FF"/>
          <w:sz w:val="24"/>
          <w:szCs w:val="24"/>
        </w:rPr>
        <w:t>[/authors]</w:t>
      </w:r>
      <w:r w:rsidR="00676F80" w:rsidRPr="00123455">
        <w:rPr>
          <w:rFonts w:ascii="Times New Roman" w:hAnsi="Times New Roman" w:cs="Times New Roman"/>
          <w:sz w:val="24"/>
          <w:szCs w:val="24"/>
        </w:rPr>
        <w:t>. (</w:t>
      </w:r>
      <w:r w:rsidR="001336A5" w:rsidRPr="001336A5">
        <w:rPr>
          <w:rFonts w:ascii="Arial" w:hAnsi="Arial"/>
          <w:color w:val="008080"/>
          <w:sz w:val="24"/>
          <w:szCs w:val="24"/>
        </w:rPr>
        <w:t>[date dateiso="20110000" specyear="2011"]</w:t>
      </w:r>
      <w:r w:rsidR="00676F80" w:rsidRPr="00123455">
        <w:rPr>
          <w:rFonts w:ascii="Times New Roman" w:hAnsi="Times New Roman" w:cs="Times New Roman"/>
          <w:sz w:val="24"/>
          <w:szCs w:val="24"/>
        </w:rPr>
        <w:t>2011</w:t>
      </w:r>
      <w:r w:rsidR="001336A5" w:rsidRPr="001336A5">
        <w:rPr>
          <w:rFonts w:ascii="Arial" w:hAnsi="Arial"/>
          <w:color w:val="008080"/>
          <w:sz w:val="24"/>
          <w:szCs w:val="24"/>
        </w:rPr>
        <w:t>[/date]</w:t>
      </w:r>
      <w:r w:rsidR="00676F80" w:rsidRPr="00123455">
        <w:rPr>
          <w:rFonts w:ascii="Times New Roman" w:hAnsi="Times New Roman" w:cs="Times New Roman"/>
          <w:sz w:val="24"/>
          <w:szCs w:val="24"/>
        </w:rPr>
        <w:t xml:space="preserve">). </w:t>
      </w:r>
      <w:r w:rsidR="001336A5" w:rsidRPr="001336A5">
        <w:rPr>
          <w:rFonts w:ascii="Arial" w:hAnsi="Arial"/>
          <w:color w:val="008080"/>
          <w:sz w:val="24"/>
          <w:szCs w:val="24"/>
        </w:rPr>
        <w:t>[source]</w:t>
      </w:r>
      <w:r w:rsidR="00676F80" w:rsidRPr="00123455">
        <w:rPr>
          <w:rFonts w:ascii="Times New Roman" w:hAnsi="Times New Roman" w:cs="Times New Roman"/>
          <w:sz w:val="24"/>
          <w:szCs w:val="24"/>
        </w:rPr>
        <w:t>Features and Trends of Heavy Vehicle Traffic in Freight Transport on Highways, 2007-2009</w:t>
      </w:r>
      <w:r w:rsidR="001336A5" w:rsidRPr="001336A5">
        <w:rPr>
          <w:rFonts w:ascii="Arial" w:hAnsi="Arial"/>
          <w:color w:val="008080"/>
          <w:sz w:val="24"/>
          <w:szCs w:val="24"/>
        </w:rPr>
        <w:t>[/source]</w:t>
      </w:r>
      <w:r w:rsidR="00676F80" w:rsidRPr="00123455">
        <w:rPr>
          <w:rFonts w:ascii="Times New Roman" w:hAnsi="Times New Roman" w:cs="Times New Roman"/>
          <w:sz w:val="24"/>
          <w:szCs w:val="24"/>
        </w:rPr>
        <w:t xml:space="preserve">. </w:t>
      </w:r>
      <w:r w:rsidR="001336A5" w:rsidRPr="001336A5">
        <w:rPr>
          <w:rFonts w:ascii="Arial" w:hAnsi="Arial"/>
          <w:color w:val="0000FF"/>
          <w:sz w:val="24"/>
          <w:szCs w:val="24"/>
        </w:rPr>
        <w:t>[pubname]</w:t>
      </w:r>
      <w:r w:rsidR="00676F80" w:rsidRPr="00123455">
        <w:rPr>
          <w:rFonts w:ascii="Times New Roman" w:hAnsi="Times New Roman" w:cs="Times New Roman"/>
          <w:sz w:val="24"/>
          <w:szCs w:val="24"/>
        </w:rPr>
        <w:t>General Directorate of Highways</w:t>
      </w:r>
      <w:r w:rsidR="001336A5" w:rsidRPr="001336A5">
        <w:rPr>
          <w:rFonts w:ascii="Arial" w:hAnsi="Arial"/>
          <w:color w:val="0000FF"/>
          <w:sz w:val="24"/>
          <w:szCs w:val="24"/>
        </w:rPr>
        <w:t>[/pubname]</w:t>
      </w:r>
      <w:r w:rsidR="00676F80" w:rsidRPr="00123455">
        <w:rPr>
          <w:rFonts w:ascii="Times New Roman" w:hAnsi="Times New Roman" w:cs="Times New Roman"/>
          <w:sz w:val="24"/>
          <w:szCs w:val="24"/>
        </w:rPr>
        <w:t xml:space="preserve">. </w:t>
      </w:r>
      <w:r w:rsidRPr="006F50F5">
        <w:rPr>
          <w:rFonts w:ascii="Arial" w:hAnsi="Arial"/>
          <w:color w:val="FF99CC"/>
          <w:sz w:val="24"/>
          <w:szCs w:val="24"/>
        </w:rPr>
        <w:t>[/ref]</w:t>
      </w:r>
    </w:p>
    <w:p w14:paraId="691CE320" w14:textId="7BE9D54E" w:rsidR="00676F80" w:rsidRPr="00123455" w:rsidRDefault="006F50F5" w:rsidP="00676F80">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sz w:val="24"/>
          <w:szCs w:val="24"/>
        </w:rPr>
      </w:pPr>
      <w:r w:rsidRPr="006F50F5">
        <w:rPr>
          <w:rFonts w:ascii="Arial" w:hAnsi="Arial"/>
          <w:color w:val="FF99CC"/>
          <w:sz w:val="24"/>
          <w:szCs w:val="24"/>
        </w:rPr>
        <w:t>[ref</w:t>
      </w:r>
      <w:bookmarkStart w:id="22" w:name="mkp_ref_013"/>
      <w:r w:rsidRPr="006F50F5">
        <w:rPr>
          <w:rFonts w:ascii="Arial" w:hAnsi="Arial"/>
          <w:color w:val="FF99CC"/>
          <w:sz w:val="24"/>
          <w:szCs w:val="24"/>
        </w:rPr>
        <w:t xml:space="preserve"> id=</w:t>
      </w:r>
      <w:bookmarkEnd w:id="22"/>
      <w:r w:rsidRPr="006F50F5">
        <w:rPr>
          <w:rFonts w:ascii="Arial" w:hAnsi="Arial"/>
          <w:color w:val="FF99CC"/>
          <w:sz w:val="24"/>
          <w:szCs w:val="24"/>
        </w:rPr>
        <w:t>"r13" reftype="book"]</w:t>
      </w:r>
      <w:r w:rsidR="001336A5" w:rsidRPr="001336A5">
        <w:rPr>
          <w:rFonts w:ascii="Arial" w:hAnsi="Arial"/>
          <w:color w:val="FF00FF"/>
          <w:sz w:val="24"/>
          <w:szCs w:val="24"/>
        </w:rPr>
        <w:t>[authors role="nd"]</w:t>
      </w:r>
      <w:r w:rsidR="001336A5" w:rsidRPr="001336A5">
        <w:rPr>
          <w:rFonts w:ascii="Arial" w:hAnsi="Arial"/>
          <w:color w:val="0000FF"/>
          <w:sz w:val="24"/>
          <w:szCs w:val="24"/>
        </w:rPr>
        <w:t>[cauthor]</w:t>
      </w:r>
      <w:r w:rsidR="00676F80" w:rsidRPr="00123455">
        <w:rPr>
          <w:rFonts w:ascii="Times New Roman" w:hAnsi="Times New Roman" w:cs="Times New Roman"/>
          <w:sz w:val="24"/>
          <w:szCs w:val="24"/>
        </w:rPr>
        <w:t>General Directorate of Highways</w:t>
      </w:r>
      <w:r w:rsidR="001336A5" w:rsidRPr="001336A5">
        <w:rPr>
          <w:rFonts w:ascii="Arial" w:hAnsi="Arial"/>
          <w:color w:val="0000FF"/>
          <w:sz w:val="24"/>
          <w:szCs w:val="24"/>
        </w:rPr>
        <w:t>[/cauthor]</w:t>
      </w:r>
      <w:r w:rsidR="001336A5" w:rsidRPr="001336A5">
        <w:rPr>
          <w:rFonts w:ascii="Arial" w:hAnsi="Arial"/>
          <w:color w:val="FF00FF"/>
          <w:sz w:val="24"/>
          <w:szCs w:val="24"/>
        </w:rPr>
        <w:t>[/authors]</w:t>
      </w:r>
      <w:r w:rsidR="00676F80" w:rsidRPr="00123455">
        <w:rPr>
          <w:rFonts w:ascii="Times New Roman" w:hAnsi="Times New Roman" w:cs="Times New Roman"/>
          <w:sz w:val="24"/>
          <w:szCs w:val="24"/>
        </w:rPr>
        <w:t>. (</w:t>
      </w:r>
      <w:r w:rsidR="001336A5" w:rsidRPr="001336A5">
        <w:rPr>
          <w:rFonts w:ascii="Arial" w:hAnsi="Arial"/>
          <w:color w:val="008080"/>
          <w:sz w:val="24"/>
          <w:szCs w:val="24"/>
        </w:rPr>
        <w:t>[date dateiso="20130000" specyear="2013"]</w:t>
      </w:r>
      <w:r w:rsidR="00676F80" w:rsidRPr="00123455">
        <w:rPr>
          <w:rFonts w:ascii="Times New Roman" w:hAnsi="Times New Roman" w:cs="Times New Roman"/>
          <w:sz w:val="24"/>
          <w:szCs w:val="24"/>
        </w:rPr>
        <w:t>2013</w:t>
      </w:r>
      <w:r w:rsidR="001336A5" w:rsidRPr="001336A5">
        <w:rPr>
          <w:rFonts w:ascii="Arial" w:hAnsi="Arial"/>
          <w:color w:val="008080"/>
          <w:sz w:val="24"/>
          <w:szCs w:val="24"/>
        </w:rPr>
        <w:t>[/date]</w:t>
      </w:r>
      <w:r w:rsidR="00676F80" w:rsidRPr="00123455">
        <w:rPr>
          <w:rFonts w:ascii="Times New Roman" w:hAnsi="Times New Roman" w:cs="Times New Roman"/>
          <w:sz w:val="24"/>
          <w:szCs w:val="24"/>
        </w:rPr>
        <w:t xml:space="preserve">). </w:t>
      </w:r>
      <w:r w:rsidR="001336A5" w:rsidRPr="001336A5">
        <w:rPr>
          <w:rFonts w:ascii="Arial" w:hAnsi="Arial"/>
          <w:color w:val="008080"/>
          <w:sz w:val="24"/>
          <w:szCs w:val="24"/>
        </w:rPr>
        <w:t>[source]</w:t>
      </w:r>
      <w:r w:rsidR="00676F80" w:rsidRPr="00123455">
        <w:rPr>
          <w:rFonts w:ascii="Times New Roman" w:hAnsi="Times New Roman" w:cs="Times New Roman"/>
          <w:sz w:val="24"/>
          <w:szCs w:val="24"/>
        </w:rPr>
        <w:t xml:space="preserve">Highway Technical Specifications </w:t>
      </w:r>
      <w:r w:rsidR="001336A5" w:rsidRPr="001336A5">
        <w:rPr>
          <w:rFonts w:ascii="Arial" w:hAnsi="Arial"/>
          <w:color w:val="008080"/>
          <w:sz w:val="24"/>
          <w:szCs w:val="24"/>
        </w:rPr>
        <w:t>[/source]</w:t>
      </w:r>
      <w:r w:rsidR="00676F80" w:rsidRPr="00123455">
        <w:rPr>
          <w:rFonts w:ascii="Times New Roman" w:hAnsi="Times New Roman" w:cs="Times New Roman"/>
          <w:sz w:val="24"/>
          <w:szCs w:val="24"/>
        </w:rPr>
        <w:t>(</w:t>
      </w:r>
      <w:r w:rsidR="001336A5" w:rsidRPr="001336A5">
        <w:rPr>
          <w:rFonts w:ascii="Arial" w:hAnsi="Arial"/>
          <w:color w:val="800080"/>
          <w:sz w:val="24"/>
          <w:szCs w:val="24"/>
        </w:rPr>
        <w:t>[edition]</w:t>
      </w:r>
      <w:r w:rsidR="00676F80" w:rsidRPr="00123455">
        <w:rPr>
          <w:rFonts w:ascii="Times New Roman" w:hAnsi="Times New Roman" w:cs="Times New Roman"/>
          <w:sz w:val="24"/>
          <w:szCs w:val="24"/>
        </w:rPr>
        <w:t>2013th</w:t>
      </w:r>
      <w:r w:rsidR="001336A5" w:rsidRPr="001336A5">
        <w:rPr>
          <w:rFonts w:ascii="Arial" w:hAnsi="Arial"/>
          <w:color w:val="800080"/>
          <w:sz w:val="24"/>
          <w:szCs w:val="24"/>
        </w:rPr>
        <w:t>[/edition]</w:t>
      </w:r>
      <w:r w:rsidR="00676F80" w:rsidRPr="00123455">
        <w:rPr>
          <w:rFonts w:ascii="Times New Roman" w:hAnsi="Times New Roman" w:cs="Times New Roman"/>
          <w:sz w:val="24"/>
          <w:szCs w:val="24"/>
        </w:rPr>
        <w:t xml:space="preserve"> ed., Vol. </w:t>
      </w:r>
      <w:r w:rsidR="001336A5" w:rsidRPr="001336A5">
        <w:rPr>
          <w:rFonts w:ascii="Arial" w:hAnsi="Arial"/>
          <w:color w:val="800000"/>
          <w:sz w:val="24"/>
          <w:szCs w:val="24"/>
        </w:rPr>
        <w:t>[volid]</w:t>
      </w:r>
      <w:r w:rsidR="00676F80" w:rsidRPr="00123455">
        <w:rPr>
          <w:rFonts w:ascii="Times New Roman" w:hAnsi="Times New Roman" w:cs="Times New Roman"/>
          <w:sz w:val="24"/>
          <w:szCs w:val="24"/>
        </w:rPr>
        <w:t>1</w:t>
      </w:r>
      <w:r w:rsidR="001336A5" w:rsidRPr="001336A5">
        <w:rPr>
          <w:rFonts w:ascii="Arial" w:hAnsi="Arial"/>
          <w:color w:val="800000"/>
          <w:sz w:val="24"/>
          <w:szCs w:val="24"/>
        </w:rPr>
        <w:t>[/volid]</w:t>
      </w:r>
      <w:r w:rsidR="00676F80" w:rsidRPr="00123455">
        <w:rPr>
          <w:rFonts w:ascii="Times New Roman" w:hAnsi="Times New Roman" w:cs="Times New Roman"/>
          <w:sz w:val="24"/>
          <w:szCs w:val="24"/>
        </w:rPr>
        <w:t xml:space="preserve">). </w:t>
      </w:r>
      <w:r w:rsidR="001336A5" w:rsidRPr="001336A5">
        <w:rPr>
          <w:rFonts w:ascii="Arial" w:hAnsi="Arial"/>
          <w:color w:val="0000FF"/>
          <w:sz w:val="24"/>
          <w:szCs w:val="24"/>
        </w:rPr>
        <w:t>[pubname]</w:t>
      </w:r>
      <w:r w:rsidR="00676F80" w:rsidRPr="00123455">
        <w:rPr>
          <w:rFonts w:ascii="Times New Roman" w:hAnsi="Times New Roman" w:cs="Times New Roman"/>
          <w:sz w:val="24"/>
          <w:szCs w:val="24"/>
        </w:rPr>
        <w:t>General Directorate of Highways</w:t>
      </w:r>
      <w:r w:rsidR="001336A5" w:rsidRPr="001336A5">
        <w:rPr>
          <w:rFonts w:ascii="Arial" w:hAnsi="Arial"/>
          <w:color w:val="0000FF"/>
          <w:sz w:val="24"/>
          <w:szCs w:val="24"/>
        </w:rPr>
        <w:t>[/pubname]</w:t>
      </w:r>
      <w:r w:rsidR="00676F80" w:rsidRPr="00123455">
        <w:rPr>
          <w:rFonts w:ascii="Times New Roman" w:hAnsi="Times New Roman" w:cs="Times New Roman"/>
          <w:sz w:val="24"/>
          <w:szCs w:val="24"/>
        </w:rPr>
        <w:t xml:space="preserve">. </w:t>
      </w:r>
      <w:r w:rsidRPr="006F50F5">
        <w:rPr>
          <w:rFonts w:ascii="Arial" w:hAnsi="Arial"/>
          <w:color w:val="FF99CC"/>
          <w:sz w:val="24"/>
          <w:szCs w:val="24"/>
        </w:rPr>
        <w:t>[/ref]</w:t>
      </w:r>
    </w:p>
    <w:p w14:paraId="14422216" w14:textId="31550059" w:rsidR="00676F80" w:rsidRPr="00123455" w:rsidRDefault="006F50F5" w:rsidP="00676F80">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sz w:val="24"/>
          <w:szCs w:val="24"/>
        </w:rPr>
      </w:pPr>
      <w:r w:rsidRPr="006F50F5">
        <w:rPr>
          <w:rFonts w:ascii="Arial" w:hAnsi="Arial"/>
          <w:color w:val="FF99CC"/>
          <w:sz w:val="24"/>
          <w:szCs w:val="24"/>
        </w:rPr>
        <w:t>[ref</w:t>
      </w:r>
      <w:bookmarkStart w:id="23" w:name="mkp_ref_014"/>
      <w:r w:rsidRPr="006F50F5">
        <w:rPr>
          <w:rFonts w:ascii="Arial" w:hAnsi="Arial"/>
          <w:color w:val="FF99CC"/>
          <w:sz w:val="24"/>
          <w:szCs w:val="24"/>
        </w:rPr>
        <w:t xml:space="preserve"> id=</w:t>
      </w:r>
      <w:bookmarkEnd w:id="23"/>
      <w:r w:rsidRPr="006F50F5">
        <w:rPr>
          <w:rFonts w:ascii="Arial" w:hAnsi="Arial"/>
          <w:color w:val="FF99CC"/>
          <w:sz w:val="24"/>
          <w:szCs w:val="24"/>
        </w:rPr>
        <w:t>"r14" reftype="book"]</w:t>
      </w:r>
      <w:r w:rsidR="001336A5" w:rsidRPr="001336A5">
        <w:rPr>
          <w:rFonts w:ascii="Arial" w:hAnsi="Arial"/>
          <w:color w:val="FF00FF"/>
          <w:sz w:val="24"/>
          <w:szCs w:val="24"/>
        </w:rPr>
        <w:t>[authors role="nd"]</w:t>
      </w:r>
      <w:r w:rsidR="001336A5" w:rsidRPr="001336A5">
        <w:rPr>
          <w:rFonts w:ascii="Arial" w:hAnsi="Arial"/>
          <w:color w:val="0000FF"/>
          <w:sz w:val="24"/>
          <w:szCs w:val="24"/>
        </w:rPr>
        <w:t>[cauthor]</w:t>
      </w:r>
      <w:r w:rsidR="00676F80" w:rsidRPr="00123455">
        <w:rPr>
          <w:rFonts w:ascii="Times New Roman" w:hAnsi="Times New Roman" w:cs="Times New Roman"/>
          <w:sz w:val="24"/>
          <w:szCs w:val="24"/>
        </w:rPr>
        <w:t>General Directorate of Highways</w:t>
      </w:r>
      <w:r w:rsidR="001336A5" w:rsidRPr="001336A5">
        <w:rPr>
          <w:rFonts w:ascii="Arial" w:hAnsi="Arial"/>
          <w:color w:val="0000FF"/>
          <w:sz w:val="24"/>
          <w:szCs w:val="24"/>
        </w:rPr>
        <w:t>[/cauthor]</w:t>
      </w:r>
      <w:r w:rsidR="001336A5" w:rsidRPr="001336A5">
        <w:rPr>
          <w:rFonts w:ascii="Arial" w:hAnsi="Arial"/>
          <w:color w:val="FF00FF"/>
          <w:sz w:val="24"/>
          <w:szCs w:val="24"/>
        </w:rPr>
        <w:t>[/authors]</w:t>
      </w:r>
      <w:r w:rsidR="00676F80" w:rsidRPr="00123455">
        <w:rPr>
          <w:rFonts w:ascii="Times New Roman" w:hAnsi="Times New Roman" w:cs="Times New Roman"/>
          <w:sz w:val="24"/>
          <w:szCs w:val="24"/>
        </w:rPr>
        <w:t>. (</w:t>
      </w:r>
      <w:r w:rsidR="001336A5" w:rsidRPr="001336A5">
        <w:rPr>
          <w:rFonts w:ascii="Arial" w:hAnsi="Arial"/>
          <w:color w:val="008080"/>
          <w:sz w:val="24"/>
          <w:szCs w:val="24"/>
        </w:rPr>
        <w:t>[date dateiso="20140000" specyear="2014"]</w:t>
      </w:r>
      <w:r w:rsidR="00676F80" w:rsidRPr="00123455">
        <w:rPr>
          <w:rFonts w:ascii="Times New Roman" w:hAnsi="Times New Roman" w:cs="Times New Roman"/>
          <w:sz w:val="24"/>
          <w:szCs w:val="24"/>
        </w:rPr>
        <w:t>2014</w:t>
      </w:r>
      <w:r w:rsidR="001336A5" w:rsidRPr="001336A5">
        <w:rPr>
          <w:rFonts w:ascii="Arial" w:hAnsi="Arial"/>
          <w:color w:val="008080"/>
          <w:sz w:val="24"/>
          <w:szCs w:val="24"/>
        </w:rPr>
        <w:t>[/date]</w:t>
      </w:r>
      <w:r w:rsidR="00676F80" w:rsidRPr="00123455">
        <w:rPr>
          <w:rFonts w:ascii="Times New Roman" w:hAnsi="Times New Roman" w:cs="Times New Roman"/>
          <w:sz w:val="24"/>
          <w:szCs w:val="24"/>
        </w:rPr>
        <w:t xml:space="preserve">). </w:t>
      </w:r>
      <w:r w:rsidR="001336A5" w:rsidRPr="001336A5">
        <w:rPr>
          <w:rFonts w:ascii="Arial" w:hAnsi="Arial"/>
          <w:color w:val="008080"/>
          <w:sz w:val="24"/>
          <w:szCs w:val="24"/>
        </w:rPr>
        <w:t>[source]</w:t>
      </w:r>
      <w:r w:rsidR="00676F80" w:rsidRPr="00123455">
        <w:rPr>
          <w:rFonts w:ascii="Times New Roman" w:hAnsi="Times New Roman" w:cs="Times New Roman"/>
          <w:sz w:val="24"/>
          <w:szCs w:val="24"/>
        </w:rPr>
        <w:t>Features and Trends of Heavy Vehicle Traffic in Freight Transport on Highways, 2010-2014</w:t>
      </w:r>
      <w:r w:rsidR="001336A5" w:rsidRPr="001336A5">
        <w:rPr>
          <w:rFonts w:ascii="Arial" w:hAnsi="Arial"/>
          <w:color w:val="008080"/>
          <w:sz w:val="24"/>
          <w:szCs w:val="24"/>
        </w:rPr>
        <w:t>[/source]</w:t>
      </w:r>
      <w:r w:rsidR="00676F80" w:rsidRPr="00123455">
        <w:rPr>
          <w:rFonts w:ascii="Times New Roman" w:hAnsi="Times New Roman" w:cs="Times New Roman"/>
          <w:sz w:val="24"/>
          <w:szCs w:val="24"/>
        </w:rPr>
        <w:t xml:space="preserve">. </w:t>
      </w:r>
      <w:r w:rsidR="001336A5" w:rsidRPr="001336A5">
        <w:rPr>
          <w:rFonts w:ascii="Arial" w:hAnsi="Arial"/>
          <w:color w:val="0000FF"/>
          <w:sz w:val="24"/>
          <w:szCs w:val="24"/>
        </w:rPr>
        <w:t>[pubname]</w:t>
      </w:r>
      <w:r w:rsidR="00676F80" w:rsidRPr="00123455">
        <w:rPr>
          <w:rFonts w:ascii="Times New Roman" w:hAnsi="Times New Roman" w:cs="Times New Roman"/>
          <w:sz w:val="24"/>
          <w:szCs w:val="24"/>
        </w:rPr>
        <w:t>General Directorate of Highways</w:t>
      </w:r>
      <w:r w:rsidR="001336A5" w:rsidRPr="001336A5">
        <w:rPr>
          <w:rFonts w:ascii="Arial" w:hAnsi="Arial"/>
          <w:color w:val="0000FF"/>
          <w:sz w:val="24"/>
          <w:szCs w:val="24"/>
        </w:rPr>
        <w:t>[/pubname]</w:t>
      </w:r>
      <w:r w:rsidR="00676F80" w:rsidRPr="00123455">
        <w:rPr>
          <w:rFonts w:ascii="Times New Roman" w:hAnsi="Times New Roman" w:cs="Times New Roman"/>
          <w:sz w:val="24"/>
          <w:szCs w:val="24"/>
        </w:rPr>
        <w:t xml:space="preserve">. </w:t>
      </w:r>
      <w:r w:rsidRPr="006F50F5">
        <w:rPr>
          <w:rFonts w:ascii="Arial" w:hAnsi="Arial"/>
          <w:color w:val="FF99CC"/>
          <w:sz w:val="24"/>
          <w:szCs w:val="24"/>
        </w:rPr>
        <w:t>[/ref]</w:t>
      </w:r>
    </w:p>
    <w:p w14:paraId="48226934" w14:textId="18D4C367" w:rsidR="00676F80" w:rsidRPr="00123455" w:rsidRDefault="006F50F5" w:rsidP="00676F80">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sz w:val="24"/>
          <w:szCs w:val="24"/>
        </w:rPr>
      </w:pPr>
      <w:r w:rsidRPr="006F50F5">
        <w:rPr>
          <w:rFonts w:ascii="Arial" w:hAnsi="Arial"/>
          <w:color w:val="FF99CC"/>
          <w:sz w:val="24"/>
          <w:szCs w:val="24"/>
        </w:rPr>
        <w:t>[ref</w:t>
      </w:r>
      <w:bookmarkStart w:id="24" w:name="mkp_ref_015"/>
      <w:r w:rsidRPr="006F50F5">
        <w:rPr>
          <w:rFonts w:ascii="Arial" w:hAnsi="Arial"/>
          <w:color w:val="FF99CC"/>
          <w:sz w:val="24"/>
          <w:szCs w:val="24"/>
        </w:rPr>
        <w:t xml:space="preserve"> id=</w:t>
      </w:r>
      <w:bookmarkEnd w:id="24"/>
      <w:r w:rsidRPr="006F50F5">
        <w:rPr>
          <w:rFonts w:ascii="Arial" w:hAnsi="Arial"/>
          <w:color w:val="FF99CC"/>
          <w:sz w:val="24"/>
          <w:szCs w:val="24"/>
        </w:rPr>
        <w:t>"r15" reftype="book"]</w:t>
      </w:r>
      <w:r w:rsidR="001336A5" w:rsidRPr="001336A5">
        <w:rPr>
          <w:rFonts w:ascii="Arial" w:hAnsi="Arial"/>
          <w:color w:val="FF00FF"/>
          <w:sz w:val="24"/>
          <w:szCs w:val="24"/>
        </w:rPr>
        <w:t>[authors role="nd"]</w:t>
      </w:r>
      <w:r w:rsidR="001336A5" w:rsidRPr="001336A5">
        <w:rPr>
          <w:rFonts w:ascii="Arial" w:hAnsi="Arial"/>
          <w:color w:val="0000FF"/>
          <w:sz w:val="24"/>
          <w:szCs w:val="24"/>
        </w:rPr>
        <w:t>[cauthor]</w:t>
      </w:r>
      <w:r w:rsidR="00676F80" w:rsidRPr="00123455">
        <w:rPr>
          <w:rFonts w:ascii="Times New Roman" w:hAnsi="Times New Roman" w:cs="Times New Roman"/>
          <w:sz w:val="24"/>
          <w:szCs w:val="24"/>
        </w:rPr>
        <w:t>General Directorate of Highways</w:t>
      </w:r>
      <w:r w:rsidR="001336A5" w:rsidRPr="001336A5">
        <w:rPr>
          <w:rFonts w:ascii="Arial" w:hAnsi="Arial"/>
          <w:color w:val="0000FF"/>
          <w:sz w:val="24"/>
          <w:szCs w:val="24"/>
        </w:rPr>
        <w:t>[/cauthor]</w:t>
      </w:r>
      <w:r w:rsidR="001336A5" w:rsidRPr="001336A5">
        <w:rPr>
          <w:rFonts w:ascii="Arial" w:hAnsi="Arial"/>
          <w:color w:val="FF00FF"/>
          <w:sz w:val="24"/>
          <w:szCs w:val="24"/>
        </w:rPr>
        <w:t>[/authors]</w:t>
      </w:r>
      <w:r w:rsidR="00676F80" w:rsidRPr="00123455">
        <w:rPr>
          <w:rFonts w:ascii="Times New Roman" w:hAnsi="Times New Roman" w:cs="Times New Roman"/>
          <w:sz w:val="24"/>
          <w:szCs w:val="24"/>
        </w:rPr>
        <w:t>. (</w:t>
      </w:r>
      <w:r w:rsidR="001336A5" w:rsidRPr="001336A5">
        <w:rPr>
          <w:rFonts w:ascii="Arial" w:hAnsi="Arial"/>
          <w:color w:val="008080"/>
          <w:sz w:val="24"/>
          <w:szCs w:val="24"/>
        </w:rPr>
        <w:t>[date dateiso="20160000" specyear="2016"]</w:t>
      </w:r>
      <w:r w:rsidR="00676F80" w:rsidRPr="00123455">
        <w:rPr>
          <w:rFonts w:ascii="Times New Roman" w:hAnsi="Times New Roman" w:cs="Times New Roman"/>
          <w:sz w:val="24"/>
          <w:szCs w:val="24"/>
        </w:rPr>
        <w:t>2016</w:t>
      </w:r>
      <w:r w:rsidR="001336A5" w:rsidRPr="001336A5">
        <w:rPr>
          <w:rFonts w:ascii="Arial" w:hAnsi="Arial"/>
          <w:color w:val="008080"/>
          <w:sz w:val="24"/>
          <w:szCs w:val="24"/>
        </w:rPr>
        <w:t>[/date]</w:t>
      </w:r>
      <w:r w:rsidR="00676F80" w:rsidRPr="00123455">
        <w:rPr>
          <w:rFonts w:ascii="Times New Roman" w:hAnsi="Times New Roman" w:cs="Times New Roman"/>
          <w:sz w:val="24"/>
          <w:szCs w:val="24"/>
        </w:rPr>
        <w:t xml:space="preserve">). </w:t>
      </w:r>
      <w:r w:rsidR="001336A5" w:rsidRPr="001336A5">
        <w:rPr>
          <w:rFonts w:ascii="Arial" w:hAnsi="Arial"/>
          <w:color w:val="008080"/>
          <w:sz w:val="24"/>
          <w:szCs w:val="24"/>
        </w:rPr>
        <w:t>[source]</w:t>
      </w:r>
      <w:r w:rsidR="00676F80" w:rsidRPr="00123455">
        <w:rPr>
          <w:rFonts w:ascii="Times New Roman" w:hAnsi="Times New Roman" w:cs="Times New Roman"/>
          <w:sz w:val="24"/>
          <w:szCs w:val="24"/>
        </w:rPr>
        <w:t>Highway Traffic Flow Characteristics and Parameters</w:t>
      </w:r>
      <w:r w:rsidR="001336A5" w:rsidRPr="001336A5">
        <w:rPr>
          <w:rFonts w:ascii="Arial" w:hAnsi="Arial"/>
          <w:color w:val="008080"/>
          <w:sz w:val="24"/>
          <w:szCs w:val="24"/>
        </w:rPr>
        <w:t>[/source]</w:t>
      </w:r>
      <w:r w:rsidR="00676F80" w:rsidRPr="00123455">
        <w:rPr>
          <w:rFonts w:ascii="Times New Roman" w:hAnsi="Times New Roman" w:cs="Times New Roman"/>
          <w:sz w:val="24"/>
          <w:szCs w:val="24"/>
        </w:rPr>
        <w:t xml:space="preserve">. </w:t>
      </w:r>
      <w:r w:rsidR="001336A5" w:rsidRPr="001336A5">
        <w:rPr>
          <w:rFonts w:ascii="Arial" w:hAnsi="Arial"/>
          <w:color w:val="0000FF"/>
          <w:sz w:val="24"/>
          <w:szCs w:val="24"/>
        </w:rPr>
        <w:t>[pubname]</w:t>
      </w:r>
      <w:r w:rsidR="00676F80" w:rsidRPr="00123455">
        <w:rPr>
          <w:rFonts w:ascii="Times New Roman" w:hAnsi="Times New Roman" w:cs="Times New Roman"/>
          <w:sz w:val="24"/>
          <w:szCs w:val="24"/>
        </w:rPr>
        <w:t>General Directorate of Highways</w:t>
      </w:r>
      <w:r w:rsidR="001336A5" w:rsidRPr="001336A5">
        <w:rPr>
          <w:rFonts w:ascii="Arial" w:hAnsi="Arial"/>
          <w:color w:val="0000FF"/>
          <w:sz w:val="24"/>
          <w:szCs w:val="24"/>
        </w:rPr>
        <w:t>[/pubname]</w:t>
      </w:r>
      <w:r w:rsidR="00676F80" w:rsidRPr="00123455">
        <w:rPr>
          <w:rFonts w:ascii="Times New Roman" w:hAnsi="Times New Roman" w:cs="Times New Roman"/>
          <w:sz w:val="24"/>
          <w:szCs w:val="24"/>
        </w:rPr>
        <w:t xml:space="preserve">. </w:t>
      </w:r>
      <w:r w:rsidRPr="006F50F5">
        <w:rPr>
          <w:rFonts w:ascii="Arial" w:hAnsi="Arial"/>
          <w:color w:val="FF99CC"/>
          <w:sz w:val="24"/>
          <w:szCs w:val="24"/>
        </w:rPr>
        <w:t>[/ref]</w:t>
      </w:r>
    </w:p>
    <w:p w14:paraId="6B2AC71B" w14:textId="18C3AC2B" w:rsidR="00676F80" w:rsidRPr="00123455" w:rsidRDefault="006F50F5" w:rsidP="00676F80">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sz w:val="24"/>
          <w:szCs w:val="24"/>
        </w:rPr>
      </w:pPr>
      <w:r w:rsidRPr="006F50F5">
        <w:rPr>
          <w:rFonts w:ascii="Arial" w:hAnsi="Arial"/>
          <w:color w:val="FF99CC"/>
          <w:sz w:val="24"/>
          <w:szCs w:val="24"/>
        </w:rPr>
        <w:t>[ref</w:t>
      </w:r>
      <w:bookmarkStart w:id="25" w:name="mkp_ref_016"/>
      <w:r w:rsidRPr="006F50F5">
        <w:rPr>
          <w:rFonts w:ascii="Arial" w:hAnsi="Arial"/>
          <w:color w:val="FF99CC"/>
          <w:sz w:val="24"/>
          <w:szCs w:val="24"/>
        </w:rPr>
        <w:t xml:space="preserve"> id=</w:t>
      </w:r>
      <w:bookmarkEnd w:id="25"/>
      <w:r w:rsidRPr="006F50F5">
        <w:rPr>
          <w:rFonts w:ascii="Arial" w:hAnsi="Arial"/>
          <w:color w:val="FF99CC"/>
          <w:sz w:val="24"/>
          <w:szCs w:val="24"/>
        </w:rPr>
        <w:t>"r16" reftype="book"]</w:t>
      </w:r>
      <w:r w:rsidR="001336A5" w:rsidRPr="001336A5">
        <w:rPr>
          <w:rFonts w:ascii="Arial" w:hAnsi="Arial"/>
          <w:color w:val="FF00FF"/>
          <w:sz w:val="24"/>
          <w:szCs w:val="24"/>
        </w:rPr>
        <w:t>[authors role="nd"]</w:t>
      </w:r>
      <w:r w:rsidR="001336A5" w:rsidRPr="001336A5">
        <w:rPr>
          <w:rFonts w:ascii="Arial" w:hAnsi="Arial"/>
          <w:color w:val="0000FF"/>
          <w:sz w:val="24"/>
          <w:szCs w:val="24"/>
        </w:rPr>
        <w:t>[cauthor]</w:t>
      </w:r>
      <w:r w:rsidR="00676F80" w:rsidRPr="00123455">
        <w:rPr>
          <w:rFonts w:ascii="Times New Roman" w:hAnsi="Times New Roman" w:cs="Times New Roman"/>
          <w:sz w:val="24"/>
          <w:szCs w:val="24"/>
        </w:rPr>
        <w:t>General Directorate of Highways</w:t>
      </w:r>
      <w:r w:rsidR="001336A5" w:rsidRPr="001336A5">
        <w:rPr>
          <w:rFonts w:ascii="Arial" w:hAnsi="Arial"/>
          <w:color w:val="0000FF"/>
          <w:sz w:val="24"/>
          <w:szCs w:val="24"/>
        </w:rPr>
        <w:t>[/cauthor]</w:t>
      </w:r>
      <w:r w:rsidR="001336A5" w:rsidRPr="001336A5">
        <w:rPr>
          <w:rFonts w:ascii="Arial" w:hAnsi="Arial"/>
          <w:color w:val="FF00FF"/>
          <w:sz w:val="24"/>
          <w:szCs w:val="24"/>
        </w:rPr>
        <w:t>[/authors]</w:t>
      </w:r>
      <w:r w:rsidR="00676F80" w:rsidRPr="00123455">
        <w:rPr>
          <w:rFonts w:ascii="Times New Roman" w:hAnsi="Times New Roman" w:cs="Times New Roman"/>
          <w:sz w:val="24"/>
          <w:szCs w:val="24"/>
        </w:rPr>
        <w:t>. (</w:t>
      </w:r>
      <w:r w:rsidR="001336A5" w:rsidRPr="001336A5">
        <w:rPr>
          <w:rFonts w:ascii="Arial" w:hAnsi="Arial"/>
          <w:color w:val="008080"/>
          <w:sz w:val="24"/>
          <w:szCs w:val="24"/>
        </w:rPr>
        <w:t>[date dateiso="20170000" specyear="2017"]</w:t>
      </w:r>
      <w:r w:rsidR="00676F80" w:rsidRPr="00123455">
        <w:rPr>
          <w:rFonts w:ascii="Times New Roman" w:hAnsi="Times New Roman" w:cs="Times New Roman"/>
          <w:sz w:val="24"/>
          <w:szCs w:val="24"/>
        </w:rPr>
        <w:t>2017</w:t>
      </w:r>
      <w:r w:rsidR="001336A5" w:rsidRPr="001336A5">
        <w:rPr>
          <w:rFonts w:ascii="Arial" w:hAnsi="Arial"/>
          <w:color w:val="008080"/>
          <w:sz w:val="24"/>
          <w:szCs w:val="24"/>
        </w:rPr>
        <w:t>[/date]</w:t>
      </w:r>
      <w:r w:rsidR="00676F80" w:rsidRPr="00123455">
        <w:rPr>
          <w:rFonts w:ascii="Times New Roman" w:hAnsi="Times New Roman" w:cs="Times New Roman"/>
          <w:sz w:val="24"/>
          <w:szCs w:val="24"/>
        </w:rPr>
        <w:t xml:space="preserve">). </w:t>
      </w:r>
      <w:r w:rsidR="001336A5" w:rsidRPr="001336A5">
        <w:rPr>
          <w:rFonts w:ascii="Arial" w:hAnsi="Arial"/>
          <w:color w:val="008080"/>
          <w:sz w:val="24"/>
          <w:szCs w:val="24"/>
        </w:rPr>
        <w:t>[source]</w:t>
      </w:r>
      <w:r w:rsidR="00676F80" w:rsidRPr="00123455">
        <w:rPr>
          <w:rFonts w:ascii="Times New Roman" w:hAnsi="Times New Roman" w:cs="Times New Roman"/>
          <w:sz w:val="24"/>
          <w:szCs w:val="24"/>
        </w:rPr>
        <w:t>Traffic and Transportation Information and Characteristics</w:t>
      </w:r>
      <w:r w:rsidR="001336A5" w:rsidRPr="001336A5">
        <w:rPr>
          <w:rFonts w:ascii="Arial" w:hAnsi="Arial"/>
          <w:color w:val="008080"/>
          <w:sz w:val="24"/>
          <w:szCs w:val="24"/>
        </w:rPr>
        <w:t>[/source]</w:t>
      </w:r>
      <w:r w:rsidR="00676F80" w:rsidRPr="00123455">
        <w:rPr>
          <w:rFonts w:ascii="Times New Roman" w:hAnsi="Times New Roman" w:cs="Times New Roman"/>
          <w:sz w:val="24"/>
          <w:szCs w:val="24"/>
        </w:rPr>
        <w:t xml:space="preserve">. </w:t>
      </w:r>
      <w:r w:rsidR="001336A5" w:rsidRPr="001336A5">
        <w:rPr>
          <w:rFonts w:ascii="Arial" w:hAnsi="Arial"/>
          <w:color w:val="0000FF"/>
          <w:sz w:val="24"/>
          <w:szCs w:val="24"/>
        </w:rPr>
        <w:t>[pubname]</w:t>
      </w:r>
      <w:r w:rsidR="00676F80" w:rsidRPr="00123455">
        <w:rPr>
          <w:rFonts w:ascii="Times New Roman" w:hAnsi="Times New Roman" w:cs="Times New Roman"/>
          <w:sz w:val="24"/>
          <w:szCs w:val="24"/>
        </w:rPr>
        <w:t>General Directorate of Highways</w:t>
      </w:r>
      <w:r w:rsidR="001336A5" w:rsidRPr="001336A5">
        <w:rPr>
          <w:rFonts w:ascii="Arial" w:hAnsi="Arial"/>
          <w:color w:val="0000FF"/>
          <w:sz w:val="24"/>
          <w:szCs w:val="24"/>
        </w:rPr>
        <w:t>[/pubname]</w:t>
      </w:r>
      <w:r w:rsidR="00676F80" w:rsidRPr="00123455">
        <w:rPr>
          <w:rFonts w:ascii="Times New Roman" w:hAnsi="Times New Roman" w:cs="Times New Roman"/>
          <w:sz w:val="24"/>
          <w:szCs w:val="24"/>
        </w:rPr>
        <w:t xml:space="preserve">. </w:t>
      </w:r>
      <w:r w:rsidRPr="006F50F5">
        <w:rPr>
          <w:rFonts w:ascii="Arial" w:hAnsi="Arial"/>
          <w:color w:val="FF99CC"/>
          <w:sz w:val="24"/>
          <w:szCs w:val="24"/>
        </w:rPr>
        <w:t>[/ref]</w:t>
      </w:r>
    </w:p>
    <w:p w14:paraId="63254121" w14:textId="1CA08879" w:rsidR="00676F80" w:rsidRPr="00123455" w:rsidRDefault="006F50F5" w:rsidP="00676F80">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sz w:val="24"/>
          <w:szCs w:val="24"/>
        </w:rPr>
      </w:pPr>
      <w:r w:rsidRPr="006F50F5">
        <w:rPr>
          <w:rFonts w:ascii="Arial" w:hAnsi="Arial"/>
          <w:color w:val="FF99CC"/>
          <w:sz w:val="24"/>
          <w:szCs w:val="24"/>
        </w:rPr>
        <w:t>[ref</w:t>
      </w:r>
      <w:bookmarkStart w:id="26" w:name="mkp_ref_017"/>
      <w:r w:rsidRPr="006F50F5">
        <w:rPr>
          <w:rFonts w:ascii="Arial" w:hAnsi="Arial"/>
          <w:color w:val="FF99CC"/>
          <w:sz w:val="24"/>
          <w:szCs w:val="24"/>
        </w:rPr>
        <w:t xml:space="preserve"> id=</w:t>
      </w:r>
      <w:bookmarkEnd w:id="26"/>
      <w:r w:rsidRPr="006F50F5">
        <w:rPr>
          <w:rFonts w:ascii="Arial" w:hAnsi="Arial"/>
          <w:color w:val="FF99CC"/>
          <w:sz w:val="24"/>
          <w:szCs w:val="24"/>
        </w:rPr>
        <w:t>"r17" reftype="book"]</w:t>
      </w:r>
      <w:r w:rsidR="001336A5" w:rsidRPr="001336A5">
        <w:rPr>
          <w:rFonts w:ascii="Arial" w:hAnsi="Arial"/>
          <w:color w:val="FF00FF"/>
          <w:sz w:val="24"/>
          <w:szCs w:val="24"/>
        </w:rPr>
        <w:t>[authors role="nd"]</w:t>
      </w:r>
      <w:r w:rsidR="001336A5" w:rsidRPr="001336A5">
        <w:rPr>
          <w:rFonts w:ascii="Arial" w:hAnsi="Arial"/>
          <w:color w:val="FF0000"/>
          <w:sz w:val="24"/>
          <w:szCs w:val="24"/>
        </w:rPr>
        <w:t>[pauthor]</w:t>
      </w:r>
      <w:r w:rsidR="001336A5" w:rsidRPr="001336A5">
        <w:rPr>
          <w:rFonts w:ascii="Arial" w:hAnsi="Arial"/>
          <w:color w:val="FF99CC"/>
          <w:sz w:val="24"/>
          <w:szCs w:val="24"/>
        </w:rPr>
        <w:t>[surname]</w:t>
      </w:r>
      <w:r w:rsidR="00676F80" w:rsidRPr="00123455">
        <w:rPr>
          <w:rFonts w:ascii="Times New Roman" w:hAnsi="Times New Roman" w:cs="Times New Roman"/>
          <w:sz w:val="24"/>
          <w:szCs w:val="24"/>
        </w:rPr>
        <w:t>Huang</w:t>
      </w:r>
      <w:r w:rsidR="001336A5" w:rsidRPr="001336A5">
        <w:rPr>
          <w:rFonts w:ascii="Arial" w:hAnsi="Arial"/>
          <w:color w:val="FF99CC"/>
          <w:sz w:val="24"/>
          <w:szCs w:val="24"/>
        </w:rPr>
        <w:t>[/surname]</w:t>
      </w:r>
      <w:r w:rsidR="00676F80" w:rsidRPr="00123455">
        <w:rPr>
          <w:rFonts w:ascii="Times New Roman" w:hAnsi="Times New Roman" w:cs="Times New Roman"/>
          <w:sz w:val="24"/>
          <w:szCs w:val="24"/>
        </w:rPr>
        <w:t xml:space="preserve">, </w:t>
      </w:r>
      <w:r w:rsidR="001336A5" w:rsidRPr="001336A5">
        <w:rPr>
          <w:rFonts w:ascii="Arial" w:hAnsi="Arial"/>
          <w:color w:val="FF99CC"/>
          <w:sz w:val="24"/>
          <w:szCs w:val="24"/>
        </w:rPr>
        <w:t>[fname]</w:t>
      </w:r>
      <w:r w:rsidR="00676F80" w:rsidRPr="00123455">
        <w:rPr>
          <w:rFonts w:ascii="Times New Roman" w:hAnsi="Times New Roman" w:cs="Times New Roman"/>
          <w:sz w:val="24"/>
          <w:szCs w:val="24"/>
        </w:rPr>
        <w:t>Y. H</w:t>
      </w:r>
      <w:r w:rsidR="001336A5" w:rsidRPr="001336A5">
        <w:rPr>
          <w:rFonts w:ascii="Arial" w:hAnsi="Arial"/>
          <w:color w:val="FF99CC"/>
          <w:sz w:val="24"/>
          <w:szCs w:val="24"/>
        </w:rPr>
        <w:t>[/fname]</w:t>
      </w:r>
      <w:r w:rsidR="001336A5" w:rsidRPr="001336A5">
        <w:rPr>
          <w:rFonts w:ascii="Arial" w:hAnsi="Arial"/>
          <w:color w:val="FF0000"/>
          <w:sz w:val="24"/>
          <w:szCs w:val="24"/>
        </w:rPr>
        <w:t>[/pauthor]</w:t>
      </w:r>
      <w:r w:rsidR="001336A5" w:rsidRPr="001336A5">
        <w:rPr>
          <w:rFonts w:ascii="Arial" w:hAnsi="Arial"/>
          <w:color w:val="FF00FF"/>
          <w:sz w:val="24"/>
          <w:szCs w:val="24"/>
        </w:rPr>
        <w:t>[/authors]</w:t>
      </w:r>
      <w:r w:rsidR="00676F80" w:rsidRPr="00123455">
        <w:rPr>
          <w:rFonts w:ascii="Times New Roman" w:hAnsi="Times New Roman" w:cs="Times New Roman"/>
          <w:sz w:val="24"/>
          <w:szCs w:val="24"/>
        </w:rPr>
        <w:t>. (</w:t>
      </w:r>
      <w:r w:rsidR="001336A5" w:rsidRPr="001336A5">
        <w:rPr>
          <w:rFonts w:ascii="Arial" w:hAnsi="Arial"/>
          <w:color w:val="008080"/>
          <w:sz w:val="24"/>
          <w:szCs w:val="24"/>
        </w:rPr>
        <w:t>[date dateiso="20040000" specyear="2004"]</w:t>
      </w:r>
      <w:r w:rsidR="00676F80" w:rsidRPr="00123455">
        <w:rPr>
          <w:rFonts w:ascii="Times New Roman" w:hAnsi="Times New Roman" w:cs="Times New Roman"/>
          <w:sz w:val="24"/>
          <w:szCs w:val="24"/>
        </w:rPr>
        <w:t>2004</w:t>
      </w:r>
      <w:r w:rsidR="001336A5" w:rsidRPr="001336A5">
        <w:rPr>
          <w:rFonts w:ascii="Arial" w:hAnsi="Arial"/>
          <w:color w:val="008080"/>
          <w:sz w:val="24"/>
          <w:szCs w:val="24"/>
        </w:rPr>
        <w:t>[/date]</w:t>
      </w:r>
      <w:r w:rsidR="00676F80" w:rsidRPr="00123455">
        <w:rPr>
          <w:rFonts w:ascii="Times New Roman" w:hAnsi="Times New Roman" w:cs="Times New Roman"/>
          <w:sz w:val="24"/>
          <w:szCs w:val="24"/>
        </w:rPr>
        <w:t xml:space="preserve">). </w:t>
      </w:r>
      <w:r w:rsidR="001336A5" w:rsidRPr="001336A5">
        <w:rPr>
          <w:rFonts w:ascii="Arial" w:hAnsi="Arial"/>
          <w:color w:val="008080"/>
          <w:sz w:val="24"/>
          <w:szCs w:val="24"/>
        </w:rPr>
        <w:t>[source]</w:t>
      </w:r>
      <w:r w:rsidR="00676F80" w:rsidRPr="00123455">
        <w:rPr>
          <w:rFonts w:ascii="Times New Roman" w:hAnsi="Times New Roman" w:cs="Times New Roman"/>
          <w:sz w:val="24"/>
          <w:szCs w:val="24"/>
        </w:rPr>
        <w:t xml:space="preserve">Pavement Analysis and Design </w:t>
      </w:r>
      <w:r w:rsidR="001336A5" w:rsidRPr="001336A5">
        <w:rPr>
          <w:rFonts w:ascii="Arial" w:hAnsi="Arial"/>
          <w:color w:val="008080"/>
          <w:sz w:val="24"/>
          <w:szCs w:val="24"/>
        </w:rPr>
        <w:t>[/source]</w:t>
      </w:r>
      <w:r w:rsidR="00676F80" w:rsidRPr="00123455">
        <w:rPr>
          <w:rFonts w:ascii="Times New Roman" w:hAnsi="Times New Roman" w:cs="Times New Roman"/>
          <w:sz w:val="24"/>
          <w:szCs w:val="24"/>
        </w:rPr>
        <w:t>(</w:t>
      </w:r>
      <w:r w:rsidR="001336A5" w:rsidRPr="001336A5">
        <w:rPr>
          <w:rFonts w:ascii="Arial" w:hAnsi="Arial"/>
          <w:color w:val="800080"/>
          <w:sz w:val="24"/>
          <w:szCs w:val="24"/>
        </w:rPr>
        <w:t>[edition]</w:t>
      </w:r>
      <w:r w:rsidR="00676F80" w:rsidRPr="00123455">
        <w:rPr>
          <w:rFonts w:ascii="Times New Roman" w:hAnsi="Times New Roman" w:cs="Times New Roman"/>
          <w:sz w:val="24"/>
          <w:szCs w:val="24"/>
        </w:rPr>
        <w:t xml:space="preserve">Second </w:t>
      </w:r>
      <w:r w:rsidR="001336A5" w:rsidRPr="001336A5">
        <w:rPr>
          <w:rFonts w:ascii="Arial" w:hAnsi="Arial"/>
          <w:color w:val="800080"/>
          <w:sz w:val="24"/>
          <w:szCs w:val="24"/>
        </w:rPr>
        <w:t>[/edition]</w:t>
      </w:r>
      <w:r w:rsidR="00676F80" w:rsidRPr="00123455">
        <w:rPr>
          <w:rFonts w:ascii="Times New Roman" w:hAnsi="Times New Roman" w:cs="Times New Roman"/>
          <w:sz w:val="24"/>
          <w:szCs w:val="24"/>
        </w:rPr>
        <w:t xml:space="preserve">Edi). </w:t>
      </w:r>
      <w:r w:rsidR="001336A5" w:rsidRPr="001336A5">
        <w:rPr>
          <w:rFonts w:ascii="Arial" w:hAnsi="Arial"/>
          <w:color w:val="0000FF"/>
          <w:sz w:val="24"/>
          <w:szCs w:val="24"/>
        </w:rPr>
        <w:t>[pubname]</w:t>
      </w:r>
      <w:r w:rsidR="00676F80" w:rsidRPr="00123455">
        <w:rPr>
          <w:rFonts w:ascii="Times New Roman" w:hAnsi="Times New Roman" w:cs="Times New Roman"/>
          <w:sz w:val="24"/>
          <w:szCs w:val="24"/>
        </w:rPr>
        <w:t>Pearson/Prentice Hall</w:t>
      </w:r>
      <w:r w:rsidR="001336A5" w:rsidRPr="001336A5">
        <w:rPr>
          <w:rFonts w:ascii="Arial" w:hAnsi="Arial"/>
          <w:color w:val="0000FF"/>
          <w:sz w:val="24"/>
          <w:szCs w:val="24"/>
        </w:rPr>
        <w:t>[/pubname]</w:t>
      </w:r>
      <w:r w:rsidR="00676F80" w:rsidRPr="00123455">
        <w:rPr>
          <w:rFonts w:ascii="Times New Roman" w:hAnsi="Times New Roman" w:cs="Times New Roman"/>
          <w:sz w:val="24"/>
          <w:szCs w:val="24"/>
        </w:rPr>
        <w:t>.</w:t>
      </w:r>
      <w:r w:rsidRPr="006F50F5">
        <w:rPr>
          <w:rFonts w:ascii="Arial" w:hAnsi="Arial"/>
          <w:color w:val="FF99CC"/>
          <w:sz w:val="24"/>
          <w:szCs w:val="24"/>
        </w:rPr>
        <w:t>[/ref]</w:t>
      </w:r>
    </w:p>
    <w:p w14:paraId="2740859A" w14:textId="1752B294" w:rsidR="00676F80" w:rsidRPr="006F50F5" w:rsidRDefault="006F50F5" w:rsidP="00676F80">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sz w:val="24"/>
          <w:szCs w:val="24"/>
          <w:lang w:val="es-CL"/>
        </w:rPr>
      </w:pPr>
      <w:r w:rsidRPr="006F50F5">
        <w:rPr>
          <w:rFonts w:ascii="Arial" w:hAnsi="Arial"/>
          <w:color w:val="FF99CC"/>
          <w:sz w:val="24"/>
          <w:szCs w:val="24"/>
        </w:rPr>
        <w:t>[ref</w:t>
      </w:r>
      <w:bookmarkStart w:id="27" w:name="mkp_ref_018"/>
      <w:r w:rsidRPr="006F50F5">
        <w:rPr>
          <w:rFonts w:ascii="Arial" w:hAnsi="Arial"/>
          <w:color w:val="FF99CC"/>
          <w:sz w:val="24"/>
          <w:szCs w:val="24"/>
        </w:rPr>
        <w:t xml:space="preserve"> id=</w:t>
      </w:r>
      <w:bookmarkEnd w:id="27"/>
      <w:r w:rsidRPr="006F50F5">
        <w:rPr>
          <w:rFonts w:ascii="Arial" w:hAnsi="Arial"/>
          <w:color w:val="FF99CC"/>
          <w:sz w:val="24"/>
          <w:szCs w:val="24"/>
        </w:rPr>
        <w:t xml:space="preserve">"r18" </w:t>
      </w:r>
      <w:r w:rsidR="001336A5">
        <w:rPr>
          <w:rFonts w:ascii="Arial" w:hAnsi="Arial"/>
          <w:color w:val="FF99CC"/>
          <w:sz w:val="24"/>
          <w:szCs w:val="24"/>
        </w:rPr>
        <w:t>reftype=“journal</w:t>
      </w:r>
      <w:r w:rsidRPr="006F50F5">
        <w:rPr>
          <w:rFonts w:ascii="Arial" w:hAnsi="Arial"/>
          <w:color w:val="FF99CC"/>
          <w:sz w:val="24"/>
          <w:szCs w:val="24"/>
        </w:rPr>
        <w:t>"]</w:t>
      </w:r>
      <w:r w:rsidR="001336A5" w:rsidRPr="001336A5">
        <w:rPr>
          <w:rFonts w:ascii="Arial" w:hAnsi="Arial"/>
          <w:color w:val="FF00FF"/>
          <w:sz w:val="24"/>
          <w:szCs w:val="24"/>
        </w:rPr>
        <w:t>[authors role="nd"]</w:t>
      </w:r>
      <w:r w:rsidR="001336A5" w:rsidRPr="001336A5">
        <w:rPr>
          <w:rFonts w:ascii="Arial" w:hAnsi="Arial"/>
          <w:color w:val="FF0000"/>
          <w:sz w:val="24"/>
          <w:szCs w:val="24"/>
        </w:rPr>
        <w:t>[pauthor]</w:t>
      </w:r>
      <w:r w:rsidR="001336A5" w:rsidRPr="001336A5">
        <w:rPr>
          <w:rFonts w:ascii="Arial" w:hAnsi="Arial"/>
          <w:color w:val="FF99CC"/>
          <w:sz w:val="24"/>
          <w:szCs w:val="24"/>
        </w:rPr>
        <w:t>[surname]</w:t>
      </w:r>
      <w:r w:rsidR="00676F80" w:rsidRPr="00123455">
        <w:rPr>
          <w:rFonts w:ascii="Times New Roman" w:hAnsi="Times New Roman" w:cs="Times New Roman"/>
          <w:sz w:val="24"/>
          <w:szCs w:val="24"/>
        </w:rPr>
        <w:t>Jenifer</w:t>
      </w:r>
      <w:r w:rsidR="001336A5" w:rsidRPr="001336A5">
        <w:rPr>
          <w:rFonts w:ascii="Arial" w:hAnsi="Arial"/>
          <w:color w:val="FF99CC"/>
          <w:sz w:val="24"/>
          <w:szCs w:val="24"/>
        </w:rPr>
        <w:t>[/surname]</w:t>
      </w:r>
      <w:r w:rsidR="00676F80" w:rsidRPr="00123455">
        <w:rPr>
          <w:rFonts w:ascii="Times New Roman" w:hAnsi="Times New Roman" w:cs="Times New Roman"/>
          <w:sz w:val="24"/>
          <w:szCs w:val="24"/>
        </w:rPr>
        <w:t xml:space="preserve">, </w:t>
      </w:r>
      <w:r w:rsidR="001336A5" w:rsidRPr="001336A5">
        <w:rPr>
          <w:rFonts w:ascii="Arial" w:hAnsi="Arial"/>
          <w:color w:val="FF99CC"/>
          <w:sz w:val="24"/>
          <w:szCs w:val="24"/>
        </w:rPr>
        <w:t>[fname]</w:t>
      </w:r>
      <w:r w:rsidR="00676F80" w:rsidRPr="00123455">
        <w:rPr>
          <w:rFonts w:ascii="Times New Roman" w:hAnsi="Times New Roman" w:cs="Times New Roman"/>
          <w:sz w:val="24"/>
          <w:szCs w:val="24"/>
        </w:rPr>
        <w:t>J. V.</w:t>
      </w:r>
      <w:r w:rsidR="001336A5" w:rsidRPr="001336A5">
        <w:rPr>
          <w:rFonts w:ascii="Arial" w:hAnsi="Arial"/>
          <w:color w:val="FF99CC"/>
          <w:sz w:val="24"/>
          <w:szCs w:val="24"/>
        </w:rPr>
        <w:t>[/fname]</w:t>
      </w:r>
      <w:r w:rsidR="001336A5" w:rsidRPr="001336A5">
        <w:rPr>
          <w:rFonts w:ascii="Arial" w:hAnsi="Arial"/>
          <w:color w:val="FF0000"/>
          <w:sz w:val="24"/>
          <w:szCs w:val="24"/>
        </w:rPr>
        <w:t>[/pauthor]</w:t>
      </w:r>
      <w:r w:rsidR="00676F80" w:rsidRPr="00123455">
        <w:rPr>
          <w:rFonts w:ascii="Times New Roman" w:hAnsi="Times New Roman" w:cs="Times New Roman"/>
          <w:sz w:val="24"/>
          <w:szCs w:val="24"/>
        </w:rPr>
        <w:t xml:space="preserve">, &amp; </w:t>
      </w:r>
      <w:r w:rsidR="001336A5" w:rsidRPr="001336A5">
        <w:rPr>
          <w:rFonts w:ascii="Arial" w:hAnsi="Arial"/>
          <w:color w:val="FF0000"/>
          <w:sz w:val="24"/>
          <w:szCs w:val="24"/>
        </w:rPr>
        <w:t>[pauthor]</w:t>
      </w:r>
      <w:r w:rsidR="001336A5" w:rsidRPr="001336A5">
        <w:rPr>
          <w:rFonts w:ascii="Arial" w:hAnsi="Arial"/>
          <w:color w:val="FF99CC"/>
          <w:sz w:val="24"/>
          <w:szCs w:val="24"/>
        </w:rPr>
        <w:t>[surname]</w:t>
      </w:r>
      <w:r w:rsidR="00676F80" w:rsidRPr="00123455">
        <w:rPr>
          <w:rFonts w:ascii="Times New Roman" w:hAnsi="Times New Roman" w:cs="Times New Roman"/>
          <w:sz w:val="24"/>
          <w:szCs w:val="24"/>
        </w:rPr>
        <w:t>Brindha</w:t>
      </w:r>
      <w:r w:rsidR="001336A5" w:rsidRPr="001336A5">
        <w:rPr>
          <w:rFonts w:ascii="Arial" w:hAnsi="Arial"/>
          <w:color w:val="FF99CC"/>
          <w:sz w:val="24"/>
          <w:szCs w:val="24"/>
        </w:rPr>
        <w:t>[/surname]</w:t>
      </w:r>
      <w:r w:rsidR="00676F80" w:rsidRPr="00123455">
        <w:rPr>
          <w:rFonts w:ascii="Times New Roman" w:hAnsi="Times New Roman" w:cs="Times New Roman"/>
          <w:sz w:val="24"/>
          <w:szCs w:val="24"/>
        </w:rPr>
        <w:t xml:space="preserve">, </w:t>
      </w:r>
      <w:r w:rsidR="001336A5" w:rsidRPr="001336A5">
        <w:rPr>
          <w:rFonts w:ascii="Arial" w:hAnsi="Arial"/>
          <w:color w:val="FF99CC"/>
          <w:sz w:val="24"/>
          <w:szCs w:val="24"/>
        </w:rPr>
        <w:t>[fname]</w:t>
      </w:r>
      <w:r w:rsidR="00676F80" w:rsidRPr="00123455">
        <w:rPr>
          <w:rFonts w:ascii="Times New Roman" w:hAnsi="Times New Roman" w:cs="Times New Roman"/>
          <w:sz w:val="24"/>
          <w:szCs w:val="24"/>
        </w:rPr>
        <w:t>D</w:t>
      </w:r>
      <w:r w:rsidR="001336A5" w:rsidRPr="001336A5">
        <w:rPr>
          <w:rFonts w:ascii="Arial" w:hAnsi="Arial"/>
          <w:color w:val="FF99CC"/>
          <w:sz w:val="24"/>
          <w:szCs w:val="24"/>
        </w:rPr>
        <w:t>[/fname]</w:t>
      </w:r>
      <w:r w:rsidR="001336A5" w:rsidRPr="001336A5">
        <w:rPr>
          <w:rFonts w:ascii="Arial" w:hAnsi="Arial"/>
          <w:color w:val="FF0000"/>
          <w:sz w:val="24"/>
          <w:szCs w:val="24"/>
        </w:rPr>
        <w:t>[/pauthor]</w:t>
      </w:r>
      <w:r w:rsidR="001336A5" w:rsidRPr="001336A5">
        <w:rPr>
          <w:rFonts w:ascii="Arial" w:hAnsi="Arial"/>
          <w:color w:val="FF00FF"/>
          <w:sz w:val="24"/>
          <w:szCs w:val="24"/>
        </w:rPr>
        <w:t>[/authors]</w:t>
      </w:r>
      <w:r w:rsidR="00676F80" w:rsidRPr="00123455">
        <w:rPr>
          <w:rFonts w:ascii="Times New Roman" w:hAnsi="Times New Roman" w:cs="Times New Roman"/>
          <w:sz w:val="24"/>
          <w:szCs w:val="24"/>
        </w:rPr>
        <w:t>. (</w:t>
      </w:r>
      <w:r w:rsidR="001336A5" w:rsidRPr="001336A5">
        <w:rPr>
          <w:rFonts w:ascii="Arial" w:hAnsi="Arial"/>
          <w:color w:val="008080"/>
          <w:sz w:val="24"/>
          <w:szCs w:val="24"/>
        </w:rPr>
        <w:t>[date dateiso="20210000" specyear="2021"]</w:t>
      </w:r>
      <w:r w:rsidR="00676F80" w:rsidRPr="00123455">
        <w:rPr>
          <w:rFonts w:ascii="Times New Roman" w:hAnsi="Times New Roman" w:cs="Times New Roman"/>
          <w:sz w:val="24"/>
          <w:szCs w:val="24"/>
        </w:rPr>
        <w:t>2021</w:t>
      </w:r>
      <w:r w:rsidR="001336A5" w:rsidRPr="001336A5">
        <w:rPr>
          <w:rFonts w:ascii="Arial" w:hAnsi="Arial"/>
          <w:color w:val="008080"/>
          <w:sz w:val="24"/>
          <w:szCs w:val="24"/>
        </w:rPr>
        <w:t>[/date]</w:t>
      </w:r>
      <w:r w:rsidR="00676F80" w:rsidRPr="00123455">
        <w:rPr>
          <w:rFonts w:ascii="Times New Roman" w:hAnsi="Times New Roman" w:cs="Times New Roman"/>
          <w:sz w:val="24"/>
          <w:szCs w:val="24"/>
        </w:rPr>
        <w:t xml:space="preserve">). </w:t>
      </w:r>
      <w:r w:rsidR="001336A5" w:rsidRPr="001336A5">
        <w:rPr>
          <w:rFonts w:ascii="Arial" w:hAnsi="Arial"/>
          <w:color w:val="008080"/>
          <w:sz w:val="24"/>
          <w:szCs w:val="24"/>
        </w:rPr>
        <w:t>[arttitle]</w:t>
      </w:r>
      <w:r w:rsidR="00676F80" w:rsidRPr="00123455">
        <w:rPr>
          <w:rFonts w:ascii="Times New Roman" w:hAnsi="Times New Roman" w:cs="Times New Roman"/>
          <w:sz w:val="24"/>
          <w:szCs w:val="24"/>
        </w:rPr>
        <w:t>Development of hybrid steel-basalt fiber reinforced concrete-in aspects of flexure, fracture, and microstructure</w:t>
      </w:r>
      <w:r w:rsidR="001336A5" w:rsidRPr="001336A5">
        <w:rPr>
          <w:rFonts w:ascii="Arial" w:hAnsi="Arial"/>
          <w:color w:val="008080"/>
          <w:sz w:val="24"/>
          <w:szCs w:val="24"/>
        </w:rPr>
        <w:t>[/arttitle]</w:t>
      </w:r>
      <w:r w:rsidR="00676F80" w:rsidRPr="00123455">
        <w:rPr>
          <w:rFonts w:ascii="Times New Roman" w:hAnsi="Times New Roman" w:cs="Times New Roman"/>
          <w:sz w:val="24"/>
          <w:szCs w:val="24"/>
        </w:rPr>
        <w:t xml:space="preserve">. </w:t>
      </w:r>
      <w:r w:rsidR="001336A5" w:rsidRPr="001336A5">
        <w:rPr>
          <w:rFonts w:ascii="Arial" w:hAnsi="Arial"/>
          <w:color w:val="008080"/>
          <w:sz w:val="24"/>
          <w:szCs w:val="24"/>
          <w:lang w:val="es-CL"/>
        </w:rPr>
        <w:t>[source]</w:t>
      </w:r>
      <w:r w:rsidR="00676F80" w:rsidRPr="006F50F5">
        <w:rPr>
          <w:rFonts w:ascii="Times New Roman" w:hAnsi="Times New Roman" w:cs="Times New Roman"/>
          <w:sz w:val="24"/>
          <w:szCs w:val="24"/>
          <w:lang w:val="es-CL"/>
        </w:rPr>
        <w:t>Revista de la construcción</w:t>
      </w:r>
      <w:r w:rsidR="001336A5" w:rsidRPr="001336A5">
        <w:rPr>
          <w:rFonts w:ascii="Arial" w:hAnsi="Arial"/>
          <w:color w:val="008080"/>
          <w:sz w:val="24"/>
          <w:szCs w:val="24"/>
          <w:lang w:val="es-CL"/>
        </w:rPr>
        <w:t>[/source]</w:t>
      </w:r>
      <w:r w:rsidR="00676F80" w:rsidRPr="006F50F5">
        <w:rPr>
          <w:rFonts w:ascii="Times New Roman" w:hAnsi="Times New Roman" w:cs="Times New Roman"/>
          <w:sz w:val="24"/>
          <w:szCs w:val="24"/>
          <w:lang w:val="es-CL"/>
        </w:rPr>
        <w:t xml:space="preserve">, </w:t>
      </w:r>
      <w:r w:rsidR="001336A5" w:rsidRPr="001336A5">
        <w:rPr>
          <w:rFonts w:ascii="Arial" w:hAnsi="Arial"/>
          <w:color w:val="800000"/>
          <w:sz w:val="24"/>
          <w:szCs w:val="24"/>
          <w:lang w:val="es-CL"/>
        </w:rPr>
        <w:t>[volid]</w:t>
      </w:r>
      <w:r w:rsidR="00676F80" w:rsidRPr="006F50F5">
        <w:rPr>
          <w:rFonts w:ascii="Times New Roman" w:hAnsi="Times New Roman" w:cs="Times New Roman"/>
          <w:sz w:val="24"/>
          <w:szCs w:val="24"/>
          <w:lang w:val="es-CL"/>
        </w:rPr>
        <w:t>20</w:t>
      </w:r>
      <w:r w:rsidR="001336A5" w:rsidRPr="001336A5">
        <w:rPr>
          <w:rFonts w:ascii="Arial" w:hAnsi="Arial"/>
          <w:color w:val="800000"/>
          <w:sz w:val="24"/>
          <w:szCs w:val="24"/>
          <w:lang w:val="es-CL"/>
        </w:rPr>
        <w:t>[/volid]</w:t>
      </w:r>
      <w:r w:rsidR="00676F80" w:rsidRPr="006F50F5">
        <w:rPr>
          <w:rFonts w:ascii="Times New Roman" w:hAnsi="Times New Roman" w:cs="Times New Roman"/>
          <w:sz w:val="24"/>
          <w:szCs w:val="24"/>
          <w:lang w:val="es-CL"/>
        </w:rPr>
        <w:t>(</w:t>
      </w:r>
      <w:r w:rsidR="001336A5" w:rsidRPr="001336A5">
        <w:rPr>
          <w:rFonts w:ascii="Arial" w:hAnsi="Arial"/>
          <w:color w:val="800000"/>
          <w:sz w:val="24"/>
          <w:szCs w:val="24"/>
          <w:lang w:val="es-CL"/>
        </w:rPr>
        <w:t>[issueno]</w:t>
      </w:r>
      <w:r w:rsidR="00676F80" w:rsidRPr="006F50F5">
        <w:rPr>
          <w:rFonts w:ascii="Times New Roman" w:hAnsi="Times New Roman" w:cs="Times New Roman"/>
          <w:sz w:val="24"/>
          <w:szCs w:val="24"/>
          <w:lang w:val="es-CL"/>
        </w:rPr>
        <w:t>1</w:t>
      </w:r>
      <w:r w:rsidR="001336A5" w:rsidRPr="001336A5">
        <w:rPr>
          <w:rFonts w:ascii="Arial" w:hAnsi="Arial"/>
          <w:color w:val="800000"/>
          <w:sz w:val="24"/>
          <w:szCs w:val="24"/>
          <w:lang w:val="es-CL"/>
        </w:rPr>
        <w:t>[/issueno]</w:t>
      </w:r>
      <w:r w:rsidR="00676F80" w:rsidRPr="006F50F5">
        <w:rPr>
          <w:rFonts w:ascii="Times New Roman" w:hAnsi="Times New Roman" w:cs="Times New Roman"/>
          <w:sz w:val="24"/>
          <w:szCs w:val="24"/>
          <w:lang w:val="es-CL"/>
        </w:rPr>
        <w:t xml:space="preserve">), </w:t>
      </w:r>
      <w:r w:rsidR="001336A5" w:rsidRPr="001336A5">
        <w:rPr>
          <w:rFonts w:ascii="Arial" w:hAnsi="Arial"/>
          <w:color w:val="008000"/>
          <w:sz w:val="24"/>
          <w:szCs w:val="24"/>
          <w:lang w:val="es-CL"/>
        </w:rPr>
        <w:t>[pages]</w:t>
      </w:r>
      <w:r w:rsidR="00676F80" w:rsidRPr="006F50F5">
        <w:rPr>
          <w:rFonts w:ascii="Times New Roman" w:hAnsi="Times New Roman" w:cs="Times New Roman"/>
          <w:sz w:val="24"/>
          <w:szCs w:val="24"/>
          <w:lang w:val="es-CL"/>
        </w:rPr>
        <w:t>62-90</w:t>
      </w:r>
      <w:r w:rsidR="001336A5" w:rsidRPr="001336A5">
        <w:rPr>
          <w:rFonts w:ascii="Arial" w:hAnsi="Arial"/>
          <w:color w:val="008000"/>
          <w:sz w:val="24"/>
          <w:szCs w:val="24"/>
          <w:lang w:val="es-CL"/>
        </w:rPr>
        <w:t>[/pages]</w:t>
      </w:r>
      <w:r w:rsidR="00676F80" w:rsidRPr="006F50F5">
        <w:rPr>
          <w:rFonts w:ascii="Times New Roman" w:hAnsi="Times New Roman" w:cs="Times New Roman"/>
          <w:sz w:val="24"/>
          <w:szCs w:val="24"/>
          <w:lang w:val="es-CL"/>
        </w:rPr>
        <w:t>.</w:t>
      </w:r>
      <w:r w:rsidRPr="006F50F5">
        <w:rPr>
          <w:rFonts w:ascii="Arial" w:hAnsi="Arial"/>
          <w:color w:val="FF99CC"/>
          <w:sz w:val="24"/>
          <w:szCs w:val="24"/>
          <w:lang w:val="es-CL"/>
        </w:rPr>
        <w:t>[/ref]</w:t>
      </w:r>
    </w:p>
    <w:p w14:paraId="71522D06" w14:textId="628CCDF3" w:rsidR="00676F80" w:rsidRPr="00123455" w:rsidRDefault="006F50F5" w:rsidP="00676F80">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sz w:val="24"/>
          <w:szCs w:val="24"/>
        </w:rPr>
      </w:pPr>
      <w:r w:rsidRPr="001336A5">
        <w:rPr>
          <w:rFonts w:ascii="Arial" w:hAnsi="Arial"/>
          <w:color w:val="FF99CC"/>
          <w:sz w:val="24"/>
          <w:szCs w:val="24"/>
        </w:rPr>
        <w:t>[ref</w:t>
      </w:r>
      <w:bookmarkStart w:id="28" w:name="mkp_ref_019"/>
      <w:r w:rsidRPr="001336A5">
        <w:rPr>
          <w:rFonts w:ascii="Arial" w:hAnsi="Arial"/>
          <w:color w:val="FF99CC"/>
          <w:sz w:val="24"/>
          <w:szCs w:val="24"/>
        </w:rPr>
        <w:t xml:space="preserve"> id=</w:t>
      </w:r>
      <w:bookmarkEnd w:id="28"/>
      <w:r w:rsidRPr="001336A5">
        <w:rPr>
          <w:rFonts w:ascii="Arial" w:hAnsi="Arial"/>
          <w:color w:val="FF99CC"/>
          <w:sz w:val="24"/>
          <w:szCs w:val="24"/>
        </w:rPr>
        <w:t xml:space="preserve">"r19" </w:t>
      </w:r>
      <w:r w:rsidR="001336A5">
        <w:rPr>
          <w:rFonts w:ascii="Arial" w:hAnsi="Arial"/>
          <w:color w:val="FF99CC"/>
          <w:sz w:val="24"/>
          <w:szCs w:val="24"/>
        </w:rPr>
        <w:t>reftype=“journal</w:t>
      </w:r>
      <w:r w:rsidRPr="001336A5">
        <w:rPr>
          <w:rFonts w:ascii="Arial" w:hAnsi="Arial"/>
          <w:color w:val="FF99CC"/>
          <w:sz w:val="24"/>
          <w:szCs w:val="24"/>
        </w:rPr>
        <w:t>"]</w:t>
      </w:r>
      <w:r w:rsidR="001336A5" w:rsidRPr="001336A5">
        <w:rPr>
          <w:rFonts w:ascii="Arial" w:hAnsi="Arial"/>
          <w:color w:val="FF00FF"/>
          <w:sz w:val="24"/>
          <w:szCs w:val="24"/>
        </w:rPr>
        <w:t>[authors role="nd"]</w:t>
      </w:r>
      <w:r w:rsidR="001336A5" w:rsidRPr="001336A5">
        <w:rPr>
          <w:rFonts w:ascii="Arial" w:hAnsi="Arial"/>
          <w:color w:val="0000FF"/>
          <w:sz w:val="24"/>
          <w:szCs w:val="24"/>
        </w:rPr>
        <w:t>[cauthor]</w:t>
      </w:r>
      <w:r w:rsidR="00676F80" w:rsidRPr="001336A5">
        <w:rPr>
          <w:rFonts w:ascii="Times New Roman" w:hAnsi="Times New Roman" w:cs="Times New Roman"/>
          <w:sz w:val="24"/>
          <w:szCs w:val="24"/>
        </w:rPr>
        <w:t>M., A. A. H</w:t>
      </w:r>
      <w:r w:rsidR="001336A5" w:rsidRPr="001336A5">
        <w:rPr>
          <w:rFonts w:ascii="Arial" w:hAnsi="Arial"/>
          <w:color w:val="0000FF"/>
          <w:sz w:val="24"/>
          <w:szCs w:val="24"/>
        </w:rPr>
        <w:t>[/cauthor]</w:t>
      </w:r>
      <w:r w:rsidR="001336A5" w:rsidRPr="001336A5">
        <w:rPr>
          <w:rFonts w:ascii="Arial" w:hAnsi="Arial"/>
          <w:color w:val="FF00FF"/>
          <w:sz w:val="24"/>
          <w:szCs w:val="24"/>
        </w:rPr>
        <w:t>[/authors]</w:t>
      </w:r>
      <w:r w:rsidR="00676F80" w:rsidRPr="001336A5">
        <w:rPr>
          <w:rFonts w:ascii="Times New Roman" w:hAnsi="Times New Roman" w:cs="Times New Roman"/>
          <w:sz w:val="24"/>
          <w:szCs w:val="24"/>
        </w:rPr>
        <w:t>. (</w:t>
      </w:r>
      <w:r w:rsidR="001336A5" w:rsidRPr="001336A5">
        <w:rPr>
          <w:rFonts w:ascii="Arial" w:hAnsi="Arial"/>
          <w:color w:val="008080"/>
          <w:sz w:val="24"/>
          <w:szCs w:val="24"/>
        </w:rPr>
        <w:t>[date dateiso="20140000" specyear="2014"]</w:t>
      </w:r>
      <w:r w:rsidR="00676F80" w:rsidRPr="001336A5">
        <w:rPr>
          <w:rFonts w:ascii="Times New Roman" w:hAnsi="Times New Roman" w:cs="Times New Roman"/>
          <w:sz w:val="24"/>
          <w:szCs w:val="24"/>
        </w:rPr>
        <w:t>2014</w:t>
      </w:r>
      <w:r w:rsidR="001336A5" w:rsidRPr="001336A5">
        <w:rPr>
          <w:rFonts w:ascii="Arial" w:hAnsi="Arial"/>
          <w:color w:val="008080"/>
          <w:sz w:val="24"/>
          <w:szCs w:val="24"/>
        </w:rPr>
        <w:t>[/date]</w:t>
      </w:r>
      <w:r w:rsidR="00676F80" w:rsidRPr="001336A5">
        <w:rPr>
          <w:rFonts w:ascii="Times New Roman" w:hAnsi="Times New Roman" w:cs="Times New Roman"/>
          <w:sz w:val="24"/>
          <w:szCs w:val="24"/>
        </w:rPr>
        <w:t xml:space="preserve">). </w:t>
      </w:r>
      <w:r w:rsidR="001336A5" w:rsidRPr="001336A5">
        <w:rPr>
          <w:rFonts w:ascii="Arial" w:hAnsi="Arial"/>
          <w:color w:val="008080"/>
          <w:sz w:val="24"/>
          <w:szCs w:val="24"/>
        </w:rPr>
        <w:t>[arttitle]</w:t>
      </w:r>
      <w:r w:rsidR="00676F80" w:rsidRPr="00123455">
        <w:rPr>
          <w:rFonts w:ascii="Times New Roman" w:hAnsi="Times New Roman" w:cs="Times New Roman"/>
          <w:sz w:val="24"/>
          <w:szCs w:val="24"/>
        </w:rPr>
        <w:t>Effect of Aggregate Gradation and Type on Hot Asphalt Concrete Mix Properties</w:t>
      </w:r>
      <w:r w:rsidR="001336A5" w:rsidRPr="001336A5">
        <w:rPr>
          <w:rFonts w:ascii="Arial" w:hAnsi="Arial"/>
          <w:color w:val="008080"/>
          <w:sz w:val="24"/>
          <w:szCs w:val="24"/>
        </w:rPr>
        <w:t>[/arttitle]</w:t>
      </w:r>
      <w:r w:rsidR="00676F80" w:rsidRPr="00123455">
        <w:rPr>
          <w:rFonts w:ascii="Times New Roman" w:hAnsi="Times New Roman" w:cs="Times New Roman"/>
          <w:sz w:val="24"/>
          <w:szCs w:val="24"/>
        </w:rPr>
        <w:t xml:space="preserve">. </w:t>
      </w:r>
      <w:r w:rsidR="001336A5" w:rsidRPr="001336A5">
        <w:rPr>
          <w:rFonts w:ascii="Arial" w:hAnsi="Arial"/>
          <w:color w:val="008080"/>
          <w:sz w:val="24"/>
          <w:szCs w:val="24"/>
        </w:rPr>
        <w:t>[source]</w:t>
      </w:r>
      <w:r w:rsidR="00676F80" w:rsidRPr="00123455">
        <w:rPr>
          <w:rFonts w:ascii="Times New Roman" w:hAnsi="Times New Roman" w:cs="Times New Roman"/>
          <w:sz w:val="24"/>
          <w:szCs w:val="24"/>
        </w:rPr>
        <w:t>JES. Journal of Engineering Sciences</w:t>
      </w:r>
      <w:r w:rsidR="001336A5" w:rsidRPr="001336A5">
        <w:rPr>
          <w:rFonts w:ascii="Arial" w:hAnsi="Arial"/>
          <w:color w:val="008080"/>
          <w:sz w:val="24"/>
          <w:szCs w:val="24"/>
        </w:rPr>
        <w:t>[/source]</w:t>
      </w:r>
      <w:r w:rsidR="00676F80" w:rsidRPr="00123455">
        <w:rPr>
          <w:rFonts w:ascii="Times New Roman" w:hAnsi="Times New Roman" w:cs="Times New Roman"/>
          <w:sz w:val="24"/>
          <w:szCs w:val="24"/>
        </w:rPr>
        <w:t xml:space="preserve">, </w:t>
      </w:r>
      <w:r w:rsidR="001336A5" w:rsidRPr="001336A5">
        <w:rPr>
          <w:rFonts w:ascii="Arial" w:hAnsi="Arial"/>
          <w:color w:val="800000"/>
          <w:sz w:val="24"/>
          <w:szCs w:val="24"/>
        </w:rPr>
        <w:t>[volid]</w:t>
      </w:r>
      <w:r w:rsidR="00676F80" w:rsidRPr="00123455">
        <w:rPr>
          <w:rFonts w:ascii="Times New Roman" w:hAnsi="Times New Roman" w:cs="Times New Roman"/>
          <w:sz w:val="24"/>
          <w:szCs w:val="24"/>
        </w:rPr>
        <w:t>42</w:t>
      </w:r>
      <w:r w:rsidR="001336A5" w:rsidRPr="001336A5">
        <w:rPr>
          <w:rFonts w:ascii="Arial" w:hAnsi="Arial"/>
          <w:color w:val="800000"/>
          <w:sz w:val="24"/>
          <w:szCs w:val="24"/>
        </w:rPr>
        <w:t>[/volid]</w:t>
      </w:r>
      <w:r w:rsidR="00676F80" w:rsidRPr="00123455">
        <w:rPr>
          <w:rFonts w:ascii="Times New Roman" w:hAnsi="Times New Roman" w:cs="Times New Roman"/>
          <w:sz w:val="24"/>
          <w:szCs w:val="24"/>
        </w:rPr>
        <w:t>(</w:t>
      </w:r>
      <w:r w:rsidR="001336A5" w:rsidRPr="001336A5">
        <w:rPr>
          <w:rFonts w:ascii="Arial" w:hAnsi="Arial"/>
          <w:color w:val="800000"/>
          <w:sz w:val="24"/>
          <w:szCs w:val="24"/>
        </w:rPr>
        <w:t>[issueno]</w:t>
      </w:r>
      <w:r w:rsidR="00676F80" w:rsidRPr="00123455">
        <w:rPr>
          <w:rFonts w:ascii="Times New Roman" w:hAnsi="Times New Roman" w:cs="Times New Roman"/>
          <w:sz w:val="24"/>
          <w:szCs w:val="24"/>
        </w:rPr>
        <w:t>3</w:t>
      </w:r>
      <w:r w:rsidR="001336A5" w:rsidRPr="001336A5">
        <w:rPr>
          <w:rFonts w:ascii="Arial" w:hAnsi="Arial"/>
          <w:color w:val="800000"/>
          <w:sz w:val="24"/>
          <w:szCs w:val="24"/>
        </w:rPr>
        <w:t>[/issueno]</w:t>
      </w:r>
      <w:r w:rsidR="00676F80" w:rsidRPr="00123455">
        <w:rPr>
          <w:rFonts w:ascii="Times New Roman" w:hAnsi="Times New Roman" w:cs="Times New Roman"/>
          <w:sz w:val="24"/>
          <w:szCs w:val="24"/>
        </w:rPr>
        <w:t xml:space="preserve">), </w:t>
      </w:r>
      <w:r w:rsidR="001336A5" w:rsidRPr="001336A5">
        <w:rPr>
          <w:rFonts w:ascii="Arial" w:hAnsi="Arial"/>
          <w:color w:val="008000"/>
          <w:sz w:val="24"/>
          <w:szCs w:val="24"/>
        </w:rPr>
        <w:t>[pages]</w:t>
      </w:r>
      <w:r w:rsidR="00676F80" w:rsidRPr="00123455">
        <w:rPr>
          <w:rFonts w:ascii="Times New Roman" w:hAnsi="Times New Roman" w:cs="Times New Roman"/>
          <w:sz w:val="24"/>
          <w:szCs w:val="24"/>
        </w:rPr>
        <w:t>567</w:t>
      </w:r>
      <w:r w:rsidR="00030D99">
        <w:rPr>
          <w:rFonts w:ascii="Times New Roman" w:hAnsi="Times New Roman" w:cs="Times New Roman"/>
          <w:sz w:val="24"/>
          <w:szCs w:val="24"/>
        </w:rPr>
        <w:t>-</w:t>
      </w:r>
      <w:r w:rsidR="00676F80" w:rsidRPr="00123455">
        <w:rPr>
          <w:rFonts w:ascii="Times New Roman" w:hAnsi="Times New Roman" w:cs="Times New Roman"/>
          <w:sz w:val="24"/>
          <w:szCs w:val="24"/>
        </w:rPr>
        <w:t>574</w:t>
      </w:r>
      <w:r w:rsidR="001336A5" w:rsidRPr="001336A5">
        <w:rPr>
          <w:rFonts w:ascii="Arial" w:hAnsi="Arial"/>
          <w:color w:val="008000"/>
          <w:sz w:val="24"/>
          <w:szCs w:val="24"/>
        </w:rPr>
        <w:t>[/pages]</w:t>
      </w:r>
      <w:r w:rsidR="00676F80" w:rsidRPr="00123455">
        <w:rPr>
          <w:rFonts w:ascii="Times New Roman" w:hAnsi="Times New Roman" w:cs="Times New Roman"/>
          <w:sz w:val="24"/>
          <w:szCs w:val="24"/>
        </w:rPr>
        <w:t>.</w:t>
      </w:r>
      <w:r w:rsidRPr="006F50F5">
        <w:rPr>
          <w:rFonts w:ascii="Arial" w:hAnsi="Arial"/>
          <w:color w:val="FF99CC"/>
          <w:sz w:val="24"/>
          <w:szCs w:val="24"/>
        </w:rPr>
        <w:t>[/ref]</w:t>
      </w:r>
    </w:p>
    <w:p w14:paraId="78963557" w14:textId="6D4A8302" w:rsidR="00676F80" w:rsidRPr="00123455" w:rsidRDefault="006F50F5" w:rsidP="00676F80">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sz w:val="24"/>
          <w:szCs w:val="24"/>
        </w:rPr>
      </w:pPr>
      <w:r w:rsidRPr="006F50F5">
        <w:rPr>
          <w:rFonts w:ascii="Arial" w:hAnsi="Arial"/>
          <w:color w:val="FF99CC"/>
          <w:sz w:val="24"/>
          <w:szCs w:val="24"/>
        </w:rPr>
        <w:lastRenderedPageBreak/>
        <w:t>[ref</w:t>
      </w:r>
      <w:bookmarkStart w:id="29" w:name="mkp_ref_020"/>
      <w:r w:rsidRPr="006F50F5">
        <w:rPr>
          <w:rFonts w:ascii="Arial" w:hAnsi="Arial"/>
          <w:color w:val="FF99CC"/>
          <w:sz w:val="24"/>
          <w:szCs w:val="24"/>
        </w:rPr>
        <w:t xml:space="preserve"> id=</w:t>
      </w:r>
      <w:bookmarkEnd w:id="29"/>
      <w:r w:rsidRPr="006F50F5">
        <w:rPr>
          <w:rFonts w:ascii="Arial" w:hAnsi="Arial"/>
          <w:color w:val="FF99CC"/>
          <w:sz w:val="24"/>
          <w:szCs w:val="24"/>
        </w:rPr>
        <w:t xml:space="preserve">"r20" </w:t>
      </w:r>
      <w:r w:rsidR="001336A5">
        <w:rPr>
          <w:rFonts w:ascii="Arial" w:hAnsi="Arial"/>
          <w:color w:val="FF99CC"/>
          <w:sz w:val="24"/>
          <w:szCs w:val="24"/>
        </w:rPr>
        <w:t>reftype=“journal</w:t>
      </w:r>
      <w:r w:rsidRPr="006F50F5">
        <w:rPr>
          <w:rFonts w:ascii="Arial" w:hAnsi="Arial"/>
          <w:color w:val="FF99CC"/>
          <w:sz w:val="24"/>
          <w:szCs w:val="24"/>
        </w:rPr>
        <w:t>"]</w:t>
      </w:r>
      <w:r w:rsidR="001336A5" w:rsidRPr="001336A5">
        <w:rPr>
          <w:rFonts w:ascii="Arial" w:hAnsi="Arial"/>
          <w:color w:val="FF00FF"/>
          <w:sz w:val="24"/>
          <w:szCs w:val="24"/>
        </w:rPr>
        <w:t>[authors role="nd"]</w:t>
      </w:r>
      <w:r w:rsidR="001336A5" w:rsidRPr="001336A5">
        <w:rPr>
          <w:rFonts w:ascii="Arial" w:hAnsi="Arial"/>
          <w:color w:val="FF0000"/>
          <w:sz w:val="24"/>
          <w:szCs w:val="24"/>
        </w:rPr>
        <w:t>[pauthor]</w:t>
      </w:r>
      <w:r w:rsidR="001336A5" w:rsidRPr="001336A5">
        <w:rPr>
          <w:rFonts w:ascii="Arial" w:hAnsi="Arial"/>
          <w:color w:val="FF99CC"/>
          <w:sz w:val="24"/>
          <w:szCs w:val="24"/>
        </w:rPr>
        <w:t>[fname]</w:t>
      </w:r>
      <w:r w:rsidR="00676F80" w:rsidRPr="00123455">
        <w:rPr>
          <w:rFonts w:ascii="Times New Roman" w:hAnsi="Times New Roman" w:cs="Times New Roman"/>
          <w:sz w:val="24"/>
          <w:szCs w:val="24"/>
        </w:rPr>
        <w:t>S</w:t>
      </w:r>
      <w:r w:rsidR="001336A5" w:rsidRPr="001336A5">
        <w:rPr>
          <w:rFonts w:ascii="Arial" w:hAnsi="Arial"/>
          <w:color w:val="FF99CC"/>
          <w:sz w:val="24"/>
          <w:szCs w:val="24"/>
        </w:rPr>
        <w:t>[/fname]</w:t>
      </w:r>
      <w:r w:rsidR="00676F80" w:rsidRPr="00123455">
        <w:rPr>
          <w:rFonts w:ascii="Times New Roman" w:hAnsi="Times New Roman" w:cs="Times New Roman"/>
          <w:sz w:val="24"/>
          <w:szCs w:val="24"/>
        </w:rPr>
        <w:t xml:space="preserve">. </w:t>
      </w:r>
      <w:r w:rsidR="001336A5" w:rsidRPr="001336A5">
        <w:rPr>
          <w:rFonts w:ascii="Arial" w:hAnsi="Arial"/>
          <w:color w:val="FF99CC"/>
          <w:sz w:val="24"/>
          <w:szCs w:val="24"/>
        </w:rPr>
        <w:t>[surname]</w:t>
      </w:r>
      <w:r w:rsidR="00676F80" w:rsidRPr="00123455">
        <w:rPr>
          <w:rFonts w:ascii="Times New Roman" w:hAnsi="Times New Roman" w:cs="Times New Roman"/>
          <w:sz w:val="24"/>
          <w:szCs w:val="24"/>
        </w:rPr>
        <w:t>Serin</w:t>
      </w:r>
      <w:r w:rsidR="001336A5" w:rsidRPr="001336A5">
        <w:rPr>
          <w:rFonts w:ascii="Arial" w:hAnsi="Arial"/>
          <w:color w:val="FF99CC"/>
          <w:sz w:val="24"/>
          <w:szCs w:val="24"/>
        </w:rPr>
        <w:t>[/surname]</w:t>
      </w:r>
      <w:r w:rsidR="001336A5" w:rsidRPr="001336A5">
        <w:rPr>
          <w:rFonts w:ascii="Arial" w:hAnsi="Arial"/>
          <w:color w:val="FF0000"/>
          <w:sz w:val="24"/>
          <w:szCs w:val="24"/>
        </w:rPr>
        <w:t>[/pauthor]</w:t>
      </w:r>
      <w:r w:rsidR="00676F80" w:rsidRPr="00123455">
        <w:rPr>
          <w:rFonts w:ascii="Times New Roman" w:hAnsi="Times New Roman" w:cs="Times New Roman"/>
          <w:sz w:val="24"/>
          <w:szCs w:val="24"/>
        </w:rPr>
        <w:t xml:space="preserve">, </w:t>
      </w:r>
      <w:r w:rsidR="001336A5" w:rsidRPr="001336A5">
        <w:rPr>
          <w:rFonts w:ascii="Arial" w:hAnsi="Arial"/>
          <w:color w:val="FF0000"/>
          <w:sz w:val="24"/>
          <w:szCs w:val="24"/>
        </w:rPr>
        <w:t>[pauthor]</w:t>
      </w:r>
      <w:r w:rsidR="001336A5" w:rsidRPr="001336A5">
        <w:rPr>
          <w:rFonts w:ascii="Arial" w:hAnsi="Arial"/>
          <w:color w:val="FF99CC"/>
          <w:sz w:val="24"/>
          <w:szCs w:val="24"/>
        </w:rPr>
        <w:t>[fname]</w:t>
      </w:r>
      <w:r w:rsidR="00676F80" w:rsidRPr="00123455">
        <w:rPr>
          <w:rFonts w:ascii="Times New Roman" w:hAnsi="Times New Roman" w:cs="Times New Roman"/>
          <w:sz w:val="24"/>
          <w:szCs w:val="24"/>
        </w:rPr>
        <w:t>M. A</w:t>
      </w:r>
      <w:r w:rsidR="001336A5" w:rsidRPr="001336A5">
        <w:rPr>
          <w:rFonts w:ascii="Arial" w:hAnsi="Arial"/>
          <w:color w:val="FF99CC"/>
          <w:sz w:val="24"/>
          <w:szCs w:val="24"/>
        </w:rPr>
        <w:t>[/fname]</w:t>
      </w:r>
      <w:r w:rsidR="00676F80" w:rsidRPr="00123455">
        <w:rPr>
          <w:rFonts w:ascii="Times New Roman" w:hAnsi="Times New Roman" w:cs="Times New Roman"/>
          <w:sz w:val="24"/>
          <w:szCs w:val="24"/>
        </w:rPr>
        <w:t xml:space="preserve">. </w:t>
      </w:r>
      <w:r w:rsidR="001336A5" w:rsidRPr="001336A5">
        <w:rPr>
          <w:rFonts w:ascii="Arial" w:hAnsi="Arial"/>
          <w:color w:val="FF99CC"/>
          <w:sz w:val="24"/>
          <w:szCs w:val="24"/>
        </w:rPr>
        <w:t>[surname]</w:t>
      </w:r>
      <w:r w:rsidR="00676F80" w:rsidRPr="00123455">
        <w:rPr>
          <w:rFonts w:ascii="Times New Roman" w:hAnsi="Times New Roman" w:cs="Times New Roman"/>
          <w:sz w:val="24"/>
          <w:szCs w:val="24"/>
        </w:rPr>
        <w:t>Oguzhanoglu</w:t>
      </w:r>
      <w:r w:rsidR="001336A5" w:rsidRPr="001336A5">
        <w:rPr>
          <w:rFonts w:ascii="Arial" w:hAnsi="Arial"/>
          <w:color w:val="FF99CC"/>
          <w:sz w:val="24"/>
          <w:szCs w:val="24"/>
        </w:rPr>
        <w:t>[/surname]</w:t>
      </w:r>
      <w:r w:rsidR="001336A5" w:rsidRPr="001336A5">
        <w:rPr>
          <w:rFonts w:ascii="Arial" w:hAnsi="Arial"/>
          <w:color w:val="FF0000"/>
          <w:sz w:val="24"/>
          <w:szCs w:val="24"/>
        </w:rPr>
        <w:t>[/pauthor]</w:t>
      </w:r>
      <w:r w:rsidR="00676F80" w:rsidRPr="00123455">
        <w:rPr>
          <w:rFonts w:ascii="Times New Roman" w:hAnsi="Times New Roman" w:cs="Times New Roman"/>
          <w:sz w:val="24"/>
          <w:szCs w:val="24"/>
        </w:rPr>
        <w:t xml:space="preserve">, and </w:t>
      </w:r>
      <w:r w:rsidR="001336A5" w:rsidRPr="001336A5">
        <w:rPr>
          <w:rFonts w:ascii="Arial" w:hAnsi="Arial"/>
          <w:color w:val="FF0000"/>
          <w:sz w:val="24"/>
          <w:szCs w:val="24"/>
        </w:rPr>
        <w:t>[pauthor]</w:t>
      </w:r>
      <w:r w:rsidR="001336A5" w:rsidRPr="001336A5">
        <w:rPr>
          <w:rFonts w:ascii="Arial" w:hAnsi="Arial"/>
          <w:color w:val="FF99CC"/>
          <w:sz w:val="24"/>
          <w:szCs w:val="24"/>
        </w:rPr>
        <w:t>[fname]</w:t>
      </w:r>
      <w:r w:rsidR="00676F80" w:rsidRPr="00123455">
        <w:rPr>
          <w:rFonts w:ascii="Times New Roman" w:hAnsi="Times New Roman" w:cs="Times New Roman"/>
          <w:sz w:val="24"/>
          <w:szCs w:val="24"/>
        </w:rPr>
        <w:t>C</w:t>
      </w:r>
      <w:r w:rsidR="001336A5" w:rsidRPr="001336A5">
        <w:rPr>
          <w:rFonts w:ascii="Arial" w:hAnsi="Arial"/>
          <w:color w:val="FF99CC"/>
          <w:sz w:val="24"/>
          <w:szCs w:val="24"/>
        </w:rPr>
        <w:t>[/fname]</w:t>
      </w:r>
      <w:r w:rsidR="00676F80" w:rsidRPr="00123455">
        <w:rPr>
          <w:rFonts w:ascii="Times New Roman" w:hAnsi="Times New Roman" w:cs="Times New Roman"/>
          <w:sz w:val="24"/>
          <w:szCs w:val="24"/>
        </w:rPr>
        <w:t xml:space="preserve">. </w:t>
      </w:r>
      <w:r w:rsidR="001336A5" w:rsidRPr="001336A5">
        <w:rPr>
          <w:rFonts w:ascii="Arial" w:hAnsi="Arial"/>
          <w:color w:val="FF99CC"/>
          <w:sz w:val="24"/>
          <w:szCs w:val="24"/>
        </w:rPr>
        <w:t>[surname]</w:t>
      </w:r>
      <w:r w:rsidR="00676F80" w:rsidRPr="00123455">
        <w:rPr>
          <w:rFonts w:ascii="Times New Roman" w:hAnsi="Times New Roman" w:cs="Times New Roman"/>
          <w:sz w:val="24"/>
          <w:szCs w:val="24"/>
        </w:rPr>
        <w:t>Kayadelen</w:t>
      </w:r>
      <w:r w:rsidR="001336A5" w:rsidRPr="001336A5">
        <w:rPr>
          <w:rFonts w:ascii="Arial" w:hAnsi="Arial"/>
          <w:color w:val="FF99CC"/>
          <w:sz w:val="24"/>
          <w:szCs w:val="24"/>
        </w:rPr>
        <w:t>[/surname]</w:t>
      </w:r>
      <w:r w:rsidR="001336A5" w:rsidRPr="001336A5">
        <w:rPr>
          <w:rFonts w:ascii="Arial" w:hAnsi="Arial"/>
          <w:color w:val="FF0000"/>
          <w:sz w:val="24"/>
          <w:szCs w:val="24"/>
        </w:rPr>
        <w:t>[/pauthor]</w:t>
      </w:r>
      <w:r w:rsidR="001336A5" w:rsidRPr="001336A5">
        <w:rPr>
          <w:rFonts w:ascii="Arial" w:hAnsi="Arial"/>
          <w:color w:val="FF00FF"/>
          <w:sz w:val="24"/>
          <w:szCs w:val="24"/>
        </w:rPr>
        <w:t>[/authors]</w:t>
      </w:r>
      <w:r w:rsidR="00676F80" w:rsidRPr="00123455">
        <w:rPr>
          <w:rFonts w:ascii="Times New Roman" w:hAnsi="Times New Roman" w:cs="Times New Roman"/>
          <w:sz w:val="24"/>
          <w:szCs w:val="24"/>
        </w:rPr>
        <w:t>, “</w:t>
      </w:r>
      <w:r w:rsidR="001336A5" w:rsidRPr="001336A5">
        <w:rPr>
          <w:rFonts w:ascii="Arial" w:hAnsi="Arial"/>
          <w:color w:val="008080"/>
          <w:sz w:val="24"/>
          <w:szCs w:val="24"/>
        </w:rPr>
        <w:t>[arttitle]</w:t>
      </w:r>
      <w:r w:rsidR="00676F80" w:rsidRPr="00123455">
        <w:rPr>
          <w:rFonts w:ascii="Times New Roman" w:hAnsi="Times New Roman" w:cs="Times New Roman"/>
          <w:sz w:val="24"/>
          <w:szCs w:val="24"/>
        </w:rPr>
        <w:t>Comparative analysis of stress distributions and displacements in rigid and flexible pavements via finite element method</w:t>
      </w:r>
      <w:r w:rsidR="001336A5" w:rsidRPr="001336A5">
        <w:rPr>
          <w:rFonts w:ascii="Arial" w:hAnsi="Arial"/>
          <w:color w:val="008080"/>
          <w:sz w:val="24"/>
          <w:szCs w:val="24"/>
        </w:rPr>
        <w:t>[/arttitle]</w:t>
      </w:r>
      <w:r w:rsidR="00676F80" w:rsidRPr="00123455">
        <w:rPr>
          <w:rFonts w:ascii="Times New Roman" w:hAnsi="Times New Roman" w:cs="Times New Roman"/>
          <w:sz w:val="24"/>
          <w:szCs w:val="24"/>
        </w:rPr>
        <w:t xml:space="preserve">,” </w:t>
      </w:r>
      <w:r w:rsidR="001336A5" w:rsidRPr="001336A5">
        <w:rPr>
          <w:rFonts w:ascii="Arial" w:hAnsi="Arial"/>
          <w:color w:val="008080"/>
          <w:sz w:val="24"/>
          <w:szCs w:val="24"/>
        </w:rPr>
        <w:t>[source]</w:t>
      </w:r>
      <w:r w:rsidR="00676F80" w:rsidRPr="00123455">
        <w:rPr>
          <w:rFonts w:ascii="Times New Roman" w:hAnsi="Times New Roman" w:cs="Times New Roman"/>
          <w:sz w:val="24"/>
          <w:szCs w:val="24"/>
        </w:rPr>
        <w:t>Rev. la Constr</w:t>
      </w:r>
      <w:r w:rsidR="001336A5" w:rsidRPr="001336A5">
        <w:rPr>
          <w:rFonts w:ascii="Arial" w:hAnsi="Arial"/>
          <w:color w:val="008080"/>
          <w:sz w:val="24"/>
          <w:szCs w:val="24"/>
        </w:rPr>
        <w:t>[/source]</w:t>
      </w:r>
      <w:r w:rsidR="00676F80" w:rsidRPr="00123455">
        <w:rPr>
          <w:rFonts w:ascii="Times New Roman" w:hAnsi="Times New Roman" w:cs="Times New Roman"/>
          <w:sz w:val="24"/>
          <w:szCs w:val="24"/>
        </w:rPr>
        <w:t xml:space="preserve">., vol. </w:t>
      </w:r>
      <w:r w:rsidR="001336A5" w:rsidRPr="001336A5">
        <w:rPr>
          <w:rFonts w:ascii="Arial" w:hAnsi="Arial"/>
          <w:color w:val="800000"/>
          <w:sz w:val="24"/>
          <w:szCs w:val="24"/>
        </w:rPr>
        <w:t>[volid]</w:t>
      </w:r>
      <w:r w:rsidR="00676F80" w:rsidRPr="00123455">
        <w:rPr>
          <w:rFonts w:ascii="Times New Roman" w:hAnsi="Times New Roman" w:cs="Times New Roman"/>
          <w:sz w:val="24"/>
          <w:szCs w:val="24"/>
        </w:rPr>
        <w:t>20</w:t>
      </w:r>
      <w:r w:rsidR="001336A5" w:rsidRPr="001336A5">
        <w:rPr>
          <w:rFonts w:ascii="Arial" w:hAnsi="Arial"/>
          <w:color w:val="800000"/>
          <w:sz w:val="24"/>
          <w:szCs w:val="24"/>
        </w:rPr>
        <w:t>[/volid]</w:t>
      </w:r>
      <w:r w:rsidR="00676F80" w:rsidRPr="00123455">
        <w:rPr>
          <w:rFonts w:ascii="Times New Roman" w:hAnsi="Times New Roman" w:cs="Times New Roman"/>
          <w:sz w:val="24"/>
          <w:szCs w:val="24"/>
        </w:rPr>
        <w:t xml:space="preserve">, no. </w:t>
      </w:r>
      <w:r w:rsidR="00764E7E" w:rsidRPr="00764E7E">
        <w:rPr>
          <w:rFonts w:ascii="Arial" w:hAnsi="Arial"/>
          <w:color w:val="800000"/>
          <w:sz w:val="24"/>
          <w:szCs w:val="24"/>
        </w:rPr>
        <w:t>[issueno]</w:t>
      </w:r>
      <w:r w:rsidR="00676F80" w:rsidRPr="00123455">
        <w:rPr>
          <w:rFonts w:ascii="Times New Roman" w:hAnsi="Times New Roman" w:cs="Times New Roman"/>
          <w:sz w:val="24"/>
          <w:szCs w:val="24"/>
        </w:rPr>
        <w:t>2</w:t>
      </w:r>
      <w:r w:rsidR="00764E7E" w:rsidRPr="00764E7E">
        <w:rPr>
          <w:rFonts w:ascii="Arial" w:hAnsi="Arial"/>
          <w:color w:val="800000"/>
          <w:sz w:val="24"/>
          <w:szCs w:val="24"/>
        </w:rPr>
        <w:t>[/issueno]</w:t>
      </w:r>
      <w:r w:rsidR="00676F80" w:rsidRPr="00123455">
        <w:rPr>
          <w:rFonts w:ascii="Times New Roman" w:hAnsi="Times New Roman" w:cs="Times New Roman"/>
          <w:sz w:val="24"/>
          <w:szCs w:val="24"/>
        </w:rPr>
        <w:t xml:space="preserve">, pp. </w:t>
      </w:r>
      <w:r w:rsidR="00764E7E" w:rsidRPr="00764E7E">
        <w:rPr>
          <w:rFonts w:ascii="Arial" w:hAnsi="Arial"/>
          <w:color w:val="008000"/>
          <w:sz w:val="24"/>
          <w:szCs w:val="24"/>
        </w:rPr>
        <w:t>[pages]</w:t>
      </w:r>
      <w:r w:rsidR="00676F80" w:rsidRPr="00123455">
        <w:rPr>
          <w:rFonts w:ascii="Times New Roman" w:hAnsi="Times New Roman" w:cs="Times New Roman"/>
          <w:sz w:val="24"/>
          <w:szCs w:val="24"/>
        </w:rPr>
        <w:t>321</w:t>
      </w:r>
      <w:r w:rsidR="00030D99">
        <w:rPr>
          <w:rFonts w:ascii="Times New Roman" w:hAnsi="Times New Roman" w:cs="Times New Roman"/>
          <w:sz w:val="24"/>
          <w:szCs w:val="24"/>
        </w:rPr>
        <w:t>-</w:t>
      </w:r>
      <w:r w:rsidR="00676F80" w:rsidRPr="00123455">
        <w:rPr>
          <w:rFonts w:ascii="Times New Roman" w:hAnsi="Times New Roman" w:cs="Times New Roman"/>
          <w:sz w:val="24"/>
          <w:szCs w:val="24"/>
        </w:rPr>
        <w:t>331</w:t>
      </w:r>
      <w:r w:rsidR="00764E7E" w:rsidRPr="00764E7E">
        <w:rPr>
          <w:rFonts w:ascii="Arial" w:hAnsi="Arial"/>
          <w:color w:val="008000"/>
          <w:sz w:val="24"/>
          <w:szCs w:val="24"/>
        </w:rPr>
        <w:t>[/pages]</w:t>
      </w:r>
      <w:r w:rsidR="00676F80" w:rsidRPr="00123455">
        <w:rPr>
          <w:rFonts w:ascii="Times New Roman" w:hAnsi="Times New Roman" w:cs="Times New Roman"/>
          <w:sz w:val="24"/>
          <w:szCs w:val="24"/>
        </w:rPr>
        <w:t xml:space="preserve">, </w:t>
      </w:r>
      <w:r w:rsidR="00764E7E" w:rsidRPr="00764E7E">
        <w:rPr>
          <w:rFonts w:ascii="Arial" w:hAnsi="Arial"/>
          <w:color w:val="008080"/>
          <w:sz w:val="24"/>
          <w:szCs w:val="24"/>
        </w:rPr>
        <w:t>[date dateiso="20210000" specyear="2021"]</w:t>
      </w:r>
      <w:r w:rsidR="00676F80" w:rsidRPr="00123455">
        <w:rPr>
          <w:rFonts w:ascii="Times New Roman" w:hAnsi="Times New Roman" w:cs="Times New Roman"/>
          <w:sz w:val="24"/>
          <w:szCs w:val="24"/>
        </w:rPr>
        <w:t>2021</w:t>
      </w:r>
      <w:r w:rsidR="00764E7E" w:rsidRPr="00764E7E">
        <w:rPr>
          <w:rFonts w:ascii="Arial" w:hAnsi="Arial"/>
          <w:color w:val="008080"/>
          <w:sz w:val="24"/>
          <w:szCs w:val="24"/>
        </w:rPr>
        <w:t>[/date]</w:t>
      </w:r>
      <w:r w:rsidR="00676F80" w:rsidRPr="00123455">
        <w:rPr>
          <w:rFonts w:ascii="Times New Roman" w:hAnsi="Times New Roman" w:cs="Times New Roman"/>
          <w:sz w:val="24"/>
          <w:szCs w:val="24"/>
        </w:rPr>
        <w:t xml:space="preserve">, doi: </w:t>
      </w:r>
      <w:r w:rsidR="00764E7E" w:rsidRPr="00764E7E">
        <w:rPr>
          <w:rFonts w:ascii="Arial" w:hAnsi="Arial"/>
          <w:color w:val="008000"/>
          <w:sz w:val="24"/>
          <w:szCs w:val="24"/>
        </w:rPr>
        <w:t>[pubid idtype="doi"]</w:t>
      </w:r>
      <w:r w:rsidR="00676F80" w:rsidRPr="00123455">
        <w:rPr>
          <w:rFonts w:ascii="Times New Roman" w:hAnsi="Times New Roman" w:cs="Times New Roman"/>
          <w:sz w:val="24"/>
          <w:szCs w:val="24"/>
        </w:rPr>
        <w:t>10.7764/RDLC.20.2.321</w:t>
      </w:r>
      <w:r w:rsidR="00764E7E" w:rsidRPr="00764E7E">
        <w:rPr>
          <w:rFonts w:ascii="Arial" w:hAnsi="Arial"/>
          <w:color w:val="008000"/>
          <w:sz w:val="24"/>
          <w:szCs w:val="24"/>
        </w:rPr>
        <w:t>[/pubid]</w:t>
      </w:r>
      <w:r w:rsidR="00676F80" w:rsidRPr="00123455">
        <w:rPr>
          <w:rFonts w:ascii="Times New Roman" w:hAnsi="Times New Roman" w:cs="Times New Roman"/>
          <w:sz w:val="24"/>
          <w:szCs w:val="24"/>
        </w:rPr>
        <w:t>.</w:t>
      </w:r>
      <w:r w:rsidRPr="006F50F5">
        <w:rPr>
          <w:rFonts w:ascii="Arial" w:hAnsi="Arial"/>
          <w:color w:val="FF99CC"/>
          <w:sz w:val="24"/>
          <w:szCs w:val="24"/>
        </w:rPr>
        <w:t>[/ref]</w:t>
      </w:r>
    </w:p>
    <w:p w14:paraId="358935AE" w14:textId="6947193A" w:rsidR="00676F80" w:rsidRPr="00123455" w:rsidRDefault="006F50F5" w:rsidP="00676F80">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sz w:val="24"/>
          <w:szCs w:val="24"/>
        </w:rPr>
      </w:pPr>
      <w:r w:rsidRPr="006F50F5">
        <w:rPr>
          <w:rFonts w:ascii="Arial" w:hAnsi="Arial"/>
          <w:color w:val="FF99CC"/>
          <w:sz w:val="24"/>
          <w:szCs w:val="24"/>
        </w:rPr>
        <w:t>[ref</w:t>
      </w:r>
      <w:bookmarkStart w:id="30" w:name="mkp_ref_021"/>
      <w:r w:rsidRPr="006F50F5">
        <w:rPr>
          <w:rFonts w:ascii="Arial" w:hAnsi="Arial"/>
          <w:color w:val="FF99CC"/>
          <w:sz w:val="24"/>
          <w:szCs w:val="24"/>
        </w:rPr>
        <w:t xml:space="preserve"> id=</w:t>
      </w:r>
      <w:bookmarkEnd w:id="30"/>
      <w:r w:rsidRPr="006F50F5">
        <w:rPr>
          <w:rFonts w:ascii="Arial" w:hAnsi="Arial"/>
          <w:color w:val="FF99CC"/>
          <w:sz w:val="24"/>
          <w:szCs w:val="24"/>
        </w:rPr>
        <w:t>"r21" reftype="book"]</w:t>
      </w:r>
      <w:r w:rsidR="00764E7E" w:rsidRPr="00764E7E">
        <w:rPr>
          <w:rFonts w:ascii="Arial" w:hAnsi="Arial"/>
          <w:color w:val="FF00FF"/>
          <w:sz w:val="24"/>
          <w:szCs w:val="24"/>
        </w:rPr>
        <w:t>[authors role="nd"]</w:t>
      </w:r>
      <w:r w:rsidR="00764E7E" w:rsidRPr="00764E7E">
        <w:rPr>
          <w:rFonts w:ascii="Arial" w:hAnsi="Arial"/>
          <w:color w:val="FF0000"/>
          <w:sz w:val="24"/>
          <w:szCs w:val="24"/>
        </w:rPr>
        <w:t>[pauthor]</w:t>
      </w:r>
      <w:r w:rsidR="00764E7E" w:rsidRPr="00764E7E">
        <w:rPr>
          <w:rFonts w:ascii="Arial" w:hAnsi="Arial"/>
          <w:color w:val="FF99CC"/>
          <w:sz w:val="24"/>
          <w:szCs w:val="24"/>
        </w:rPr>
        <w:t>[surname]</w:t>
      </w:r>
      <w:r w:rsidR="00676F80" w:rsidRPr="00123455">
        <w:rPr>
          <w:rFonts w:ascii="Times New Roman" w:hAnsi="Times New Roman" w:cs="Times New Roman"/>
          <w:sz w:val="24"/>
          <w:szCs w:val="24"/>
        </w:rPr>
        <w:t>STAKSTON</w:t>
      </w:r>
      <w:r w:rsidR="00764E7E" w:rsidRPr="00764E7E">
        <w:rPr>
          <w:rFonts w:ascii="Arial" w:hAnsi="Arial"/>
          <w:color w:val="FF99CC"/>
          <w:sz w:val="24"/>
          <w:szCs w:val="24"/>
        </w:rPr>
        <w:t>[/surname]</w:t>
      </w:r>
      <w:r w:rsidR="00676F80" w:rsidRPr="00123455">
        <w:rPr>
          <w:rFonts w:ascii="Times New Roman" w:hAnsi="Times New Roman" w:cs="Times New Roman"/>
          <w:sz w:val="24"/>
          <w:szCs w:val="24"/>
        </w:rPr>
        <w:t xml:space="preserve">, </w:t>
      </w:r>
      <w:r w:rsidR="00764E7E" w:rsidRPr="00764E7E">
        <w:rPr>
          <w:rFonts w:ascii="Arial" w:hAnsi="Arial"/>
          <w:color w:val="FF99CC"/>
          <w:sz w:val="24"/>
          <w:szCs w:val="24"/>
        </w:rPr>
        <w:t>[fname]</w:t>
      </w:r>
      <w:r w:rsidR="00676F80" w:rsidRPr="00123455">
        <w:rPr>
          <w:rFonts w:ascii="Times New Roman" w:hAnsi="Times New Roman" w:cs="Times New Roman"/>
          <w:sz w:val="24"/>
          <w:szCs w:val="24"/>
        </w:rPr>
        <w:t>A. D.</w:t>
      </w:r>
      <w:r w:rsidR="00764E7E" w:rsidRPr="00764E7E">
        <w:rPr>
          <w:rFonts w:ascii="Arial" w:hAnsi="Arial"/>
          <w:color w:val="FF99CC"/>
          <w:sz w:val="24"/>
          <w:szCs w:val="24"/>
        </w:rPr>
        <w:t>[/fname]</w:t>
      </w:r>
      <w:r w:rsidR="00764E7E" w:rsidRPr="00764E7E">
        <w:rPr>
          <w:rFonts w:ascii="Arial" w:hAnsi="Arial"/>
          <w:color w:val="FF0000"/>
          <w:sz w:val="24"/>
          <w:szCs w:val="24"/>
        </w:rPr>
        <w:t>[/pauthor]</w:t>
      </w:r>
      <w:r w:rsidR="00676F80" w:rsidRPr="00123455">
        <w:rPr>
          <w:rFonts w:ascii="Times New Roman" w:hAnsi="Times New Roman" w:cs="Times New Roman"/>
          <w:sz w:val="24"/>
          <w:szCs w:val="24"/>
        </w:rPr>
        <w:t xml:space="preserve">, &amp; </w:t>
      </w:r>
      <w:r w:rsidR="00764E7E" w:rsidRPr="00764E7E">
        <w:rPr>
          <w:rFonts w:ascii="Arial" w:hAnsi="Arial"/>
          <w:color w:val="FF0000"/>
          <w:sz w:val="24"/>
          <w:szCs w:val="24"/>
        </w:rPr>
        <w:t>[pauthor]</w:t>
      </w:r>
      <w:r w:rsidR="00764E7E" w:rsidRPr="00764E7E">
        <w:rPr>
          <w:rFonts w:ascii="Arial" w:hAnsi="Arial"/>
          <w:color w:val="FF99CC"/>
          <w:sz w:val="24"/>
          <w:szCs w:val="24"/>
        </w:rPr>
        <w:t>[surname]</w:t>
      </w:r>
      <w:r w:rsidR="00676F80" w:rsidRPr="00123455">
        <w:rPr>
          <w:rFonts w:ascii="Times New Roman" w:hAnsi="Times New Roman" w:cs="Times New Roman"/>
          <w:sz w:val="24"/>
          <w:szCs w:val="24"/>
        </w:rPr>
        <w:t>BAHIA</w:t>
      </w:r>
      <w:r w:rsidR="00764E7E" w:rsidRPr="00764E7E">
        <w:rPr>
          <w:rFonts w:ascii="Arial" w:hAnsi="Arial"/>
          <w:color w:val="FF99CC"/>
          <w:sz w:val="24"/>
          <w:szCs w:val="24"/>
        </w:rPr>
        <w:t>[/surname]</w:t>
      </w:r>
      <w:r w:rsidR="00676F80" w:rsidRPr="00123455">
        <w:rPr>
          <w:rFonts w:ascii="Times New Roman" w:hAnsi="Times New Roman" w:cs="Times New Roman"/>
          <w:sz w:val="24"/>
          <w:szCs w:val="24"/>
        </w:rPr>
        <w:t xml:space="preserve">, </w:t>
      </w:r>
      <w:r w:rsidR="00764E7E" w:rsidRPr="00764E7E">
        <w:rPr>
          <w:rFonts w:ascii="Arial" w:hAnsi="Arial"/>
          <w:color w:val="FF99CC"/>
          <w:sz w:val="24"/>
          <w:szCs w:val="24"/>
        </w:rPr>
        <w:t>[fname]</w:t>
      </w:r>
      <w:r w:rsidR="00676F80" w:rsidRPr="00123455">
        <w:rPr>
          <w:rFonts w:ascii="Times New Roman" w:hAnsi="Times New Roman" w:cs="Times New Roman"/>
          <w:sz w:val="24"/>
          <w:szCs w:val="24"/>
        </w:rPr>
        <w:t>H. U</w:t>
      </w:r>
      <w:r w:rsidR="00764E7E" w:rsidRPr="00764E7E">
        <w:rPr>
          <w:rFonts w:ascii="Arial" w:hAnsi="Arial"/>
          <w:color w:val="FF99CC"/>
          <w:sz w:val="24"/>
          <w:szCs w:val="24"/>
        </w:rPr>
        <w:t>[/fname]</w:t>
      </w:r>
      <w:r w:rsidR="00764E7E" w:rsidRPr="00764E7E">
        <w:rPr>
          <w:rFonts w:ascii="Arial" w:hAnsi="Arial"/>
          <w:color w:val="FF0000"/>
          <w:sz w:val="24"/>
          <w:szCs w:val="24"/>
        </w:rPr>
        <w:t>[/pauthor]</w:t>
      </w:r>
      <w:r w:rsidR="00764E7E" w:rsidRPr="00764E7E">
        <w:rPr>
          <w:rFonts w:ascii="Arial" w:hAnsi="Arial"/>
          <w:color w:val="FF00FF"/>
          <w:sz w:val="24"/>
          <w:szCs w:val="24"/>
        </w:rPr>
        <w:t>[/authors]</w:t>
      </w:r>
      <w:r w:rsidR="00676F80" w:rsidRPr="00123455">
        <w:rPr>
          <w:rFonts w:ascii="Times New Roman" w:hAnsi="Times New Roman" w:cs="Times New Roman"/>
          <w:sz w:val="24"/>
          <w:szCs w:val="24"/>
        </w:rPr>
        <w:t>. (</w:t>
      </w:r>
      <w:r w:rsidR="00764E7E" w:rsidRPr="00764E7E">
        <w:rPr>
          <w:rFonts w:ascii="Arial" w:hAnsi="Arial"/>
          <w:color w:val="008080"/>
          <w:sz w:val="24"/>
          <w:szCs w:val="24"/>
        </w:rPr>
        <w:t>[date dateiso="20030000" specyear="2003"]</w:t>
      </w:r>
      <w:r w:rsidR="00676F80" w:rsidRPr="00123455">
        <w:rPr>
          <w:rFonts w:ascii="Times New Roman" w:hAnsi="Times New Roman" w:cs="Times New Roman"/>
          <w:sz w:val="24"/>
          <w:szCs w:val="24"/>
        </w:rPr>
        <w:t>2003</w:t>
      </w:r>
      <w:r w:rsidR="00764E7E" w:rsidRPr="00764E7E">
        <w:rPr>
          <w:rFonts w:ascii="Arial" w:hAnsi="Arial"/>
          <w:color w:val="008080"/>
          <w:sz w:val="24"/>
          <w:szCs w:val="24"/>
        </w:rPr>
        <w:t>[/date]</w:t>
      </w:r>
      <w:r w:rsidR="00676F80" w:rsidRPr="00123455">
        <w:rPr>
          <w:rFonts w:ascii="Times New Roman" w:hAnsi="Times New Roman" w:cs="Times New Roman"/>
          <w:sz w:val="24"/>
          <w:szCs w:val="24"/>
        </w:rPr>
        <w:t xml:space="preserve">). </w:t>
      </w:r>
      <w:r w:rsidR="00764E7E" w:rsidRPr="00764E7E">
        <w:rPr>
          <w:rFonts w:ascii="Arial" w:hAnsi="Arial"/>
          <w:color w:val="008080"/>
          <w:sz w:val="24"/>
          <w:szCs w:val="24"/>
        </w:rPr>
        <w:t>[source]</w:t>
      </w:r>
      <w:r w:rsidR="00676F80" w:rsidRPr="00123455">
        <w:rPr>
          <w:rFonts w:ascii="Times New Roman" w:hAnsi="Times New Roman" w:cs="Times New Roman"/>
          <w:sz w:val="24"/>
          <w:szCs w:val="24"/>
        </w:rPr>
        <w:t>The effect of fine aggregate angularity, asphalt content and performance graded asphalts on hot mix asphalt performance</w:t>
      </w:r>
      <w:r w:rsidR="00764E7E" w:rsidRPr="00764E7E">
        <w:rPr>
          <w:rFonts w:ascii="Arial" w:hAnsi="Arial"/>
          <w:color w:val="008080"/>
          <w:sz w:val="24"/>
          <w:szCs w:val="24"/>
        </w:rPr>
        <w:t>[/source]</w:t>
      </w:r>
      <w:r w:rsidR="00676F80" w:rsidRPr="00123455">
        <w:rPr>
          <w:rFonts w:ascii="Times New Roman" w:hAnsi="Times New Roman" w:cs="Times New Roman"/>
          <w:sz w:val="24"/>
          <w:szCs w:val="24"/>
        </w:rPr>
        <w:t xml:space="preserve">. In </w:t>
      </w:r>
      <w:r w:rsidR="00764E7E" w:rsidRPr="00764E7E">
        <w:rPr>
          <w:rFonts w:ascii="Arial" w:hAnsi="Arial"/>
          <w:color w:val="0000FF"/>
          <w:sz w:val="24"/>
          <w:szCs w:val="24"/>
        </w:rPr>
        <w:t>[pubname]</w:t>
      </w:r>
      <w:r w:rsidR="00676F80" w:rsidRPr="00123455">
        <w:rPr>
          <w:rFonts w:ascii="Times New Roman" w:hAnsi="Times New Roman" w:cs="Times New Roman"/>
          <w:sz w:val="24"/>
          <w:szCs w:val="24"/>
        </w:rPr>
        <w:t>WisDOT Highway Research Study, Wisconsin Department of Transportation</w:t>
      </w:r>
      <w:r w:rsidR="00764E7E" w:rsidRPr="00764E7E">
        <w:rPr>
          <w:rFonts w:ascii="Arial" w:hAnsi="Arial"/>
          <w:color w:val="0000FF"/>
          <w:sz w:val="24"/>
          <w:szCs w:val="24"/>
        </w:rPr>
        <w:t>[/pubname]</w:t>
      </w:r>
      <w:r w:rsidRPr="006F50F5">
        <w:rPr>
          <w:rFonts w:ascii="Arial" w:hAnsi="Arial"/>
          <w:color w:val="FF99CC"/>
          <w:sz w:val="24"/>
          <w:szCs w:val="24"/>
        </w:rPr>
        <w:t>[/ref]</w:t>
      </w:r>
      <w:r w:rsidRPr="006F50F5">
        <w:rPr>
          <w:rFonts w:ascii="Arial" w:hAnsi="Arial"/>
          <w:color w:val="00FFFF"/>
          <w:sz w:val="24"/>
          <w:szCs w:val="24"/>
        </w:rPr>
        <w:t>[/refs]</w:t>
      </w:r>
      <w:r w:rsidR="00676F80" w:rsidRPr="00123455">
        <w:rPr>
          <w:rFonts w:ascii="Times New Roman" w:hAnsi="Times New Roman" w:cs="Times New Roman"/>
          <w:sz w:val="24"/>
          <w:szCs w:val="24"/>
        </w:rPr>
        <w:t>.</w:t>
      </w:r>
    </w:p>
    <w:p w14:paraId="769C552B" w14:textId="667C4C61" w:rsidR="00676F80" w:rsidRPr="00123455" w:rsidRDefault="00676F80" w:rsidP="00676F80">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sz w:val="24"/>
          <w:szCs w:val="24"/>
        </w:rPr>
      </w:pPr>
    </w:p>
    <w:p w14:paraId="498B0585" w14:textId="755FA8D0" w:rsidR="00676F80" w:rsidRPr="00123455" w:rsidRDefault="00676F80" w:rsidP="00676F80">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sz w:val="24"/>
          <w:szCs w:val="24"/>
        </w:rPr>
      </w:pPr>
    </w:p>
    <w:p w14:paraId="71DC2A2C" w14:textId="5858DED1" w:rsidR="00676F80" w:rsidRPr="00123455" w:rsidRDefault="00030D99" w:rsidP="00676F80">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sz w:val="24"/>
          <w:szCs w:val="24"/>
        </w:rPr>
      </w:pPr>
      <w:r w:rsidRPr="00030D99">
        <w:rPr>
          <w:rFonts w:ascii="Arial" w:hAnsi="Arial"/>
          <w:color w:val="FF99CC"/>
          <w:sz w:val="24"/>
          <w:szCs w:val="24"/>
        </w:rPr>
        <w:t>[/doc]</w:t>
      </w:r>
    </w:p>
    <w:sectPr w:rsidR="00676F80" w:rsidRPr="00123455" w:rsidSect="00DA51B0">
      <w:headerReference w:type="default" r:id="rId74"/>
      <w:pgSz w:w="12240" w:h="15840"/>
      <w:pgMar w:top="1134" w:right="1134" w:bottom="1134" w:left="1134" w:header="708" w:footer="708" w:gutter="0"/>
      <w:pgNumType w:start="295"/>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0927A" w16cex:dateUtc="2022-08-24T09:05:00Z"/>
  <w16cex:commentExtensible w16cex:durableId="26B092A7" w16cex:dateUtc="2022-08-24T09: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99EE0F8" w16cid:durableId="26B08BC0"/>
  <w16cid:commentId w16cid:paraId="0F320A7C" w16cid:durableId="26B0927A"/>
  <w16cid:commentId w16cid:paraId="13519299" w16cid:durableId="26B08BC1"/>
  <w16cid:commentId w16cid:paraId="01123348" w16cid:durableId="26B092A7"/>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8C551F" w14:textId="77777777" w:rsidR="001336A5" w:rsidRDefault="001336A5" w:rsidP="00FF356D">
      <w:pPr>
        <w:spacing w:after="0" w:line="240" w:lineRule="auto"/>
      </w:pPr>
      <w:r>
        <w:separator/>
      </w:r>
    </w:p>
  </w:endnote>
  <w:endnote w:type="continuationSeparator" w:id="0">
    <w:p w14:paraId="521B6143" w14:textId="77777777" w:rsidR="001336A5" w:rsidRDefault="001336A5" w:rsidP="00FF35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B8B1CE" w14:textId="77777777" w:rsidR="001336A5" w:rsidRDefault="001336A5" w:rsidP="00FF356D">
      <w:pPr>
        <w:spacing w:after="0" w:line="240" w:lineRule="auto"/>
      </w:pPr>
      <w:r>
        <w:separator/>
      </w:r>
    </w:p>
  </w:footnote>
  <w:footnote w:type="continuationSeparator" w:id="0">
    <w:p w14:paraId="2DDCC36C" w14:textId="77777777" w:rsidR="001336A5" w:rsidRDefault="001336A5" w:rsidP="00FF35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9879349"/>
      <w:docPartObj>
        <w:docPartGallery w:val="Page Numbers (Top of Page)"/>
        <w:docPartUnique/>
      </w:docPartObj>
    </w:sdtPr>
    <w:sdtEndPr>
      <w:rPr>
        <w:rFonts w:ascii="Book Antiqua" w:hAnsi="Book Antiqua"/>
        <w:sz w:val="16"/>
        <w:szCs w:val="16"/>
      </w:rPr>
    </w:sdtEndPr>
    <w:sdtContent>
      <w:p w14:paraId="6726848C" w14:textId="3471E9FC" w:rsidR="001336A5" w:rsidRPr="002A3DF4" w:rsidRDefault="001336A5" w:rsidP="00675A55">
        <w:pPr>
          <w:pStyle w:val="Encabezado"/>
          <w:jc w:val="right"/>
          <w:rPr>
            <w:rFonts w:ascii="Book Antiqua" w:hAnsi="Book Antiqua"/>
            <w:b/>
            <w:bCs/>
            <w:sz w:val="16"/>
            <w:szCs w:val="16"/>
            <w:lang w:val="es-CL"/>
          </w:rPr>
        </w:pPr>
      </w:p>
      <w:p w14:paraId="4BB7CFBE" w14:textId="77777777" w:rsidR="001336A5" w:rsidRPr="00FF356D" w:rsidRDefault="001336A5" w:rsidP="002A3DF4">
        <w:pPr>
          <w:pStyle w:val="Encabezado"/>
          <w:rPr>
            <w:rFonts w:ascii="Book Antiqua" w:hAnsi="Book Antiqua"/>
            <w:sz w:val="16"/>
            <w:szCs w:val="16"/>
          </w:rPr>
        </w:pP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443562"/>
    <w:multiLevelType w:val="multilevel"/>
    <w:tmpl w:val="3A94D2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21143B95"/>
    <w:multiLevelType w:val="hybridMultilevel"/>
    <w:tmpl w:val="21D0B05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159157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27CA1C14"/>
    <w:multiLevelType w:val="multilevel"/>
    <w:tmpl w:val="0624F450"/>
    <w:lvl w:ilvl="0">
      <w:start w:val="1"/>
      <w:numFmt w:val="decimal"/>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3134508E"/>
    <w:multiLevelType w:val="hybridMultilevel"/>
    <w:tmpl w:val="663A4C24"/>
    <w:lvl w:ilvl="0" w:tplc="0409000F">
      <w:start w:val="1"/>
      <w:numFmt w:val="decimal"/>
      <w:lvlText w:val="%1."/>
      <w:lvlJc w:val="left"/>
      <w:pPr>
        <w:ind w:left="720" w:hanging="360"/>
      </w:pPr>
    </w:lvl>
    <w:lvl w:ilvl="1" w:tplc="57EEB2E4">
      <w:numFmt w:val="bullet"/>
      <w:lvlText w:val=""/>
      <w:lvlJc w:val="left"/>
      <w:pPr>
        <w:ind w:left="1440" w:hanging="360"/>
      </w:pPr>
      <w:rPr>
        <w:rFonts w:ascii="Symbol" w:eastAsia="Book Antiqua" w:hAnsi="Symbol" w:cs="Times New Roman"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29757BC"/>
    <w:multiLevelType w:val="hybridMultilevel"/>
    <w:tmpl w:val="8D2C6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B66524C"/>
    <w:multiLevelType w:val="hybridMultilevel"/>
    <w:tmpl w:val="EC82B536"/>
    <w:lvl w:ilvl="0" w:tplc="7C4CFD26">
      <w:start w:val="1"/>
      <w:numFmt w:val="decimal"/>
      <w:lvlText w:val="%1"/>
      <w:lvlJc w:val="left"/>
      <w:pPr>
        <w:ind w:left="548" w:hanging="304"/>
      </w:pPr>
      <w:rPr>
        <w:rFonts w:ascii="Book Antiqua" w:eastAsia="Book Antiqua" w:hAnsi="Book Antiqua" w:cs="Book Antiqua" w:hint="default"/>
        <w:b w:val="0"/>
        <w:bCs w:val="0"/>
        <w:i w:val="0"/>
        <w:iCs w:val="0"/>
        <w:w w:val="99"/>
        <w:position w:val="7"/>
        <w:sz w:val="14"/>
        <w:szCs w:val="14"/>
        <w:lang w:val="es-ES" w:eastAsia="en-US" w:bidi="ar-SA"/>
      </w:rPr>
    </w:lvl>
    <w:lvl w:ilvl="1" w:tplc="5DB8C9FC">
      <w:numFmt w:val="bullet"/>
      <w:lvlText w:val="•"/>
      <w:lvlJc w:val="left"/>
      <w:pPr>
        <w:ind w:left="740" w:hanging="304"/>
      </w:pPr>
      <w:rPr>
        <w:rFonts w:hint="default"/>
        <w:lang w:val="es-ES" w:eastAsia="en-US" w:bidi="ar-SA"/>
      </w:rPr>
    </w:lvl>
    <w:lvl w:ilvl="2" w:tplc="85E2C592">
      <w:numFmt w:val="bullet"/>
      <w:lvlText w:val="•"/>
      <w:lvlJc w:val="left"/>
      <w:pPr>
        <w:ind w:left="880" w:hanging="304"/>
      </w:pPr>
      <w:rPr>
        <w:rFonts w:hint="default"/>
        <w:lang w:val="es-ES" w:eastAsia="en-US" w:bidi="ar-SA"/>
      </w:rPr>
    </w:lvl>
    <w:lvl w:ilvl="3" w:tplc="0F069A7E">
      <w:numFmt w:val="bullet"/>
      <w:lvlText w:val="•"/>
      <w:lvlJc w:val="left"/>
      <w:pPr>
        <w:ind w:left="1173" w:hanging="304"/>
      </w:pPr>
      <w:rPr>
        <w:rFonts w:hint="default"/>
        <w:lang w:val="es-ES" w:eastAsia="en-US" w:bidi="ar-SA"/>
      </w:rPr>
    </w:lvl>
    <w:lvl w:ilvl="4" w:tplc="71B000F4">
      <w:numFmt w:val="bullet"/>
      <w:lvlText w:val="•"/>
      <w:lvlJc w:val="left"/>
      <w:pPr>
        <w:ind w:left="1467" w:hanging="304"/>
      </w:pPr>
      <w:rPr>
        <w:rFonts w:hint="default"/>
        <w:lang w:val="es-ES" w:eastAsia="en-US" w:bidi="ar-SA"/>
      </w:rPr>
    </w:lvl>
    <w:lvl w:ilvl="5" w:tplc="07E8A874">
      <w:numFmt w:val="bullet"/>
      <w:lvlText w:val="•"/>
      <w:lvlJc w:val="left"/>
      <w:pPr>
        <w:ind w:left="1761" w:hanging="304"/>
      </w:pPr>
      <w:rPr>
        <w:rFonts w:hint="default"/>
        <w:lang w:val="es-ES" w:eastAsia="en-US" w:bidi="ar-SA"/>
      </w:rPr>
    </w:lvl>
    <w:lvl w:ilvl="6" w:tplc="0D54A8F8">
      <w:numFmt w:val="bullet"/>
      <w:lvlText w:val="•"/>
      <w:lvlJc w:val="left"/>
      <w:pPr>
        <w:ind w:left="2055" w:hanging="304"/>
      </w:pPr>
      <w:rPr>
        <w:rFonts w:hint="default"/>
        <w:lang w:val="es-ES" w:eastAsia="en-US" w:bidi="ar-SA"/>
      </w:rPr>
    </w:lvl>
    <w:lvl w:ilvl="7" w:tplc="A1F26518">
      <w:numFmt w:val="bullet"/>
      <w:lvlText w:val="•"/>
      <w:lvlJc w:val="left"/>
      <w:pPr>
        <w:ind w:left="2349" w:hanging="304"/>
      </w:pPr>
      <w:rPr>
        <w:rFonts w:hint="default"/>
        <w:lang w:val="es-ES" w:eastAsia="en-US" w:bidi="ar-SA"/>
      </w:rPr>
    </w:lvl>
    <w:lvl w:ilvl="8" w:tplc="A2A8B46E">
      <w:numFmt w:val="bullet"/>
      <w:lvlText w:val="•"/>
      <w:lvlJc w:val="left"/>
      <w:pPr>
        <w:ind w:left="2643" w:hanging="304"/>
      </w:pPr>
      <w:rPr>
        <w:rFonts w:hint="default"/>
        <w:lang w:val="es-ES" w:eastAsia="en-US" w:bidi="ar-SA"/>
      </w:rPr>
    </w:lvl>
  </w:abstractNum>
  <w:abstractNum w:abstractNumId="7" w15:restartNumberingAfterBreak="0">
    <w:nsid w:val="4DFD2918"/>
    <w:multiLevelType w:val="hybridMultilevel"/>
    <w:tmpl w:val="83EA1918"/>
    <w:lvl w:ilvl="0" w:tplc="104CB560">
      <w:start w:val="1"/>
      <w:numFmt w:val="decimal"/>
      <w:lvlText w:val="%1"/>
      <w:lvlJc w:val="left"/>
      <w:pPr>
        <w:ind w:left="907" w:hanging="360"/>
      </w:pPr>
      <w:rPr>
        <w:rFonts w:ascii="Times New Roman" w:eastAsia="Book Antiqua" w:hAnsi="Times New Roman" w:cs="Times New Roman" w:hint="default"/>
        <w:b w:val="0"/>
        <w:bCs w:val="0"/>
        <w:i w:val="0"/>
        <w:iCs w:val="0"/>
        <w:w w:val="99"/>
        <w:position w:val="7"/>
        <w:sz w:val="16"/>
        <w:szCs w:val="14"/>
        <w:lang w:val="es-ES" w:eastAsia="en-US" w:bidi="ar-SA"/>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5DC0624D"/>
    <w:multiLevelType w:val="hybridMultilevel"/>
    <w:tmpl w:val="0624F450"/>
    <w:lvl w:ilvl="0" w:tplc="59C696C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30F4E8D"/>
    <w:multiLevelType w:val="hybridMultilevel"/>
    <w:tmpl w:val="983262F6"/>
    <w:lvl w:ilvl="0" w:tplc="B78036B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40C38E2"/>
    <w:multiLevelType w:val="multilevel"/>
    <w:tmpl w:val="3A94D2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6"/>
  </w:num>
  <w:num w:numId="2">
    <w:abstractNumId w:val="4"/>
  </w:num>
  <w:num w:numId="3">
    <w:abstractNumId w:val="5"/>
  </w:num>
  <w:num w:numId="4">
    <w:abstractNumId w:val="7"/>
  </w:num>
  <w:num w:numId="5">
    <w:abstractNumId w:val="10"/>
  </w:num>
  <w:num w:numId="6">
    <w:abstractNumId w:val="2"/>
  </w:num>
  <w:num w:numId="7">
    <w:abstractNumId w:val="8"/>
  </w:num>
  <w:num w:numId="8">
    <w:abstractNumId w:val="3"/>
  </w:num>
  <w:num w:numId="9">
    <w:abstractNumId w:val="0"/>
  </w:num>
  <w:num w:numId="10">
    <w:abstractNumId w:val="1"/>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61"/>
  <w:defaultTabStop w:val="720"/>
  <w:autoHyphenation/>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356D"/>
    <w:rsid w:val="00001746"/>
    <w:rsid w:val="00005D2F"/>
    <w:rsid w:val="00030D99"/>
    <w:rsid w:val="0003678A"/>
    <w:rsid w:val="00037E87"/>
    <w:rsid w:val="00066B68"/>
    <w:rsid w:val="000705FB"/>
    <w:rsid w:val="000709E7"/>
    <w:rsid w:val="00072180"/>
    <w:rsid w:val="000723ED"/>
    <w:rsid w:val="00080F7B"/>
    <w:rsid w:val="000A6B66"/>
    <w:rsid w:val="000C7160"/>
    <w:rsid w:val="000E093D"/>
    <w:rsid w:val="001151AA"/>
    <w:rsid w:val="00115E3C"/>
    <w:rsid w:val="00123455"/>
    <w:rsid w:val="001238EE"/>
    <w:rsid w:val="00123BE5"/>
    <w:rsid w:val="001247E8"/>
    <w:rsid w:val="001336A5"/>
    <w:rsid w:val="00134FF7"/>
    <w:rsid w:val="00136573"/>
    <w:rsid w:val="00141E73"/>
    <w:rsid w:val="0015473D"/>
    <w:rsid w:val="00157FE4"/>
    <w:rsid w:val="00160595"/>
    <w:rsid w:val="001673E0"/>
    <w:rsid w:val="00171503"/>
    <w:rsid w:val="00191288"/>
    <w:rsid w:val="0019308B"/>
    <w:rsid w:val="001A4687"/>
    <w:rsid w:val="001A6668"/>
    <w:rsid w:val="001A676A"/>
    <w:rsid w:val="001D0372"/>
    <w:rsid w:val="001D2794"/>
    <w:rsid w:val="001F4109"/>
    <w:rsid w:val="00204973"/>
    <w:rsid w:val="00215D7B"/>
    <w:rsid w:val="0023111F"/>
    <w:rsid w:val="00235F6D"/>
    <w:rsid w:val="002453E4"/>
    <w:rsid w:val="00265EE2"/>
    <w:rsid w:val="00272B71"/>
    <w:rsid w:val="002815A6"/>
    <w:rsid w:val="002819D8"/>
    <w:rsid w:val="0028689C"/>
    <w:rsid w:val="002870AB"/>
    <w:rsid w:val="002A3DF4"/>
    <w:rsid w:val="002A4213"/>
    <w:rsid w:val="002C4FEB"/>
    <w:rsid w:val="002E1AB4"/>
    <w:rsid w:val="002E3519"/>
    <w:rsid w:val="003024DC"/>
    <w:rsid w:val="003143F8"/>
    <w:rsid w:val="0033280E"/>
    <w:rsid w:val="00337374"/>
    <w:rsid w:val="00340D9D"/>
    <w:rsid w:val="00343B30"/>
    <w:rsid w:val="00350081"/>
    <w:rsid w:val="00361500"/>
    <w:rsid w:val="00362929"/>
    <w:rsid w:val="003637EB"/>
    <w:rsid w:val="00385593"/>
    <w:rsid w:val="00396901"/>
    <w:rsid w:val="003A65AB"/>
    <w:rsid w:val="003B468C"/>
    <w:rsid w:val="003B5301"/>
    <w:rsid w:val="003B5F65"/>
    <w:rsid w:val="003C2FE8"/>
    <w:rsid w:val="003D14D2"/>
    <w:rsid w:val="003E775A"/>
    <w:rsid w:val="003F2957"/>
    <w:rsid w:val="004248D3"/>
    <w:rsid w:val="0042493B"/>
    <w:rsid w:val="0042678D"/>
    <w:rsid w:val="00442880"/>
    <w:rsid w:val="00450003"/>
    <w:rsid w:val="0045768D"/>
    <w:rsid w:val="00464CA1"/>
    <w:rsid w:val="00470BE4"/>
    <w:rsid w:val="004A2BFE"/>
    <w:rsid w:val="004C5ADA"/>
    <w:rsid w:val="004D1F32"/>
    <w:rsid w:val="004D2A0C"/>
    <w:rsid w:val="004E331D"/>
    <w:rsid w:val="004E762E"/>
    <w:rsid w:val="005041EE"/>
    <w:rsid w:val="005115C2"/>
    <w:rsid w:val="00522DE9"/>
    <w:rsid w:val="00523F36"/>
    <w:rsid w:val="005262DC"/>
    <w:rsid w:val="0055061C"/>
    <w:rsid w:val="00571D3E"/>
    <w:rsid w:val="00586281"/>
    <w:rsid w:val="005870BB"/>
    <w:rsid w:val="0058753A"/>
    <w:rsid w:val="005A7632"/>
    <w:rsid w:val="005E3A8F"/>
    <w:rsid w:val="005F0865"/>
    <w:rsid w:val="005F453A"/>
    <w:rsid w:val="005F5A2C"/>
    <w:rsid w:val="005F64A9"/>
    <w:rsid w:val="005F773E"/>
    <w:rsid w:val="006367B6"/>
    <w:rsid w:val="00653A15"/>
    <w:rsid w:val="00656870"/>
    <w:rsid w:val="00673E05"/>
    <w:rsid w:val="00675A55"/>
    <w:rsid w:val="00676F80"/>
    <w:rsid w:val="006773F6"/>
    <w:rsid w:val="0069139C"/>
    <w:rsid w:val="00697CC3"/>
    <w:rsid w:val="006B30D0"/>
    <w:rsid w:val="006C0FBE"/>
    <w:rsid w:val="006C6EA0"/>
    <w:rsid w:val="006D0B12"/>
    <w:rsid w:val="006D2EFC"/>
    <w:rsid w:val="006E10D2"/>
    <w:rsid w:val="006F50F5"/>
    <w:rsid w:val="006F6C84"/>
    <w:rsid w:val="006F6DD1"/>
    <w:rsid w:val="00703A2E"/>
    <w:rsid w:val="007209FF"/>
    <w:rsid w:val="0072506C"/>
    <w:rsid w:val="00736744"/>
    <w:rsid w:val="00764E7E"/>
    <w:rsid w:val="0076723D"/>
    <w:rsid w:val="00770D5D"/>
    <w:rsid w:val="00787864"/>
    <w:rsid w:val="00791313"/>
    <w:rsid w:val="00794901"/>
    <w:rsid w:val="007B1A8F"/>
    <w:rsid w:val="007D05F4"/>
    <w:rsid w:val="007D10D4"/>
    <w:rsid w:val="007D415B"/>
    <w:rsid w:val="007F5F3E"/>
    <w:rsid w:val="00823131"/>
    <w:rsid w:val="008309F9"/>
    <w:rsid w:val="00830A79"/>
    <w:rsid w:val="00834F65"/>
    <w:rsid w:val="008416AA"/>
    <w:rsid w:val="00847306"/>
    <w:rsid w:val="00853F20"/>
    <w:rsid w:val="00860F87"/>
    <w:rsid w:val="0086783F"/>
    <w:rsid w:val="00877225"/>
    <w:rsid w:val="00886715"/>
    <w:rsid w:val="008872E6"/>
    <w:rsid w:val="00891404"/>
    <w:rsid w:val="00892809"/>
    <w:rsid w:val="00893EF0"/>
    <w:rsid w:val="00895813"/>
    <w:rsid w:val="008B0807"/>
    <w:rsid w:val="008C1C63"/>
    <w:rsid w:val="008C397B"/>
    <w:rsid w:val="008F1EA6"/>
    <w:rsid w:val="008F3035"/>
    <w:rsid w:val="008F5BDA"/>
    <w:rsid w:val="0090031C"/>
    <w:rsid w:val="009015A4"/>
    <w:rsid w:val="00906E31"/>
    <w:rsid w:val="00916BCD"/>
    <w:rsid w:val="009172C2"/>
    <w:rsid w:val="009256A3"/>
    <w:rsid w:val="009344A5"/>
    <w:rsid w:val="0095739E"/>
    <w:rsid w:val="00975D03"/>
    <w:rsid w:val="00985FC8"/>
    <w:rsid w:val="009955B9"/>
    <w:rsid w:val="009A2469"/>
    <w:rsid w:val="009B3120"/>
    <w:rsid w:val="009B7CED"/>
    <w:rsid w:val="009C5C76"/>
    <w:rsid w:val="009D011E"/>
    <w:rsid w:val="009D4BFD"/>
    <w:rsid w:val="009E1531"/>
    <w:rsid w:val="009E3B6C"/>
    <w:rsid w:val="00A34849"/>
    <w:rsid w:val="00A459CA"/>
    <w:rsid w:val="00A5179C"/>
    <w:rsid w:val="00A617C7"/>
    <w:rsid w:val="00A67648"/>
    <w:rsid w:val="00A7260F"/>
    <w:rsid w:val="00A847C8"/>
    <w:rsid w:val="00AA089F"/>
    <w:rsid w:val="00AA3DCC"/>
    <w:rsid w:val="00AB40EC"/>
    <w:rsid w:val="00AC47C0"/>
    <w:rsid w:val="00AC7721"/>
    <w:rsid w:val="00AF30ED"/>
    <w:rsid w:val="00B10052"/>
    <w:rsid w:val="00B11C78"/>
    <w:rsid w:val="00B157D4"/>
    <w:rsid w:val="00B16575"/>
    <w:rsid w:val="00B377F9"/>
    <w:rsid w:val="00B54B9B"/>
    <w:rsid w:val="00B5558C"/>
    <w:rsid w:val="00B60300"/>
    <w:rsid w:val="00B720E4"/>
    <w:rsid w:val="00B75047"/>
    <w:rsid w:val="00B822B2"/>
    <w:rsid w:val="00BA3595"/>
    <w:rsid w:val="00BA60AE"/>
    <w:rsid w:val="00BA7AD3"/>
    <w:rsid w:val="00BB2FD1"/>
    <w:rsid w:val="00BB7433"/>
    <w:rsid w:val="00BC2317"/>
    <w:rsid w:val="00BD6DE3"/>
    <w:rsid w:val="00BF7DA4"/>
    <w:rsid w:val="00C00564"/>
    <w:rsid w:val="00C04DA4"/>
    <w:rsid w:val="00C07258"/>
    <w:rsid w:val="00C10167"/>
    <w:rsid w:val="00C12967"/>
    <w:rsid w:val="00C21A63"/>
    <w:rsid w:val="00C55BD2"/>
    <w:rsid w:val="00C83CC2"/>
    <w:rsid w:val="00C85BB0"/>
    <w:rsid w:val="00C860F3"/>
    <w:rsid w:val="00C972DE"/>
    <w:rsid w:val="00CA7C75"/>
    <w:rsid w:val="00CC5F1D"/>
    <w:rsid w:val="00CE03F2"/>
    <w:rsid w:val="00CE73A3"/>
    <w:rsid w:val="00CE789E"/>
    <w:rsid w:val="00D03E40"/>
    <w:rsid w:val="00D342BB"/>
    <w:rsid w:val="00D3462E"/>
    <w:rsid w:val="00D35C02"/>
    <w:rsid w:val="00D466EB"/>
    <w:rsid w:val="00D5331B"/>
    <w:rsid w:val="00D87CC0"/>
    <w:rsid w:val="00DA1655"/>
    <w:rsid w:val="00DA35B7"/>
    <w:rsid w:val="00DA51B0"/>
    <w:rsid w:val="00DB62D3"/>
    <w:rsid w:val="00DC6283"/>
    <w:rsid w:val="00DC6C45"/>
    <w:rsid w:val="00DD2698"/>
    <w:rsid w:val="00DD5721"/>
    <w:rsid w:val="00DF776E"/>
    <w:rsid w:val="00E013A7"/>
    <w:rsid w:val="00E15379"/>
    <w:rsid w:val="00E16194"/>
    <w:rsid w:val="00E25E7E"/>
    <w:rsid w:val="00E26259"/>
    <w:rsid w:val="00E36856"/>
    <w:rsid w:val="00E46F44"/>
    <w:rsid w:val="00E558E5"/>
    <w:rsid w:val="00E65FF3"/>
    <w:rsid w:val="00E72EAC"/>
    <w:rsid w:val="00E76CF6"/>
    <w:rsid w:val="00E779BE"/>
    <w:rsid w:val="00E92771"/>
    <w:rsid w:val="00E97219"/>
    <w:rsid w:val="00EC1628"/>
    <w:rsid w:val="00EC2740"/>
    <w:rsid w:val="00ED0CC2"/>
    <w:rsid w:val="00ED25DF"/>
    <w:rsid w:val="00EE1CC1"/>
    <w:rsid w:val="00EE33B6"/>
    <w:rsid w:val="00F107FA"/>
    <w:rsid w:val="00F10FB3"/>
    <w:rsid w:val="00F52F7B"/>
    <w:rsid w:val="00F54761"/>
    <w:rsid w:val="00F62808"/>
    <w:rsid w:val="00F65535"/>
    <w:rsid w:val="00F75A56"/>
    <w:rsid w:val="00F77BB6"/>
    <w:rsid w:val="00FA135B"/>
    <w:rsid w:val="00FA7784"/>
    <w:rsid w:val="00FB1567"/>
    <w:rsid w:val="00FB2D78"/>
    <w:rsid w:val="00FB4468"/>
    <w:rsid w:val="00FF356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955E0A2"/>
  <w15:chartTrackingRefBased/>
  <w15:docId w15:val="{AF8A1248-7166-45D9-9EA3-E61AB6DE1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47C0"/>
  </w:style>
  <w:style w:type="paragraph" w:styleId="Ttulo1">
    <w:name w:val="heading 1"/>
    <w:basedOn w:val="Normal"/>
    <w:next w:val="Normal"/>
    <w:link w:val="Ttulo1Car"/>
    <w:uiPriority w:val="9"/>
    <w:qFormat/>
    <w:rsid w:val="00DD269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unhideWhenUsed/>
    <w:qFormat/>
    <w:rsid w:val="00DD269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DD269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F356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F356D"/>
  </w:style>
  <w:style w:type="paragraph" w:styleId="Piedepgina">
    <w:name w:val="footer"/>
    <w:basedOn w:val="Normal"/>
    <w:link w:val="PiedepginaCar"/>
    <w:uiPriority w:val="99"/>
    <w:unhideWhenUsed/>
    <w:rsid w:val="00FF356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F356D"/>
  </w:style>
  <w:style w:type="paragraph" w:styleId="Prrafodelista">
    <w:name w:val="List Paragraph"/>
    <w:basedOn w:val="Normal"/>
    <w:uiPriority w:val="34"/>
    <w:qFormat/>
    <w:rsid w:val="006B30D0"/>
    <w:pPr>
      <w:ind w:left="720"/>
      <w:contextualSpacing/>
    </w:pPr>
  </w:style>
  <w:style w:type="paragraph" w:styleId="Textoindependiente">
    <w:name w:val="Body Text"/>
    <w:basedOn w:val="Normal"/>
    <w:link w:val="TextoindependienteCar"/>
    <w:uiPriority w:val="1"/>
    <w:qFormat/>
    <w:rsid w:val="006F6C84"/>
    <w:pPr>
      <w:widowControl w:val="0"/>
      <w:autoSpaceDE w:val="0"/>
      <w:autoSpaceDN w:val="0"/>
      <w:spacing w:after="0" w:line="240" w:lineRule="auto"/>
    </w:pPr>
    <w:rPr>
      <w:rFonts w:ascii="Book Antiqua" w:eastAsia="Book Antiqua" w:hAnsi="Book Antiqua" w:cs="Book Antiqua"/>
      <w:sz w:val="20"/>
      <w:szCs w:val="20"/>
      <w:lang w:val="es-ES"/>
    </w:rPr>
  </w:style>
  <w:style w:type="character" w:customStyle="1" w:styleId="TextoindependienteCar">
    <w:name w:val="Texto independiente Car"/>
    <w:basedOn w:val="Fuentedeprrafopredeter"/>
    <w:link w:val="Textoindependiente"/>
    <w:uiPriority w:val="1"/>
    <w:rsid w:val="006F6C84"/>
    <w:rPr>
      <w:rFonts w:ascii="Book Antiqua" w:eastAsia="Book Antiqua" w:hAnsi="Book Antiqua" w:cs="Book Antiqua"/>
      <w:sz w:val="20"/>
      <w:szCs w:val="20"/>
      <w:lang w:val="es-ES"/>
    </w:rPr>
  </w:style>
  <w:style w:type="table" w:customStyle="1" w:styleId="TableNormal1">
    <w:name w:val="Table Normal1"/>
    <w:uiPriority w:val="2"/>
    <w:semiHidden/>
    <w:unhideWhenUsed/>
    <w:qFormat/>
    <w:rsid w:val="0042493B"/>
    <w:pPr>
      <w:widowControl w:val="0"/>
      <w:autoSpaceDE w:val="0"/>
      <w:autoSpaceDN w:val="0"/>
      <w:spacing w:after="0" w:line="240" w:lineRule="auto"/>
    </w:pPr>
    <w:tblPr>
      <w:tblInd w:w="0" w:type="dxa"/>
      <w:tblCellMar>
        <w:top w:w="0" w:type="dxa"/>
        <w:left w:w="0" w:type="dxa"/>
        <w:bottom w:w="0" w:type="dxa"/>
        <w:right w:w="0" w:type="dxa"/>
      </w:tblCellMar>
    </w:tblPr>
  </w:style>
  <w:style w:type="table" w:styleId="Tablaconcuadrcula">
    <w:name w:val="Table Grid"/>
    <w:basedOn w:val="Tablanormal"/>
    <w:uiPriority w:val="39"/>
    <w:rsid w:val="006D0B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791313"/>
    <w:rPr>
      <w:color w:val="808080"/>
    </w:rPr>
  </w:style>
  <w:style w:type="paragraph" w:customStyle="1" w:styleId="Estilo1">
    <w:name w:val="Estilo1"/>
    <w:basedOn w:val="Normal"/>
    <w:link w:val="Estilo1Car"/>
    <w:qFormat/>
    <w:rsid w:val="00DD2698"/>
    <w:pPr>
      <w:spacing w:after="0"/>
    </w:pPr>
    <w:rPr>
      <w:rFonts w:ascii="Times New Roman" w:hAnsi="Times New Roman" w:cs="Times New Roman"/>
      <w:b/>
      <w:color w:val="005696"/>
      <w:sz w:val="20"/>
      <w:szCs w:val="20"/>
    </w:rPr>
  </w:style>
  <w:style w:type="character" w:customStyle="1" w:styleId="Ttulo2Car">
    <w:name w:val="Título 2 Car"/>
    <w:basedOn w:val="Fuentedeprrafopredeter"/>
    <w:link w:val="Ttulo2"/>
    <w:uiPriority w:val="9"/>
    <w:rsid w:val="00DD2698"/>
    <w:rPr>
      <w:rFonts w:asciiTheme="majorHAnsi" w:eastAsiaTheme="majorEastAsia" w:hAnsiTheme="majorHAnsi" w:cstheme="majorBidi"/>
      <w:color w:val="2E74B5" w:themeColor="accent1" w:themeShade="BF"/>
      <w:sz w:val="26"/>
      <w:szCs w:val="26"/>
    </w:rPr>
  </w:style>
  <w:style w:type="character" w:customStyle="1" w:styleId="Estilo1Car">
    <w:name w:val="Estilo1 Car"/>
    <w:basedOn w:val="Fuentedeprrafopredeter"/>
    <w:link w:val="Estilo1"/>
    <w:rsid w:val="00DD2698"/>
    <w:rPr>
      <w:rFonts w:ascii="Times New Roman" w:hAnsi="Times New Roman" w:cs="Times New Roman"/>
      <w:b/>
      <w:color w:val="005696"/>
      <w:sz w:val="20"/>
      <w:szCs w:val="20"/>
    </w:rPr>
  </w:style>
  <w:style w:type="character" w:customStyle="1" w:styleId="Ttulo1Car">
    <w:name w:val="Título 1 Car"/>
    <w:basedOn w:val="Fuentedeprrafopredeter"/>
    <w:link w:val="Ttulo1"/>
    <w:uiPriority w:val="9"/>
    <w:rsid w:val="00DD2698"/>
    <w:rPr>
      <w:rFonts w:asciiTheme="majorHAnsi" w:eastAsiaTheme="majorEastAsia" w:hAnsiTheme="majorHAnsi" w:cstheme="majorBidi"/>
      <w:color w:val="2E74B5" w:themeColor="accent1" w:themeShade="BF"/>
      <w:sz w:val="32"/>
      <w:szCs w:val="32"/>
    </w:rPr>
  </w:style>
  <w:style w:type="character" w:customStyle="1" w:styleId="Ttulo3Car">
    <w:name w:val="Título 3 Car"/>
    <w:basedOn w:val="Fuentedeprrafopredeter"/>
    <w:link w:val="Ttulo3"/>
    <w:uiPriority w:val="9"/>
    <w:rsid w:val="00DD2698"/>
    <w:rPr>
      <w:rFonts w:asciiTheme="majorHAnsi" w:eastAsiaTheme="majorEastAsia" w:hAnsiTheme="majorHAnsi" w:cstheme="majorBidi"/>
      <w:color w:val="1F4D78" w:themeColor="accent1" w:themeShade="7F"/>
      <w:sz w:val="24"/>
      <w:szCs w:val="24"/>
    </w:rPr>
  </w:style>
  <w:style w:type="character" w:styleId="Textoennegrita">
    <w:name w:val="Strong"/>
    <w:basedOn w:val="Fuentedeprrafopredeter"/>
    <w:uiPriority w:val="22"/>
    <w:qFormat/>
    <w:rsid w:val="00DD2698"/>
    <w:rPr>
      <w:b/>
      <w:bCs/>
    </w:rPr>
  </w:style>
  <w:style w:type="paragraph" w:customStyle="1" w:styleId="Estilo2">
    <w:name w:val="Estilo2"/>
    <w:basedOn w:val="Sinespaciado"/>
    <w:next w:val="Normal"/>
    <w:qFormat/>
    <w:rsid w:val="00DD2698"/>
    <w:rPr>
      <w:rFonts w:ascii="Times New Roman" w:hAnsi="Times New Roman" w:cs="Times New Roman"/>
      <w:b/>
      <w:color w:val="005696"/>
      <w:sz w:val="20"/>
      <w:szCs w:val="20"/>
    </w:rPr>
  </w:style>
  <w:style w:type="paragraph" w:styleId="Sinespaciado">
    <w:name w:val="No Spacing"/>
    <w:uiPriority w:val="1"/>
    <w:qFormat/>
    <w:rsid w:val="00DD2698"/>
    <w:pPr>
      <w:spacing w:after="0" w:line="240" w:lineRule="auto"/>
    </w:pPr>
  </w:style>
  <w:style w:type="character" w:styleId="Hipervnculo">
    <w:name w:val="Hyperlink"/>
    <w:basedOn w:val="Fuentedeprrafopredeter"/>
    <w:uiPriority w:val="99"/>
    <w:unhideWhenUsed/>
    <w:rsid w:val="009C5C76"/>
    <w:rPr>
      <w:color w:val="0563C1" w:themeColor="hyperlink"/>
      <w:u w:val="single"/>
    </w:rPr>
  </w:style>
  <w:style w:type="paragraph" w:customStyle="1" w:styleId="References">
    <w:name w:val="References"/>
    <w:basedOn w:val="Normal"/>
    <w:link w:val="ReferencesChar"/>
    <w:qFormat/>
    <w:rsid w:val="00E36856"/>
    <w:pPr>
      <w:pBdr>
        <w:top w:val="dashSmallGap" w:sz="4" w:space="1" w:color="9CC2E5" w:themeColor="accent1" w:themeTint="99"/>
        <w:left w:val="dashSmallGap" w:sz="4" w:space="4" w:color="9CC2E5" w:themeColor="accent1" w:themeTint="99"/>
        <w:bottom w:val="dashSmallGap" w:sz="4" w:space="1" w:color="9CC2E5" w:themeColor="accent1" w:themeTint="99"/>
        <w:right w:val="dashSmallGap" w:sz="4" w:space="4" w:color="9CC2E5" w:themeColor="accent1" w:themeTint="99"/>
      </w:pBdr>
      <w:spacing w:afterLines="60" w:after="0" w:line="240" w:lineRule="auto"/>
      <w:ind w:left="360" w:hanging="360"/>
      <w:jc w:val="both"/>
    </w:pPr>
    <w:rPr>
      <w:rFonts w:ascii="Calibri" w:hAnsi="Calibri" w:cs="Arial"/>
      <w:sz w:val="16"/>
      <w:szCs w:val="16"/>
    </w:rPr>
  </w:style>
  <w:style w:type="character" w:customStyle="1" w:styleId="ReferencesChar">
    <w:name w:val="References Char"/>
    <w:basedOn w:val="Fuentedeprrafopredeter"/>
    <w:link w:val="References"/>
    <w:rsid w:val="00E36856"/>
    <w:rPr>
      <w:rFonts w:ascii="Calibri" w:hAnsi="Calibri" w:cs="Arial"/>
      <w:sz w:val="16"/>
      <w:szCs w:val="16"/>
    </w:rPr>
  </w:style>
  <w:style w:type="character" w:styleId="Nmerodelnea">
    <w:name w:val="line number"/>
    <w:basedOn w:val="Fuentedeprrafopredeter"/>
    <w:uiPriority w:val="99"/>
    <w:semiHidden/>
    <w:unhideWhenUsed/>
    <w:rsid w:val="00BD6DE3"/>
  </w:style>
  <w:style w:type="character" w:styleId="Refdecomentario">
    <w:name w:val="annotation reference"/>
    <w:basedOn w:val="Fuentedeprrafopredeter"/>
    <w:uiPriority w:val="99"/>
    <w:semiHidden/>
    <w:unhideWhenUsed/>
    <w:rsid w:val="00343B30"/>
    <w:rPr>
      <w:sz w:val="16"/>
      <w:szCs w:val="16"/>
    </w:rPr>
  </w:style>
  <w:style w:type="paragraph" w:styleId="Textocomentario">
    <w:name w:val="annotation text"/>
    <w:basedOn w:val="Normal"/>
    <w:link w:val="TextocomentarioCar"/>
    <w:uiPriority w:val="99"/>
    <w:semiHidden/>
    <w:unhideWhenUsed/>
    <w:rsid w:val="00343B30"/>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343B30"/>
    <w:rPr>
      <w:sz w:val="20"/>
      <w:szCs w:val="20"/>
    </w:rPr>
  </w:style>
  <w:style w:type="paragraph" w:styleId="Asuntodelcomentario">
    <w:name w:val="annotation subject"/>
    <w:basedOn w:val="Textocomentario"/>
    <w:next w:val="Textocomentario"/>
    <w:link w:val="AsuntodelcomentarioCar"/>
    <w:uiPriority w:val="99"/>
    <w:semiHidden/>
    <w:unhideWhenUsed/>
    <w:rsid w:val="00343B30"/>
    <w:rPr>
      <w:b/>
      <w:bCs/>
    </w:rPr>
  </w:style>
  <w:style w:type="character" w:customStyle="1" w:styleId="AsuntodelcomentarioCar">
    <w:name w:val="Asunto del comentario Car"/>
    <w:basedOn w:val="TextocomentarioCar"/>
    <w:link w:val="Asuntodelcomentario"/>
    <w:uiPriority w:val="99"/>
    <w:semiHidden/>
    <w:rsid w:val="00343B30"/>
    <w:rPr>
      <w:b/>
      <w:bCs/>
      <w:sz w:val="20"/>
      <w:szCs w:val="20"/>
    </w:rPr>
  </w:style>
  <w:style w:type="paragraph" w:styleId="Textodeglobo">
    <w:name w:val="Balloon Text"/>
    <w:basedOn w:val="Normal"/>
    <w:link w:val="TextodegloboCar"/>
    <w:uiPriority w:val="99"/>
    <w:semiHidden/>
    <w:unhideWhenUsed/>
    <w:rsid w:val="00343B30"/>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43B30"/>
    <w:rPr>
      <w:rFonts w:ascii="Segoe UI" w:hAnsi="Segoe UI" w:cs="Segoe UI"/>
      <w:sz w:val="18"/>
      <w:szCs w:val="18"/>
    </w:rPr>
  </w:style>
  <w:style w:type="character" w:customStyle="1" w:styleId="FontStyle19">
    <w:name w:val="Font Style19"/>
    <w:basedOn w:val="Fuentedeprrafopredeter"/>
    <w:uiPriority w:val="99"/>
    <w:rsid w:val="00DC6283"/>
    <w:rPr>
      <w:rFonts w:ascii="Book Antiqua" w:hAnsi="Book Antiqua" w:cs="Book Antiqu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t4" TargetMode="External"/><Relationship Id="rId21" Type="http://schemas.openxmlformats.org/officeDocument/2006/relationships/image" Target="media/image1.png"/><Relationship Id="rId42" Type="http://schemas.openxmlformats.org/officeDocument/2006/relationships/hyperlink" Target="#f5" TargetMode="External"/><Relationship Id="rId47" Type="http://schemas.openxmlformats.org/officeDocument/2006/relationships/image" Target="media/image13.png"/><Relationship Id="rId63" Type="http://schemas.openxmlformats.org/officeDocument/2006/relationships/hyperlink" Target="#f8" TargetMode="External"/><Relationship Id="rId68" Type="http://schemas.openxmlformats.org/officeDocument/2006/relationships/image" Target="media/image21.png"/><Relationship Id="rId16" Type="http://schemas.openxmlformats.org/officeDocument/2006/relationships/hyperlink" Target="#mkp_ref_020" TargetMode="External"/><Relationship Id="rId11" Type="http://schemas.openxmlformats.org/officeDocument/2006/relationships/hyperlink" Target="#mkp_ref_008" TargetMode="External"/><Relationship Id="rId24" Type="http://schemas.openxmlformats.org/officeDocument/2006/relationships/image" Target="media/image2.png"/><Relationship Id="rId32" Type="http://schemas.openxmlformats.org/officeDocument/2006/relationships/image" Target="media/image6.png"/><Relationship Id="rId37" Type="http://schemas.openxmlformats.org/officeDocument/2006/relationships/image" Target="media/image9.png"/><Relationship Id="rId40" Type="http://schemas.openxmlformats.org/officeDocument/2006/relationships/hyperlink" Target="#f3" TargetMode="External"/><Relationship Id="rId45" Type="http://schemas.openxmlformats.org/officeDocument/2006/relationships/image" Target="media/image11.png"/><Relationship Id="rId53" Type="http://schemas.openxmlformats.org/officeDocument/2006/relationships/hyperlink" Target="#t7" TargetMode="External"/><Relationship Id="rId58" Type="http://schemas.openxmlformats.org/officeDocument/2006/relationships/image" Target="media/image18.png"/><Relationship Id="rId66" Type="http://schemas.openxmlformats.org/officeDocument/2006/relationships/hyperlink" Target="#f11" TargetMode="External"/><Relationship Id="rId74"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hyperlink" Target="#f11" TargetMode="External"/><Relationship Id="rId19" Type="http://schemas.openxmlformats.org/officeDocument/2006/relationships/hyperlink" Target="#t1" TargetMode="External"/><Relationship Id="rId14" Type="http://schemas.openxmlformats.org/officeDocument/2006/relationships/hyperlink" Target="#mkp_ref_021" TargetMode="External"/><Relationship Id="rId22" Type="http://schemas.openxmlformats.org/officeDocument/2006/relationships/hyperlink" Target="#t2" TargetMode="External"/><Relationship Id="rId27" Type="http://schemas.openxmlformats.org/officeDocument/2006/relationships/hyperlink" Target="#t5" TargetMode="External"/><Relationship Id="rId30" Type="http://schemas.openxmlformats.org/officeDocument/2006/relationships/image" Target="media/image4.png"/><Relationship Id="rId35" Type="http://schemas.openxmlformats.org/officeDocument/2006/relationships/image" Target="media/image8.png"/><Relationship Id="rId43" Type="http://schemas.openxmlformats.org/officeDocument/2006/relationships/hyperlink" Target="#f6" TargetMode="External"/><Relationship Id="rId48" Type="http://schemas.openxmlformats.org/officeDocument/2006/relationships/image" Target="media/image14.png"/><Relationship Id="rId56" Type="http://schemas.openxmlformats.org/officeDocument/2006/relationships/hyperlink" Target="#f9" TargetMode="External"/><Relationship Id="rId64" Type="http://schemas.openxmlformats.org/officeDocument/2006/relationships/hyperlink" Target="#f9" TargetMode="External"/><Relationship Id="rId69" Type="http://schemas.openxmlformats.org/officeDocument/2006/relationships/hyperlink" Target="#mkp_ref_007" TargetMode="External"/><Relationship Id="rId77" Type="http://schemas.microsoft.com/office/2016/09/relationships/commentsIds" Target="commentsIds.xml"/><Relationship Id="rId8" Type="http://schemas.openxmlformats.org/officeDocument/2006/relationships/hyperlink" Target="#mkp_ref_017" TargetMode="External"/><Relationship Id="rId51" Type="http://schemas.openxmlformats.org/officeDocument/2006/relationships/image" Target="media/image16.png"/><Relationship Id="rId72" Type="http://schemas.openxmlformats.org/officeDocument/2006/relationships/image" Target="media/image22.png"/><Relationship Id="rId3" Type="http://schemas.openxmlformats.org/officeDocument/2006/relationships/styles" Target="styles.xml"/><Relationship Id="rId12" Type="http://schemas.openxmlformats.org/officeDocument/2006/relationships/hyperlink" Target="#mkp_ref_009" TargetMode="External"/><Relationship Id="rId17" Type="http://schemas.openxmlformats.org/officeDocument/2006/relationships/hyperlink" Target="#mkp_ref_018" TargetMode="External"/><Relationship Id="rId25" Type="http://schemas.openxmlformats.org/officeDocument/2006/relationships/image" Target="media/image3.png"/><Relationship Id="rId33" Type="http://schemas.openxmlformats.org/officeDocument/2006/relationships/hyperlink" Target="#t2" TargetMode="External"/><Relationship Id="rId38" Type="http://schemas.openxmlformats.org/officeDocument/2006/relationships/hyperlink" Target="#f1" TargetMode="External"/><Relationship Id="rId46" Type="http://schemas.openxmlformats.org/officeDocument/2006/relationships/image" Target="media/image12.png"/><Relationship Id="rId59" Type="http://schemas.openxmlformats.org/officeDocument/2006/relationships/image" Target="media/image19.png"/><Relationship Id="rId67" Type="http://schemas.openxmlformats.org/officeDocument/2006/relationships/image" Target="media/image20.png"/><Relationship Id="rId20" Type="http://schemas.openxmlformats.org/officeDocument/2006/relationships/hyperlink" Target="#t1" TargetMode="External"/><Relationship Id="rId41" Type="http://schemas.openxmlformats.org/officeDocument/2006/relationships/hyperlink" Target="#f4" TargetMode="External"/><Relationship Id="rId54" Type="http://schemas.openxmlformats.org/officeDocument/2006/relationships/hyperlink" Target="#f7" TargetMode="External"/><Relationship Id="rId62" Type="http://schemas.openxmlformats.org/officeDocument/2006/relationships/hyperlink" Target="#f7" TargetMode="External"/><Relationship Id="rId70" Type="http://schemas.openxmlformats.org/officeDocument/2006/relationships/hyperlink" Target="#f12" TargetMode="Externa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kp_ref_004" TargetMode="External"/><Relationship Id="rId23" Type="http://schemas.openxmlformats.org/officeDocument/2006/relationships/hyperlink" Target="#t3" TargetMode="External"/><Relationship Id="rId28" Type="http://schemas.openxmlformats.org/officeDocument/2006/relationships/hyperlink" Target="#t6" TargetMode="External"/><Relationship Id="rId36" Type="http://schemas.openxmlformats.org/officeDocument/2006/relationships/hyperlink" Target="#t7" TargetMode="External"/><Relationship Id="rId49" Type="http://schemas.openxmlformats.org/officeDocument/2006/relationships/image" Target="media/image15.png"/><Relationship Id="rId57" Type="http://schemas.openxmlformats.org/officeDocument/2006/relationships/image" Target="media/image17.png"/><Relationship Id="rId10" Type="http://schemas.openxmlformats.org/officeDocument/2006/relationships/hyperlink" Target="#mkp_ref_006" TargetMode="External"/><Relationship Id="rId31" Type="http://schemas.openxmlformats.org/officeDocument/2006/relationships/image" Target="media/image5.png"/><Relationship Id="rId44" Type="http://schemas.openxmlformats.org/officeDocument/2006/relationships/image" Target="media/image10.png"/><Relationship Id="rId52" Type="http://schemas.openxmlformats.org/officeDocument/2006/relationships/hyperlink" Target="#t8" TargetMode="External"/><Relationship Id="rId60" Type="http://schemas.openxmlformats.org/officeDocument/2006/relationships/hyperlink" Target="#f10" TargetMode="External"/><Relationship Id="rId65" Type="http://schemas.openxmlformats.org/officeDocument/2006/relationships/hyperlink" Target="#f10" TargetMode="External"/><Relationship Id="rId73" Type="http://schemas.openxmlformats.org/officeDocument/2006/relationships/image" Target="media/image23.png"/><Relationship Id="rId78"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mkp_ref_004" TargetMode="External"/><Relationship Id="rId13" Type="http://schemas.openxmlformats.org/officeDocument/2006/relationships/hyperlink" Target="#mkp_ref_010" TargetMode="External"/><Relationship Id="rId18" Type="http://schemas.openxmlformats.org/officeDocument/2006/relationships/hyperlink" Target="#t1" TargetMode="External"/><Relationship Id="rId39" Type="http://schemas.openxmlformats.org/officeDocument/2006/relationships/hyperlink" Target="#f2" TargetMode="External"/><Relationship Id="rId34" Type="http://schemas.openxmlformats.org/officeDocument/2006/relationships/image" Target="media/image7.png"/><Relationship Id="rId50" Type="http://schemas.openxmlformats.org/officeDocument/2006/relationships/hyperlink" Target="#t8" TargetMode="External"/><Relationship Id="rId55" Type="http://schemas.openxmlformats.org/officeDocument/2006/relationships/hyperlink" Target="#f8" TargetMode="External"/><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f13" TargetMode="External"/><Relationship Id="rId2" Type="http://schemas.openxmlformats.org/officeDocument/2006/relationships/numbering" Target="numbering.xml"/><Relationship Id="rId29" Type="http://schemas.openxmlformats.org/officeDocument/2006/relationships/hyperlink" Target="#t4"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99A6939D-ECA6-4C61-8A89-C64CBF6ED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1</Pages>
  <Words>4487</Words>
  <Characters>37557</Characters>
  <Application>Microsoft Office Word</Application>
  <DocSecurity>0</DocSecurity>
  <Lines>569</Lines>
  <Paragraphs>111</Paragraphs>
  <ScaleCrop>false</ScaleCrop>
  <HeadingPairs>
    <vt:vector size="6" baseType="variant">
      <vt:variant>
        <vt:lpstr>Título</vt:lpstr>
      </vt:variant>
      <vt:variant>
        <vt:i4>1</vt:i4>
      </vt:variant>
      <vt:variant>
        <vt:lpstr>Konu Başlığı</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41933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Sandra Roa</cp:lastModifiedBy>
  <cp:revision>12</cp:revision>
  <cp:lastPrinted>2022-08-30T22:31:00Z</cp:lastPrinted>
  <dcterms:created xsi:type="dcterms:W3CDTF">2022-08-25T20:18:00Z</dcterms:created>
  <dcterms:modified xsi:type="dcterms:W3CDTF">2022-09-13T19:55:00Z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nique User Id_1">
    <vt:lpwstr>c1e0a824-7c8b-3855-9d4d-22bbc59fab6a</vt:lpwstr>
  </property>
  <property fmtid="{D5CDD505-2E9C-101B-9397-08002B2CF9AE}" pid="4" name="Mendeley Citation Style_1">
    <vt:lpwstr>http://www.zotero.org/styles/ieee</vt:lpwstr>
  </property>
  <property fmtid="{D5CDD505-2E9C-101B-9397-08002B2CF9AE}" pid="5" name="Mendeley Recent Style Id 0_1">
    <vt:lpwstr>http://www.zotero.org/styles/american-political-science-association</vt:lpwstr>
  </property>
  <property fmtid="{D5CDD505-2E9C-101B-9397-08002B2CF9AE}" pid="6" name="Mendeley Recent Style Name 0_1">
    <vt:lpwstr>American Political Science Association</vt:lpwstr>
  </property>
  <property fmtid="{D5CDD505-2E9C-101B-9397-08002B2CF9AE}" pid="7" name="Mendeley Recent Style Id 1_1">
    <vt:lpwstr>http://www.zotero.org/styles/apa</vt:lpwstr>
  </property>
  <property fmtid="{D5CDD505-2E9C-101B-9397-08002B2CF9AE}" pid="8" name="Mendeley Recent Style Name 1_1">
    <vt:lpwstr>American Psychological Association 7th edition</vt:lpwstr>
  </property>
  <property fmtid="{D5CDD505-2E9C-101B-9397-08002B2CF9AE}" pid="9" name="Mendeley Recent Style Id 2_1">
    <vt:lpwstr>http://www.zotero.org/styles/american-sociological-association</vt:lpwstr>
  </property>
  <property fmtid="{D5CDD505-2E9C-101B-9397-08002B2CF9AE}" pid="10" name="Mendeley Recent Style Name 2_1">
    <vt:lpwstr>American Sociological Association 6th edition</vt:lpwstr>
  </property>
  <property fmtid="{D5CDD505-2E9C-101B-9397-08002B2CF9AE}" pid="11" name="Mendeley Recent Style Id 3_1">
    <vt:lpwstr>http://www.zotero.org/styles/chicago-author-date</vt:lpwstr>
  </property>
  <property fmtid="{D5CDD505-2E9C-101B-9397-08002B2CF9AE}" pid="12" name="Mendeley Recent Style Name 3_1">
    <vt:lpwstr>Chicago Manual of Style 17th edition (author-date)</vt:lpwstr>
  </property>
  <property fmtid="{D5CDD505-2E9C-101B-9397-08002B2CF9AE}" pid="13" name="Mendeley Recent Style Id 4_1">
    <vt:lpwstr>http://www.zotero.org/styles/ieee</vt:lpwstr>
  </property>
  <property fmtid="{D5CDD505-2E9C-101B-9397-08002B2CF9AE}" pid="14" name="Mendeley Recent Style Name 4_1">
    <vt:lpwstr>IEEE</vt:lpwstr>
  </property>
  <property fmtid="{D5CDD505-2E9C-101B-9397-08002B2CF9AE}" pid="15" name="Mendeley Recent Style Id 5_1">
    <vt:lpwstr>http://www.zotero.org/styles/ieee-engineering-management-review</vt:lpwstr>
  </property>
  <property fmtid="{D5CDD505-2E9C-101B-9397-08002B2CF9AE}" pid="16" name="Mendeley Recent Style Name 5_1">
    <vt:lpwstr>IEEE Engineering Management Review</vt:lpwstr>
  </property>
  <property fmtid="{D5CDD505-2E9C-101B-9397-08002B2CF9AE}" pid="17" name="Mendeley Recent Style Id 6_1">
    <vt:lpwstr>http://www.zotero.org/styles/modern-language-association</vt:lpwstr>
  </property>
  <property fmtid="{D5CDD505-2E9C-101B-9397-08002B2CF9AE}" pid="18" name="Mendeley Recent Style Name 6_1">
    <vt:lpwstr>Modern Language Association 8th edition</vt:lpwstr>
  </property>
  <property fmtid="{D5CDD505-2E9C-101B-9397-08002B2CF9AE}" pid="19" name="Mendeley Recent Style Id 7_1">
    <vt:lpwstr>http://www.zotero.org/styles/taylor-and-francis-harvard-v</vt:lpwstr>
  </property>
  <property fmtid="{D5CDD505-2E9C-101B-9397-08002B2CF9AE}" pid="20" name="Mendeley Recent Style Name 7_1">
    <vt:lpwstr>Taylor &amp; Francis - Harvard V</vt:lpwstr>
  </property>
  <property fmtid="{D5CDD505-2E9C-101B-9397-08002B2CF9AE}" pid="21" name="Mendeley Recent Style Id 8_1">
    <vt:lpwstr>http://csl.mendeley.com/styles/532950941/taylor-and-francis-harvard-x</vt:lpwstr>
  </property>
  <property fmtid="{D5CDD505-2E9C-101B-9397-08002B2CF9AE}" pid="22" name="Mendeley Recent Style Name 8_1">
    <vt:lpwstr>Taylor &amp; Francis - Harvard X - Mohammad Razeq Shakhan</vt:lpwstr>
  </property>
  <property fmtid="{D5CDD505-2E9C-101B-9397-08002B2CF9AE}" pid="23" name="Mendeley Recent Style Id 9_1">
    <vt:lpwstr>http://www.zotero.org/styles/turkiye-bilimsel-ve-teknolojik-arastirma-kurumu</vt:lpwstr>
  </property>
  <property fmtid="{D5CDD505-2E9C-101B-9397-08002B2CF9AE}" pid="24" name="Mendeley Recent Style Name 9_1">
    <vt:lpwstr>TÜBİTAK (Türkiye Bilimsel ve Teknolojik Araştırma Kurumu) (Turkish)</vt:lpwstr>
  </property>
</Properties>
</file>