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E6103" w:rsidRDefault="00BE6103" w:rsidP="00350201">
      <w:pPr>
        <w:jc w:val="right"/>
        <w:rPr>
          <w:rFonts w:ascii="Arial" w:hAnsi="Arial" w:cs="Arial"/>
          <w:color w:val="FF99CC"/>
          <w:sz w:val="24"/>
          <w:szCs w:val="24"/>
          <w:lang w:val="es-CL"/>
        </w:rPr>
      </w:pPr>
      <w:r w:rsidRPr="00BE6103">
        <w:rPr>
          <w:rFonts w:ascii="Arial" w:hAnsi="Arial" w:cs="Arial"/>
          <w:color w:val="FF99CC"/>
          <w:sz w:val="24"/>
          <w:szCs w:val="24"/>
          <w:lang w:val="es-CL"/>
        </w:rPr>
        <w:t>[doc sps="1.8" acron="rconst" jtitle="Revista de la construcción" stitle="Revista de la Construcción" issn="0718-915X" eissn="0718-915X" pubname="Escuela de Construcción Civil, Pontificia Universidad Católica de Chile" license="http://creativecommons.org/licenses/by-nc/4.0" volid="21" issueno="2" dateiso="20220900" season="Sep./Dec" order="13" fpage="368" lpage="386" pagcount="19" doctopic="oa" language="en"]</w:t>
      </w:r>
    </w:p>
    <w:p w:rsidR="00350201" w:rsidRPr="00BE6103" w:rsidRDefault="00350201" w:rsidP="00350201">
      <w:pPr>
        <w:jc w:val="right"/>
        <w:rPr>
          <w:sz w:val="24"/>
          <w:szCs w:val="24"/>
          <w:lang w:val="es-CL"/>
        </w:rPr>
      </w:pPr>
      <w:r w:rsidRPr="00BE6103">
        <w:rPr>
          <w:sz w:val="24"/>
          <w:szCs w:val="24"/>
          <w:lang w:val="es-CL"/>
        </w:rPr>
        <w:t>https://doi.org/</w:t>
      </w:r>
      <w:r w:rsidR="00BE6103" w:rsidRPr="00BE6103">
        <w:rPr>
          <w:rFonts w:ascii="Arial" w:hAnsi="Arial" w:cs="Arial"/>
          <w:color w:val="FF6600"/>
          <w:sz w:val="24"/>
          <w:szCs w:val="24"/>
          <w:lang w:val="es-CL"/>
        </w:rPr>
        <w:t>[doi]</w:t>
      </w:r>
      <w:r w:rsidRPr="00BE6103">
        <w:rPr>
          <w:sz w:val="24"/>
          <w:szCs w:val="24"/>
          <w:lang w:val="es-CL"/>
        </w:rPr>
        <w:t>10.7764/RDLC.21.2.368</w:t>
      </w:r>
      <w:r w:rsidR="00BE6103" w:rsidRPr="00BE6103">
        <w:rPr>
          <w:rFonts w:ascii="Arial" w:hAnsi="Arial" w:cs="Arial"/>
          <w:color w:val="FF6600"/>
          <w:sz w:val="24"/>
          <w:szCs w:val="24"/>
          <w:lang w:val="es-CL"/>
        </w:rPr>
        <w:t>[/doi]</w:t>
      </w:r>
    </w:p>
    <w:p w:rsidR="00350201" w:rsidRPr="006D759B" w:rsidRDefault="00BE6103" w:rsidP="00350201">
      <w:pPr>
        <w:jc w:val="right"/>
        <w:rPr>
          <w:sz w:val="24"/>
          <w:szCs w:val="24"/>
        </w:rPr>
      </w:pPr>
      <w:r w:rsidRPr="00BE6103">
        <w:rPr>
          <w:rFonts w:ascii="Arial" w:hAnsi="Arial" w:cs="Arial"/>
          <w:color w:val="FF99CC"/>
          <w:sz w:val="24"/>
          <w:szCs w:val="24"/>
        </w:rPr>
        <w:t>[toctitle]</w:t>
      </w:r>
      <w:r w:rsidR="00350201" w:rsidRPr="006D759B">
        <w:rPr>
          <w:sz w:val="24"/>
          <w:szCs w:val="24"/>
        </w:rPr>
        <w:t>RESEARCH ARTICLE</w:t>
      </w:r>
      <w:r w:rsidRPr="00BE6103">
        <w:rPr>
          <w:rFonts w:ascii="Arial" w:hAnsi="Arial" w:cs="Arial"/>
          <w:color w:val="FF99CC"/>
          <w:sz w:val="24"/>
          <w:szCs w:val="24"/>
        </w:rPr>
        <w:t>[/toctitle]</w:t>
      </w:r>
    </w:p>
    <w:p w:rsidR="00350201" w:rsidRPr="006D759B" w:rsidRDefault="00BE6103" w:rsidP="00350201">
      <w:pPr>
        <w:jc w:val="center"/>
        <w:rPr>
          <w:sz w:val="28"/>
          <w:szCs w:val="24"/>
        </w:rPr>
      </w:pPr>
      <w:r w:rsidRPr="00BE6103">
        <w:rPr>
          <w:rFonts w:ascii="Arial" w:hAnsi="Arial" w:cs="Arial"/>
          <w:color w:val="800080"/>
          <w:sz w:val="28"/>
          <w:szCs w:val="24"/>
        </w:rPr>
        <w:t>[doctitle]</w:t>
      </w:r>
      <w:r w:rsidR="00350201" w:rsidRPr="006D759B">
        <w:rPr>
          <w:b/>
          <w:sz w:val="28"/>
          <w:szCs w:val="24"/>
        </w:rPr>
        <w:t>Effect of aerogel/silica fume under curing methods on properties of cement-based mortars</w:t>
      </w:r>
      <w:r w:rsidRPr="00BE6103">
        <w:rPr>
          <w:rFonts w:ascii="Arial" w:hAnsi="Arial" w:cs="Arial"/>
          <w:color w:val="800080"/>
          <w:sz w:val="28"/>
          <w:szCs w:val="24"/>
        </w:rPr>
        <w:t>[/doctitle]</w:t>
      </w:r>
    </w:p>
    <w:p w:rsidR="00350201" w:rsidRPr="006D759B" w:rsidRDefault="00350201" w:rsidP="00350201">
      <w:pPr>
        <w:jc w:val="both"/>
        <w:rPr>
          <w:rFonts w:eastAsia="Book Antiqua"/>
          <w:sz w:val="24"/>
          <w:szCs w:val="24"/>
        </w:rPr>
      </w:pPr>
    </w:p>
    <w:p w:rsidR="00350201" w:rsidRPr="00BE6103" w:rsidRDefault="00BE6103" w:rsidP="00350201">
      <w:pPr>
        <w:jc w:val="both"/>
        <w:rPr>
          <w:rFonts w:eastAsia="Book Antiqua"/>
          <w:b/>
          <w:spacing w:val="1"/>
          <w:sz w:val="24"/>
          <w:szCs w:val="24"/>
        </w:rPr>
      </w:pPr>
      <w:r w:rsidRPr="00BE6103">
        <w:rPr>
          <w:rFonts w:ascii="Arial" w:eastAsia="Book Antiqua" w:hAnsi="Arial" w:cs="Arial"/>
          <w:color w:val="00FFFF"/>
          <w:sz w:val="24"/>
          <w:szCs w:val="24"/>
        </w:rPr>
        <w:t>[author role="nd"]</w:t>
      </w:r>
      <w:r w:rsidRPr="00BE6103">
        <w:rPr>
          <w:rFonts w:ascii="Arial" w:eastAsia="Book Antiqua" w:hAnsi="Arial" w:cs="Arial"/>
          <w:color w:val="FF99CC"/>
          <w:sz w:val="24"/>
          <w:szCs w:val="24"/>
        </w:rPr>
        <w:t>[fname]</w:t>
      </w:r>
      <w:r w:rsidR="00350201" w:rsidRPr="00BE6103">
        <w:rPr>
          <w:rFonts w:eastAsia="Book Antiqua"/>
          <w:b/>
          <w:sz w:val="24"/>
          <w:szCs w:val="24"/>
        </w:rPr>
        <w:t>Ozlem</w:t>
      </w:r>
      <w:r w:rsidRPr="00BE6103">
        <w:rPr>
          <w:rFonts w:ascii="Arial" w:eastAsia="Book Antiqua" w:hAnsi="Arial" w:cs="Arial"/>
          <w:color w:val="FF99CC"/>
          <w:sz w:val="24"/>
          <w:szCs w:val="24"/>
        </w:rPr>
        <w:t>[/fname]</w:t>
      </w:r>
      <w:r w:rsidR="00350201" w:rsidRPr="00BE6103">
        <w:rPr>
          <w:rFonts w:eastAsia="Book Antiqua"/>
          <w:b/>
          <w:sz w:val="24"/>
          <w:szCs w:val="24"/>
        </w:rPr>
        <w:t xml:space="preserve"> </w:t>
      </w:r>
      <w:r w:rsidRPr="00BE6103">
        <w:rPr>
          <w:rFonts w:ascii="Arial" w:eastAsia="Book Antiqua" w:hAnsi="Arial" w:cs="Arial"/>
          <w:color w:val="FF99CC"/>
          <w:sz w:val="24"/>
          <w:szCs w:val="24"/>
        </w:rPr>
        <w:t>[surname]</w:t>
      </w:r>
      <w:r w:rsidR="00350201" w:rsidRPr="00BE6103">
        <w:rPr>
          <w:rFonts w:eastAsia="Book Antiqua"/>
          <w:b/>
          <w:sz w:val="24"/>
          <w:szCs w:val="24"/>
        </w:rPr>
        <w:t>Ustundag</w:t>
      </w:r>
      <w:r w:rsidRPr="00BE6103">
        <w:rPr>
          <w:rFonts w:ascii="Arial" w:eastAsia="Book Antiqua" w:hAnsi="Arial" w:cs="Arial"/>
          <w:color w:val="FF99CC"/>
          <w:sz w:val="24"/>
          <w:szCs w:val="24"/>
        </w:rPr>
        <w:t>[/surname]</w:t>
      </w:r>
      <w:r w:rsidRPr="00BE6103">
        <w:rPr>
          <w:rFonts w:ascii="Arial" w:eastAsia="Book Antiqua" w:hAnsi="Arial" w:cs="Arial"/>
          <w:color w:val="0000FF"/>
          <w:sz w:val="24"/>
          <w:szCs w:val="24"/>
        </w:rPr>
        <w:t>[xref ref-type="aff" rid="aff1"]</w:t>
      </w:r>
      <w:r w:rsidR="00350201" w:rsidRPr="00BE6103">
        <w:rPr>
          <w:rFonts w:eastAsia="Book Antiqua"/>
          <w:b/>
          <w:position w:val="7"/>
          <w:sz w:val="24"/>
          <w:szCs w:val="24"/>
          <w:vertAlign w:val="superscript"/>
        </w:rPr>
        <w:t>1</w:t>
      </w:r>
      <w:r w:rsidRPr="00BE6103">
        <w:rPr>
          <w:rFonts w:ascii="Arial" w:eastAsia="Book Antiqua" w:hAnsi="Arial" w:cs="Arial"/>
          <w:color w:val="0000FF"/>
          <w:position w:val="7"/>
          <w:sz w:val="24"/>
          <w:szCs w:val="24"/>
        </w:rPr>
        <w:t>[/xref]</w:t>
      </w:r>
      <w:r w:rsidR="00350201" w:rsidRPr="00BE6103">
        <w:rPr>
          <w:rFonts w:eastAsia="Book Antiqua"/>
          <w:b/>
          <w:spacing w:val="1"/>
          <w:sz w:val="24"/>
          <w:szCs w:val="24"/>
        </w:rPr>
        <w:t xml:space="preserve"> </w:t>
      </w:r>
      <w:r w:rsidR="00350201" w:rsidRPr="00BE6103">
        <w:rPr>
          <w:rFonts w:eastAsia="Book Antiqua"/>
          <w:spacing w:val="1"/>
          <w:sz w:val="24"/>
          <w:szCs w:val="24"/>
        </w:rPr>
        <w:t>https://orcid.org/0000-0003-4688-7324</w:t>
      </w:r>
      <w:r w:rsidRPr="00BE6103">
        <w:rPr>
          <w:rFonts w:ascii="Arial" w:eastAsia="Book Antiqua" w:hAnsi="Arial" w:cs="Arial"/>
          <w:color w:val="00FFFF"/>
          <w:spacing w:val="1"/>
          <w:sz w:val="24"/>
          <w:szCs w:val="24"/>
        </w:rPr>
        <w:t>[/author]</w:t>
      </w:r>
    </w:p>
    <w:p w:rsidR="00350201" w:rsidRPr="006D759B" w:rsidRDefault="00BE6103" w:rsidP="00350201">
      <w:pPr>
        <w:jc w:val="both"/>
        <w:rPr>
          <w:rFonts w:eastAsia="Book Antiqua"/>
          <w:b/>
          <w:position w:val="7"/>
          <w:sz w:val="24"/>
          <w:szCs w:val="24"/>
        </w:rPr>
      </w:pPr>
      <w:r w:rsidRPr="00BE6103">
        <w:rPr>
          <w:rFonts w:ascii="Arial" w:eastAsia="Book Antiqua" w:hAnsi="Arial" w:cs="Arial"/>
          <w:color w:val="00FFFF"/>
          <w:sz w:val="24"/>
          <w:szCs w:val="24"/>
        </w:rPr>
        <w:t>[author role="nd"]</w:t>
      </w:r>
      <w:r w:rsidRPr="00BE6103">
        <w:rPr>
          <w:rFonts w:ascii="Arial" w:eastAsia="Book Antiqua" w:hAnsi="Arial" w:cs="Arial"/>
          <w:color w:val="FF99CC"/>
          <w:sz w:val="24"/>
          <w:szCs w:val="24"/>
        </w:rPr>
        <w:t>[fname]</w:t>
      </w:r>
      <w:r w:rsidR="00350201" w:rsidRPr="006D759B">
        <w:rPr>
          <w:rFonts w:eastAsia="Book Antiqua"/>
          <w:b/>
          <w:sz w:val="24"/>
          <w:szCs w:val="24"/>
        </w:rPr>
        <w:t>Ozlem Celik</w:t>
      </w:r>
      <w:r w:rsidRPr="00BE6103">
        <w:rPr>
          <w:rFonts w:ascii="Arial" w:eastAsia="Book Antiqua" w:hAnsi="Arial" w:cs="Arial"/>
          <w:color w:val="FF99CC"/>
          <w:sz w:val="24"/>
          <w:szCs w:val="24"/>
        </w:rPr>
        <w:t>[/fname]</w:t>
      </w:r>
      <w:r w:rsidR="00350201" w:rsidRPr="006D759B">
        <w:rPr>
          <w:rFonts w:eastAsia="Book Antiqua"/>
          <w:b/>
          <w:sz w:val="24"/>
          <w:szCs w:val="24"/>
        </w:rPr>
        <w:t xml:space="preserve"> </w:t>
      </w:r>
      <w:r w:rsidRPr="00BE6103">
        <w:rPr>
          <w:rFonts w:ascii="Arial" w:eastAsia="Book Antiqua" w:hAnsi="Arial" w:cs="Arial"/>
          <w:color w:val="FF99CC"/>
          <w:sz w:val="24"/>
          <w:szCs w:val="24"/>
        </w:rPr>
        <w:t>[surname]</w:t>
      </w:r>
      <w:r w:rsidR="00350201" w:rsidRPr="006D759B">
        <w:rPr>
          <w:rFonts w:eastAsia="Book Antiqua"/>
          <w:b/>
          <w:sz w:val="24"/>
          <w:szCs w:val="24"/>
        </w:rPr>
        <w:t>Sola</w:t>
      </w:r>
      <w:r w:rsidRPr="00BE6103">
        <w:rPr>
          <w:rFonts w:ascii="Arial" w:eastAsia="Book Antiqua" w:hAnsi="Arial" w:cs="Arial"/>
          <w:color w:val="FF99CC"/>
          <w:sz w:val="24"/>
          <w:szCs w:val="24"/>
        </w:rPr>
        <w:t>[/surname]</w:t>
      </w:r>
      <w:r w:rsidRPr="00BE6103">
        <w:rPr>
          <w:rFonts w:ascii="Arial" w:eastAsia="Book Antiqua" w:hAnsi="Arial" w:cs="Arial"/>
          <w:color w:val="0000FF"/>
          <w:sz w:val="24"/>
          <w:szCs w:val="24"/>
        </w:rPr>
        <w:t>[xref ref-type="aff" rid="aff2"]</w:t>
      </w:r>
      <w:r w:rsidR="00350201" w:rsidRPr="006D759B">
        <w:rPr>
          <w:rFonts w:eastAsia="Book Antiqua"/>
          <w:b/>
          <w:position w:val="7"/>
          <w:sz w:val="24"/>
          <w:szCs w:val="24"/>
          <w:vertAlign w:val="superscript"/>
        </w:rPr>
        <w:t>2</w:t>
      </w:r>
      <w:r w:rsidRPr="00BE6103">
        <w:rPr>
          <w:rFonts w:ascii="Arial" w:eastAsia="Book Antiqua" w:hAnsi="Arial" w:cs="Arial"/>
          <w:color w:val="0000FF"/>
          <w:position w:val="7"/>
          <w:sz w:val="24"/>
          <w:szCs w:val="24"/>
        </w:rPr>
        <w:t>[/xref]</w:t>
      </w:r>
      <w:r w:rsidR="00350201" w:rsidRPr="006D759B">
        <w:rPr>
          <w:rFonts w:eastAsia="Book Antiqua"/>
          <w:b/>
          <w:position w:val="7"/>
          <w:sz w:val="24"/>
          <w:szCs w:val="24"/>
        </w:rPr>
        <w:t xml:space="preserve"> </w:t>
      </w:r>
      <w:r w:rsidR="00350201" w:rsidRPr="006D759B">
        <w:rPr>
          <w:sz w:val="24"/>
          <w:szCs w:val="24"/>
        </w:rPr>
        <w:t>https://orcid.org/0000-0002-8481-1243</w:t>
      </w:r>
      <w:r w:rsidRPr="00BE6103">
        <w:rPr>
          <w:rFonts w:ascii="Arial" w:hAnsi="Arial" w:cs="Arial"/>
          <w:color w:val="00FFFF"/>
          <w:sz w:val="24"/>
          <w:szCs w:val="24"/>
        </w:rPr>
        <w:t>[/author]</w:t>
      </w:r>
    </w:p>
    <w:p w:rsidR="00350201" w:rsidRPr="006D759B" w:rsidRDefault="00350201" w:rsidP="00350201">
      <w:pPr>
        <w:jc w:val="both"/>
        <w:rPr>
          <w:rFonts w:eastAsia="Book Antiqua"/>
          <w:sz w:val="24"/>
          <w:szCs w:val="24"/>
        </w:rPr>
      </w:pPr>
    </w:p>
    <w:p w:rsidR="00350201" w:rsidRPr="006D759B" w:rsidRDefault="001E0318" w:rsidP="00350201">
      <w:pPr>
        <w:tabs>
          <w:tab w:val="left" w:pos="547"/>
          <w:tab w:val="left" w:pos="548"/>
        </w:tabs>
        <w:spacing w:before="22"/>
        <w:ind w:right="781"/>
        <w:jc w:val="both"/>
        <w:rPr>
          <w:rFonts w:eastAsia="Book Antiqua"/>
          <w:sz w:val="24"/>
          <w:szCs w:val="24"/>
        </w:rPr>
      </w:pPr>
      <w:r>
        <w:rPr>
          <w:rFonts w:ascii="Arial" w:eastAsia="Book Antiqua" w:hAnsi="Arial" w:cs="Arial"/>
          <w:color w:val="008000"/>
          <w:sz w:val="24"/>
          <w:szCs w:val="24"/>
        </w:rPr>
        <w:t>[normaff id="aff1" ncountry="Not normalized" norgname="Not normalized" icountry="TR"]</w:t>
      </w:r>
      <w:r w:rsidR="00BE6103" w:rsidRPr="00BE6103">
        <w:rPr>
          <w:rFonts w:ascii="Arial" w:eastAsia="Book Antiqua" w:hAnsi="Arial" w:cs="Arial"/>
          <w:color w:val="FF0000"/>
          <w:sz w:val="24"/>
          <w:szCs w:val="24"/>
        </w:rPr>
        <w:t>[label]</w:t>
      </w:r>
      <w:r w:rsidR="00350201" w:rsidRPr="006D759B">
        <w:rPr>
          <w:rFonts w:eastAsia="Book Antiqua"/>
          <w:sz w:val="24"/>
          <w:szCs w:val="24"/>
          <w:vertAlign w:val="superscript"/>
        </w:rPr>
        <w:t>1</w:t>
      </w:r>
      <w:r w:rsidR="00BE6103" w:rsidRPr="00BE6103">
        <w:rPr>
          <w:rFonts w:ascii="Arial" w:eastAsia="Book Antiqua" w:hAnsi="Arial" w:cs="Arial"/>
          <w:color w:val="FF0000"/>
          <w:sz w:val="24"/>
          <w:szCs w:val="24"/>
        </w:rPr>
        <w:t>[/label]</w:t>
      </w:r>
      <w:r w:rsidR="00BE6103" w:rsidRPr="00BE6103">
        <w:rPr>
          <w:rFonts w:ascii="Arial" w:eastAsia="Book Antiqua" w:hAnsi="Arial" w:cs="Arial"/>
          <w:color w:val="800000"/>
          <w:sz w:val="24"/>
          <w:szCs w:val="24"/>
        </w:rPr>
        <w:t>[orgname]</w:t>
      </w:r>
      <w:r w:rsidR="00350201" w:rsidRPr="006D759B">
        <w:rPr>
          <w:rFonts w:eastAsia="Book Antiqua"/>
          <w:sz w:val="24"/>
          <w:szCs w:val="24"/>
        </w:rPr>
        <w:t>Istanbul University-Cerrahpasa</w:t>
      </w:r>
      <w:r w:rsidR="00BE6103" w:rsidRPr="00BE6103">
        <w:rPr>
          <w:rFonts w:ascii="Arial" w:eastAsia="Book Antiqua" w:hAnsi="Arial" w:cs="Arial"/>
          <w:color w:val="800000"/>
          <w:sz w:val="24"/>
          <w:szCs w:val="24"/>
        </w:rPr>
        <w:t>[/orgname]</w:t>
      </w:r>
      <w:r w:rsidR="00350201" w:rsidRPr="006D759B">
        <w:rPr>
          <w:rFonts w:eastAsia="Book Antiqua"/>
          <w:sz w:val="24"/>
          <w:szCs w:val="24"/>
        </w:rPr>
        <w:t>,</w:t>
      </w:r>
      <w:r w:rsidR="00350201" w:rsidRPr="006D759B">
        <w:rPr>
          <w:rFonts w:eastAsia="Book Antiqua"/>
          <w:spacing w:val="-4"/>
          <w:sz w:val="24"/>
          <w:szCs w:val="24"/>
        </w:rPr>
        <w:t xml:space="preserve"> </w:t>
      </w:r>
      <w:r w:rsidR="00350201" w:rsidRPr="006D759B">
        <w:rPr>
          <w:rFonts w:eastAsia="Book Antiqua"/>
          <w:sz w:val="24"/>
          <w:szCs w:val="24"/>
        </w:rPr>
        <w:t>Department of Civil Engineering,</w:t>
      </w:r>
      <w:r w:rsidR="00350201" w:rsidRPr="006D759B">
        <w:rPr>
          <w:rFonts w:eastAsia="Book Antiqua"/>
          <w:spacing w:val="-2"/>
          <w:sz w:val="24"/>
          <w:szCs w:val="24"/>
        </w:rPr>
        <w:t xml:space="preserve"> Istanbul (</w:t>
      </w:r>
      <w:r w:rsidR="00BE6103" w:rsidRPr="00BE6103">
        <w:rPr>
          <w:rFonts w:ascii="Arial" w:eastAsia="Book Antiqua" w:hAnsi="Arial" w:cs="Arial"/>
          <w:color w:val="008000"/>
          <w:spacing w:val="-2"/>
          <w:sz w:val="24"/>
          <w:szCs w:val="24"/>
        </w:rPr>
        <w:t>[country]</w:t>
      </w:r>
      <w:r w:rsidR="00350201" w:rsidRPr="006D759B">
        <w:rPr>
          <w:rFonts w:eastAsia="Book Antiqua"/>
          <w:spacing w:val="-2"/>
          <w:sz w:val="24"/>
          <w:szCs w:val="24"/>
        </w:rPr>
        <w:t>Türkiye</w:t>
      </w:r>
      <w:r w:rsidR="00BE6103" w:rsidRPr="00BE6103">
        <w:rPr>
          <w:rFonts w:ascii="Arial" w:eastAsia="Book Antiqua" w:hAnsi="Arial" w:cs="Arial"/>
          <w:color w:val="008000"/>
          <w:spacing w:val="-2"/>
          <w:sz w:val="24"/>
          <w:szCs w:val="24"/>
        </w:rPr>
        <w:t>[/country]</w:t>
      </w:r>
      <w:r w:rsidR="00350201" w:rsidRPr="006D759B">
        <w:rPr>
          <w:rFonts w:eastAsia="Book Antiqua"/>
          <w:spacing w:val="-2"/>
          <w:sz w:val="24"/>
          <w:szCs w:val="24"/>
        </w:rPr>
        <w:t>),</w:t>
      </w:r>
      <w:r w:rsidR="00350201" w:rsidRPr="006D759B">
        <w:rPr>
          <w:sz w:val="24"/>
          <w:szCs w:val="24"/>
        </w:rPr>
        <w:t xml:space="preserve"> </w:t>
      </w:r>
      <w:r w:rsidR="00BE6103" w:rsidRPr="00BE6103">
        <w:rPr>
          <w:rFonts w:ascii="Arial" w:hAnsi="Arial" w:cs="Arial"/>
          <w:color w:val="FF0000"/>
          <w:sz w:val="24"/>
          <w:szCs w:val="24"/>
        </w:rPr>
        <w:t>[email]</w:t>
      </w:r>
      <w:r w:rsidR="00350201" w:rsidRPr="006D759B">
        <w:rPr>
          <w:rFonts w:eastAsia="Book Antiqua"/>
          <w:sz w:val="24"/>
          <w:szCs w:val="24"/>
        </w:rPr>
        <w:t>ozlem.ustundag@iuc.edu.tr</w:t>
      </w:r>
      <w:r w:rsidR="00BE6103" w:rsidRPr="00BE6103">
        <w:rPr>
          <w:rFonts w:ascii="Arial" w:eastAsia="Book Antiqua" w:hAnsi="Arial" w:cs="Arial"/>
          <w:color w:val="FF0000"/>
          <w:sz w:val="24"/>
          <w:szCs w:val="24"/>
        </w:rPr>
        <w:t>[/email]</w:t>
      </w:r>
      <w:r w:rsidR="00350201" w:rsidRPr="006D759B">
        <w:rPr>
          <w:rFonts w:eastAsia="Book Antiqua"/>
          <w:sz w:val="24"/>
          <w:szCs w:val="24"/>
        </w:rPr>
        <w:t xml:space="preserve"> </w:t>
      </w:r>
      <w:r w:rsidR="00BE6103" w:rsidRPr="00BE6103">
        <w:rPr>
          <w:rFonts w:ascii="Arial" w:eastAsia="Book Antiqua" w:hAnsi="Arial" w:cs="Arial"/>
          <w:color w:val="008000"/>
          <w:sz w:val="24"/>
          <w:szCs w:val="24"/>
        </w:rPr>
        <w:t>[/normaff]</w:t>
      </w:r>
    </w:p>
    <w:p w:rsidR="00350201" w:rsidRPr="006D759B" w:rsidRDefault="009C4304" w:rsidP="00350201">
      <w:pPr>
        <w:tabs>
          <w:tab w:val="left" w:pos="547"/>
          <w:tab w:val="left" w:pos="548"/>
        </w:tabs>
        <w:spacing w:before="22"/>
        <w:ind w:right="781"/>
        <w:jc w:val="both"/>
        <w:rPr>
          <w:rFonts w:eastAsia="Book Antiqua"/>
          <w:sz w:val="24"/>
          <w:szCs w:val="24"/>
        </w:rPr>
      </w:pPr>
      <w:r>
        <w:rPr>
          <w:rFonts w:ascii="Arial" w:eastAsia="Book Antiqua" w:hAnsi="Arial" w:cs="Arial"/>
          <w:color w:val="008000"/>
          <w:sz w:val="24"/>
          <w:szCs w:val="24"/>
        </w:rPr>
        <w:t>[normaff id="aff2" ncountry="Not normalized" norgname="Not normalized" icountry="TR"]</w:t>
      </w:r>
      <w:r w:rsidR="00BE6103" w:rsidRPr="00BE6103">
        <w:rPr>
          <w:rFonts w:ascii="Arial" w:eastAsia="Book Antiqua" w:hAnsi="Arial" w:cs="Arial"/>
          <w:color w:val="FF0000"/>
          <w:sz w:val="24"/>
          <w:szCs w:val="24"/>
        </w:rPr>
        <w:t>[label]</w:t>
      </w:r>
      <w:r w:rsidR="00350201" w:rsidRPr="006D759B">
        <w:rPr>
          <w:rFonts w:eastAsia="Book Antiqua"/>
          <w:sz w:val="24"/>
          <w:szCs w:val="24"/>
          <w:vertAlign w:val="superscript"/>
        </w:rPr>
        <w:t>2</w:t>
      </w:r>
      <w:r w:rsidR="00BE6103" w:rsidRPr="00BE6103">
        <w:rPr>
          <w:rFonts w:ascii="Arial" w:eastAsia="Book Antiqua" w:hAnsi="Arial" w:cs="Arial"/>
          <w:color w:val="FF0000"/>
          <w:sz w:val="24"/>
          <w:szCs w:val="24"/>
        </w:rPr>
        <w:t>[/label]</w:t>
      </w:r>
      <w:r w:rsidR="00BE6103" w:rsidRPr="00BE6103">
        <w:rPr>
          <w:rFonts w:ascii="Arial" w:eastAsia="Book Antiqua" w:hAnsi="Arial" w:cs="Arial"/>
          <w:color w:val="800000"/>
          <w:sz w:val="24"/>
          <w:szCs w:val="24"/>
        </w:rPr>
        <w:t>[orgname]</w:t>
      </w:r>
      <w:r w:rsidR="00350201" w:rsidRPr="006D759B">
        <w:rPr>
          <w:rFonts w:eastAsia="Book Antiqua"/>
          <w:sz w:val="24"/>
          <w:szCs w:val="24"/>
        </w:rPr>
        <w:t>Istanbul University-Cerrahpasa</w:t>
      </w:r>
      <w:r w:rsidR="00BE6103" w:rsidRPr="00BE6103">
        <w:rPr>
          <w:rFonts w:ascii="Arial" w:eastAsia="Book Antiqua" w:hAnsi="Arial" w:cs="Arial"/>
          <w:color w:val="800000"/>
          <w:sz w:val="24"/>
          <w:szCs w:val="24"/>
        </w:rPr>
        <w:t>[/orgname]</w:t>
      </w:r>
      <w:r w:rsidR="00350201" w:rsidRPr="006D759B">
        <w:rPr>
          <w:rFonts w:eastAsia="Book Antiqua"/>
          <w:sz w:val="24"/>
          <w:szCs w:val="24"/>
        </w:rPr>
        <w:t>,</w:t>
      </w:r>
      <w:r w:rsidR="00350201" w:rsidRPr="006D759B">
        <w:rPr>
          <w:rFonts w:eastAsia="Book Antiqua"/>
          <w:spacing w:val="-4"/>
          <w:sz w:val="24"/>
          <w:szCs w:val="24"/>
        </w:rPr>
        <w:t xml:space="preserve"> </w:t>
      </w:r>
      <w:r w:rsidR="00350201" w:rsidRPr="006D759B">
        <w:rPr>
          <w:rFonts w:eastAsia="Book Antiqua"/>
          <w:sz w:val="24"/>
          <w:szCs w:val="24"/>
        </w:rPr>
        <w:t>Department of Civil Engineering,</w:t>
      </w:r>
      <w:r w:rsidR="00350201" w:rsidRPr="006D759B">
        <w:rPr>
          <w:rFonts w:eastAsia="Book Antiqua"/>
          <w:spacing w:val="-2"/>
          <w:sz w:val="24"/>
          <w:szCs w:val="24"/>
        </w:rPr>
        <w:t xml:space="preserve"> Istanbul (</w:t>
      </w:r>
      <w:r w:rsidR="00BE6103" w:rsidRPr="00BE6103">
        <w:rPr>
          <w:rFonts w:ascii="Arial" w:eastAsia="Book Antiqua" w:hAnsi="Arial" w:cs="Arial"/>
          <w:color w:val="008000"/>
          <w:spacing w:val="-2"/>
          <w:sz w:val="24"/>
          <w:szCs w:val="24"/>
        </w:rPr>
        <w:t>[country]</w:t>
      </w:r>
      <w:r w:rsidR="00350201" w:rsidRPr="006D759B">
        <w:rPr>
          <w:rFonts w:eastAsia="Book Antiqua"/>
          <w:spacing w:val="-2"/>
          <w:sz w:val="24"/>
          <w:szCs w:val="24"/>
        </w:rPr>
        <w:t>Türkiye</w:t>
      </w:r>
      <w:r w:rsidR="00BE6103" w:rsidRPr="00BE6103">
        <w:rPr>
          <w:rFonts w:ascii="Arial" w:eastAsia="Book Antiqua" w:hAnsi="Arial" w:cs="Arial"/>
          <w:color w:val="008000"/>
          <w:spacing w:val="-2"/>
          <w:sz w:val="24"/>
          <w:szCs w:val="24"/>
        </w:rPr>
        <w:t>[/country]</w:t>
      </w:r>
      <w:r w:rsidR="00350201" w:rsidRPr="006D759B">
        <w:rPr>
          <w:rFonts w:eastAsia="Book Antiqua"/>
          <w:spacing w:val="-2"/>
          <w:sz w:val="24"/>
          <w:szCs w:val="24"/>
        </w:rPr>
        <w:t>),</w:t>
      </w:r>
      <w:r w:rsidR="00350201" w:rsidRPr="006D759B">
        <w:rPr>
          <w:sz w:val="24"/>
          <w:szCs w:val="24"/>
        </w:rPr>
        <w:t xml:space="preserve"> </w:t>
      </w:r>
      <w:r w:rsidR="00BE6103" w:rsidRPr="00BE6103">
        <w:rPr>
          <w:rFonts w:ascii="Arial" w:hAnsi="Arial" w:cs="Arial"/>
          <w:color w:val="FF0000"/>
          <w:sz w:val="24"/>
          <w:szCs w:val="24"/>
        </w:rPr>
        <w:t>[email]</w:t>
      </w:r>
      <w:r w:rsidR="00350201" w:rsidRPr="006D759B">
        <w:rPr>
          <w:rFonts w:eastAsia="Book Antiqua"/>
          <w:sz w:val="24"/>
          <w:szCs w:val="24"/>
        </w:rPr>
        <w:t xml:space="preserve">celik@iuc.edu.tr </w:t>
      </w:r>
      <w:r w:rsidR="00BE6103" w:rsidRPr="00BE6103">
        <w:rPr>
          <w:rFonts w:ascii="Arial" w:eastAsia="Book Antiqua" w:hAnsi="Arial" w:cs="Arial"/>
          <w:color w:val="FF0000"/>
          <w:sz w:val="24"/>
          <w:szCs w:val="24"/>
        </w:rPr>
        <w:t>[/email]</w:t>
      </w:r>
      <w:r w:rsidR="00BE6103" w:rsidRPr="00BE6103">
        <w:rPr>
          <w:rFonts w:ascii="Arial" w:eastAsia="Book Antiqua" w:hAnsi="Arial" w:cs="Arial"/>
          <w:color w:val="008000"/>
          <w:sz w:val="24"/>
          <w:szCs w:val="24"/>
        </w:rPr>
        <w:t>[/normaff]</w:t>
      </w:r>
    </w:p>
    <w:p w:rsidR="00350201" w:rsidRPr="006D759B" w:rsidRDefault="00350201" w:rsidP="00350201">
      <w:pPr>
        <w:tabs>
          <w:tab w:val="left" w:pos="547"/>
          <w:tab w:val="left" w:pos="548"/>
        </w:tabs>
        <w:spacing w:before="22"/>
        <w:ind w:right="781"/>
        <w:jc w:val="both"/>
        <w:rPr>
          <w:rFonts w:eastAsia="Book Antiqua"/>
          <w:sz w:val="24"/>
          <w:szCs w:val="24"/>
        </w:rPr>
      </w:pPr>
    </w:p>
    <w:p w:rsidR="00350201" w:rsidRPr="006D759B" w:rsidRDefault="009C4304" w:rsidP="00350201">
      <w:pPr>
        <w:tabs>
          <w:tab w:val="left" w:pos="548"/>
        </w:tabs>
        <w:spacing w:before="18"/>
        <w:jc w:val="both"/>
        <w:rPr>
          <w:rFonts w:eastAsia="Book Antiqua"/>
          <w:sz w:val="24"/>
          <w:szCs w:val="24"/>
        </w:rPr>
      </w:pPr>
      <w:r w:rsidRPr="009C4304">
        <w:rPr>
          <w:rFonts w:ascii="Arial" w:eastAsia="Book Antiqua" w:hAnsi="Arial" w:cs="Arial"/>
          <w:color w:val="FF0000"/>
          <w:sz w:val="24"/>
          <w:szCs w:val="24"/>
        </w:rPr>
        <w:t>[corresp id="c1"]</w:t>
      </w:r>
      <w:r w:rsidR="00350201" w:rsidRPr="006D759B">
        <w:rPr>
          <w:rFonts w:eastAsia="Book Antiqua"/>
          <w:sz w:val="24"/>
          <w:szCs w:val="24"/>
        </w:rPr>
        <w:t>Correspondence:</w:t>
      </w:r>
      <w:r w:rsidR="00350201" w:rsidRPr="006D759B">
        <w:rPr>
          <w:rFonts w:eastAsia="Book Antiqua"/>
          <w:spacing w:val="7"/>
          <w:sz w:val="24"/>
          <w:szCs w:val="24"/>
        </w:rPr>
        <w:t xml:space="preserve"> </w:t>
      </w:r>
      <w:r w:rsidR="00C52C78" w:rsidRPr="00C52C78">
        <w:rPr>
          <w:rFonts w:ascii="Arial" w:eastAsia="Book Antiqua" w:hAnsi="Arial" w:cs="Arial"/>
          <w:color w:val="FF0000"/>
          <w:spacing w:val="7"/>
          <w:sz w:val="24"/>
          <w:szCs w:val="24"/>
        </w:rPr>
        <w:t>[email]</w:t>
      </w:r>
      <w:r w:rsidR="00350201" w:rsidRPr="006D759B">
        <w:rPr>
          <w:rFonts w:eastAsia="Book Antiqua"/>
          <w:sz w:val="24"/>
          <w:szCs w:val="24"/>
        </w:rPr>
        <w:t>ozlem.ustundag@iuc.edu.tr</w:t>
      </w:r>
      <w:r w:rsidR="00C52C78" w:rsidRPr="00C52C78">
        <w:rPr>
          <w:rFonts w:ascii="Arial" w:eastAsia="Book Antiqua" w:hAnsi="Arial" w:cs="Arial"/>
          <w:color w:val="FF0000"/>
          <w:sz w:val="24"/>
          <w:szCs w:val="24"/>
        </w:rPr>
        <w:t>[/email]</w:t>
      </w:r>
      <w:r w:rsidRPr="009C4304">
        <w:rPr>
          <w:rFonts w:ascii="Arial" w:eastAsia="Book Antiqua" w:hAnsi="Arial" w:cs="Arial"/>
          <w:color w:val="FF0000"/>
          <w:sz w:val="24"/>
          <w:szCs w:val="24"/>
        </w:rPr>
        <w:t>[/corresp]</w:t>
      </w:r>
    </w:p>
    <w:p w:rsidR="00350201" w:rsidRPr="006D759B" w:rsidRDefault="00350201" w:rsidP="00350201">
      <w:pPr>
        <w:jc w:val="both"/>
        <w:rPr>
          <w:sz w:val="24"/>
          <w:szCs w:val="24"/>
        </w:rPr>
      </w:pPr>
    </w:p>
    <w:p w:rsidR="00350201" w:rsidRPr="006D759B" w:rsidRDefault="00C52C78" w:rsidP="00350201">
      <w:pPr>
        <w:jc w:val="both"/>
        <w:rPr>
          <w:sz w:val="24"/>
          <w:szCs w:val="24"/>
        </w:rPr>
      </w:pPr>
      <w:r w:rsidRPr="00C52C78">
        <w:rPr>
          <w:rFonts w:ascii="Arial" w:hAnsi="Arial" w:cs="Arial"/>
          <w:color w:val="FF0000"/>
          <w:sz w:val="24"/>
          <w:szCs w:val="24"/>
        </w:rPr>
        <w:t>[xmlabstr language="en"]</w:t>
      </w:r>
      <w:r w:rsidR="00350201" w:rsidRPr="006D759B">
        <w:rPr>
          <w:b/>
          <w:sz w:val="24"/>
          <w:szCs w:val="24"/>
        </w:rPr>
        <w:t xml:space="preserve">Abstract: </w:t>
      </w:r>
      <w:r w:rsidR="00350201" w:rsidRPr="006D759B">
        <w:rPr>
          <w:sz w:val="24"/>
          <w:szCs w:val="24"/>
        </w:rPr>
        <w:t>In this study, the mechanical, thermal and porosity properties of mortar samples containing aerogel and silica fume under different curing conditions were investigated. For this purpose, 0%, 0.25% and 0.50% by weight of silica aerogel as a cement additive and 10% silica fume as an industrial waste material were incorporated in the cement mixtures. The prepared mortar samples were exposed to curing process in water, the wetting-drying effect and MgSO</w:t>
      </w:r>
      <w:r w:rsidR="00350201" w:rsidRPr="006D759B">
        <w:rPr>
          <w:sz w:val="24"/>
          <w:szCs w:val="24"/>
          <w:vertAlign w:val="subscript"/>
        </w:rPr>
        <w:t>4</w:t>
      </w:r>
      <w:r w:rsidR="00350201" w:rsidRPr="006D759B">
        <w:rPr>
          <w:sz w:val="24"/>
          <w:szCs w:val="24"/>
        </w:rPr>
        <w:t xml:space="preserve"> effect for 16 weeks. The highest thermal conductivity reduction of 31.2% was obtained from the water curing sample with silica fume addition at an aerogel content of 0.25%. Maximum compressive and flexural strengths were determined respectively from samples with silica fume addition at an aerogel content 0.50% as 74.5 MPa and no aerogel content as 11.3 MPa by wetting-drying curing. However, the lowest thermal conductivity coefficient was measured as 1.458 W/mK from the sample at an 0.25% aerogel content containing silica fume which completed the curing process under the influence of MgSO</w:t>
      </w:r>
      <w:r w:rsidR="00350201" w:rsidRPr="006D759B">
        <w:rPr>
          <w:sz w:val="24"/>
          <w:szCs w:val="24"/>
          <w:vertAlign w:val="subscript"/>
        </w:rPr>
        <w:t>4</w:t>
      </w:r>
      <w:r w:rsidR="00350201" w:rsidRPr="006D759B">
        <w:rPr>
          <w:sz w:val="24"/>
          <w:szCs w:val="24"/>
        </w:rPr>
        <w:t xml:space="preserve"> with a highest compressive strength increase by 24.6%.</w:t>
      </w:r>
      <w:r w:rsidRPr="00C52C78">
        <w:rPr>
          <w:rFonts w:ascii="Arial" w:hAnsi="Arial" w:cs="Arial"/>
          <w:color w:val="FF0000"/>
          <w:sz w:val="24"/>
          <w:szCs w:val="24"/>
        </w:rPr>
        <w:t>[/xmlabstr]</w:t>
      </w:r>
    </w:p>
    <w:p w:rsidR="00350201" w:rsidRPr="006D759B" w:rsidRDefault="00C52C78" w:rsidP="00350201">
      <w:pPr>
        <w:jc w:val="both"/>
        <w:rPr>
          <w:sz w:val="24"/>
          <w:szCs w:val="24"/>
        </w:rPr>
      </w:pPr>
      <w:r w:rsidRPr="00C52C78">
        <w:rPr>
          <w:rFonts w:ascii="Arial" w:hAnsi="Arial" w:cs="Arial"/>
          <w:color w:val="800000"/>
          <w:sz w:val="24"/>
          <w:szCs w:val="24"/>
        </w:rPr>
        <w:t>[kwdgrp language="en"]</w:t>
      </w:r>
      <w:r w:rsidRPr="00C52C78">
        <w:rPr>
          <w:rFonts w:ascii="Arial" w:hAnsi="Arial" w:cs="Arial"/>
          <w:color w:val="0000FF"/>
          <w:sz w:val="24"/>
          <w:szCs w:val="24"/>
        </w:rPr>
        <w:t>[sectitle]</w:t>
      </w:r>
      <w:r w:rsidR="00350201" w:rsidRPr="006D759B">
        <w:rPr>
          <w:b/>
          <w:sz w:val="24"/>
          <w:szCs w:val="24"/>
        </w:rPr>
        <w:t>Keywords:</w:t>
      </w:r>
      <w:r w:rsidRPr="00C52C78">
        <w:rPr>
          <w:rFonts w:ascii="Arial" w:hAnsi="Arial" w:cs="Arial"/>
          <w:color w:val="0000FF"/>
          <w:sz w:val="24"/>
          <w:szCs w:val="24"/>
        </w:rPr>
        <w:t>[/sectitle]</w:t>
      </w:r>
      <w:r w:rsidR="00350201" w:rsidRPr="006D759B">
        <w:rPr>
          <w:b/>
          <w:sz w:val="24"/>
          <w:szCs w:val="24"/>
        </w:rPr>
        <w:t xml:space="preserve"> </w:t>
      </w:r>
      <w:r w:rsidRPr="00C52C78">
        <w:rPr>
          <w:rFonts w:ascii="Arial" w:hAnsi="Arial" w:cs="Arial"/>
          <w:color w:val="339966"/>
          <w:sz w:val="24"/>
          <w:szCs w:val="24"/>
        </w:rPr>
        <w:t>[kwd]</w:t>
      </w:r>
      <w:r w:rsidR="00350201" w:rsidRPr="006D759B">
        <w:rPr>
          <w:sz w:val="24"/>
          <w:szCs w:val="24"/>
        </w:rPr>
        <w:t>aerogel</w:t>
      </w:r>
      <w:r w:rsidRPr="00C52C78">
        <w:rPr>
          <w:color w:val="339966"/>
          <w:sz w:val="24"/>
          <w:szCs w:val="24"/>
        </w:rPr>
        <w:t>[/kwd], [kwd]</w:t>
      </w:r>
      <w:r w:rsidR="00350201" w:rsidRPr="006D759B">
        <w:rPr>
          <w:sz w:val="24"/>
          <w:szCs w:val="24"/>
        </w:rPr>
        <w:t>silica fume</w:t>
      </w:r>
      <w:r w:rsidRPr="00C52C78">
        <w:rPr>
          <w:color w:val="339966"/>
          <w:sz w:val="24"/>
          <w:szCs w:val="24"/>
        </w:rPr>
        <w:t>[/kwd], [kwd]</w:t>
      </w:r>
      <w:r w:rsidR="00350201" w:rsidRPr="006D759B">
        <w:rPr>
          <w:sz w:val="24"/>
          <w:szCs w:val="24"/>
        </w:rPr>
        <w:t>curing procedure</w:t>
      </w:r>
      <w:r w:rsidRPr="00C52C78">
        <w:rPr>
          <w:color w:val="339966"/>
          <w:sz w:val="24"/>
          <w:szCs w:val="24"/>
        </w:rPr>
        <w:t>[/kwd], [kwd]</w:t>
      </w:r>
      <w:r w:rsidR="00350201" w:rsidRPr="006D759B">
        <w:rPr>
          <w:sz w:val="24"/>
          <w:szCs w:val="24"/>
        </w:rPr>
        <w:t>thermal conductivity</w:t>
      </w:r>
      <w:r w:rsidRPr="00C52C78">
        <w:rPr>
          <w:color w:val="339966"/>
          <w:sz w:val="24"/>
          <w:szCs w:val="24"/>
        </w:rPr>
        <w:t>[/kwd], [kwd]</w:t>
      </w:r>
      <w:r w:rsidR="00350201" w:rsidRPr="006D759B">
        <w:rPr>
          <w:sz w:val="24"/>
          <w:szCs w:val="24"/>
        </w:rPr>
        <w:t>porosity</w:t>
      </w:r>
      <w:r w:rsidRPr="00C52C78">
        <w:rPr>
          <w:rFonts w:ascii="Arial" w:hAnsi="Arial" w:cs="Arial"/>
          <w:color w:val="339966"/>
          <w:sz w:val="24"/>
          <w:szCs w:val="24"/>
        </w:rPr>
        <w:t>[/kwd]</w:t>
      </w:r>
      <w:r w:rsidRPr="00C52C78">
        <w:rPr>
          <w:rFonts w:ascii="Arial" w:hAnsi="Arial" w:cs="Arial"/>
          <w:color w:val="800000"/>
          <w:sz w:val="24"/>
          <w:szCs w:val="24"/>
        </w:rPr>
        <w:t>[/kwdgrp]</w:t>
      </w:r>
      <w:r w:rsidR="00350201" w:rsidRPr="006D759B">
        <w:rPr>
          <w:sz w:val="24"/>
          <w:szCs w:val="24"/>
        </w:rPr>
        <w:t>.</w:t>
      </w:r>
    </w:p>
    <w:p w:rsidR="00350201" w:rsidRPr="006D759B" w:rsidRDefault="00350201" w:rsidP="00350201">
      <w:pPr>
        <w:jc w:val="both"/>
        <w:rPr>
          <w:sz w:val="24"/>
          <w:szCs w:val="24"/>
        </w:rPr>
      </w:pPr>
    </w:p>
    <w:p w:rsidR="00350201" w:rsidRPr="006D759B" w:rsidRDefault="00C52C78" w:rsidP="00350201">
      <w:pPr>
        <w:jc w:val="both"/>
        <w:rPr>
          <w:sz w:val="24"/>
          <w:szCs w:val="24"/>
        </w:rPr>
      </w:pPr>
      <w:r w:rsidRPr="00C52C78">
        <w:rPr>
          <w:rFonts w:ascii="Arial" w:hAnsi="Arial" w:cs="Arial"/>
          <w:color w:val="FF6600"/>
          <w:sz w:val="24"/>
          <w:szCs w:val="24"/>
        </w:rPr>
        <w:t>[hist]</w:t>
      </w:r>
      <w:r w:rsidR="00350201" w:rsidRPr="006D759B">
        <w:rPr>
          <w:b/>
          <w:sz w:val="24"/>
          <w:szCs w:val="24"/>
        </w:rPr>
        <w:t xml:space="preserve">Received: </w:t>
      </w:r>
      <w:r w:rsidRPr="00C52C78">
        <w:rPr>
          <w:rFonts w:ascii="Arial" w:hAnsi="Arial" w:cs="Arial"/>
          <w:color w:val="008080"/>
          <w:sz w:val="24"/>
          <w:szCs w:val="24"/>
        </w:rPr>
        <w:t>[received dateiso="20210611"]</w:t>
      </w:r>
      <w:r w:rsidR="00350201" w:rsidRPr="006D759B">
        <w:rPr>
          <w:sz w:val="24"/>
          <w:szCs w:val="24"/>
        </w:rPr>
        <w:t>11.06.2021</w:t>
      </w:r>
      <w:r w:rsidRPr="00C52C78">
        <w:rPr>
          <w:rFonts w:ascii="Arial" w:hAnsi="Arial" w:cs="Arial"/>
          <w:color w:val="008080"/>
          <w:sz w:val="24"/>
          <w:szCs w:val="24"/>
        </w:rPr>
        <w:t>[/received]</w:t>
      </w:r>
      <w:r w:rsidR="00350201" w:rsidRPr="006D759B">
        <w:rPr>
          <w:sz w:val="24"/>
          <w:szCs w:val="24"/>
        </w:rPr>
        <w:t xml:space="preserve">; </w:t>
      </w:r>
      <w:r w:rsidR="00350201" w:rsidRPr="006D759B">
        <w:rPr>
          <w:b/>
          <w:sz w:val="24"/>
          <w:szCs w:val="24"/>
        </w:rPr>
        <w:t xml:space="preserve">Accepted: </w:t>
      </w:r>
      <w:r w:rsidRPr="00C52C78">
        <w:rPr>
          <w:rFonts w:ascii="Arial" w:hAnsi="Arial" w:cs="Arial"/>
          <w:color w:val="339966"/>
          <w:sz w:val="24"/>
          <w:szCs w:val="24"/>
        </w:rPr>
        <w:t>[accepted dateiso="20220801"]</w:t>
      </w:r>
      <w:r w:rsidR="00350201" w:rsidRPr="006D759B">
        <w:rPr>
          <w:sz w:val="24"/>
          <w:szCs w:val="24"/>
        </w:rPr>
        <w:t>01.08.2022</w:t>
      </w:r>
      <w:r w:rsidRPr="00C52C78">
        <w:rPr>
          <w:rFonts w:ascii="Arial" w:hAnsi="Arial" w:cs="Arial"/>
          <w:color w:val="339966"/>
          <w:sz w:val="24"/>
          <w:szCs w:val="24"/>
        </w:rPr>
        <w:t>[/accepted]</w:t>
      </w:r>
      <w:r w:rsidR="00350201" w:rsidRPr="006D759B">
        <w:rPr>
          <w:sz w:val="24"/>
          <w:szCs w:val="24"/>
        </w:rPr>
        <w:t xml:space="preserve">; </w:t>
      </w:r>
      <w:r w:rsidR="00350201" w:rsidRPr="006D759B">
        <w:rPr>
          <w:b/>
          <w:sz w:val="24"/>
          <w:szCs w:val="24"/>
        </w:rPr>
        <w:t>Published:</w:t>
      </w:r>
      <w:r w:rsidR="00350201" w:rsidRPr="006D759B">
        <w:rPr>
          <w:sz w:val="24"/>
          <w:szCs w:val="24"/>
        </w:rPr>
        <w:t xml:space="preserve"> 30.08.2022</w:t>
      </w:r>
      <w:r w:rsidRPr="00C52C78">
        <w:rPr>
          <w:rFonts w:ascii="Arial" w:hAnsi="Arial" w:cs="Arial"/>
          <w:color w:val="FF6600"/>
          <w:sz w:val="24"/>
          <w:szCs w:val="24"/>
        </w:rPr>
        <w:t>[/hist]</w:t>
      </w:r>
    </w:p>
    <w:p w:rsidR="00350201" w:rsidRPr="006D759B" w:rsidRDefault="00350201" w:rsidP="00350201">
      <w:pPr>
        <w:jc w:val="both"/>
        <w:rPr>
          <w:sz w:val="24"/>
          <w:szCs w:val="24"/>
        </w:rPr>
      </w:pPr>
    </w:p>
    <w:p w:rsidR="00350201" w:rsidRPr="006D759B" w:rsidRDefault="00350201" w:rsidP="00350201">
      <w:pPr>
        <w:jc w:val="both"/>
        <w:rPr>
          <w:sz w:val="24"/>
          <w:szCs w:val="24"/>
        </w:rPr>
      </w:pPr>
    </w:p>
    <w:p w:rsidR="00350201" w:rsidRPr="006D759B" w:rsidRDefault="00180059" w:rsidP="00350201">
      <w:pPr>
        <w:pStyle w:val="Prrafodelista"/>
        <w:widowControl/>
        <w:numPr>
          <w:ilvl w:val="0"/>
          <w:numId w:val="6"/>
        </w:numPr>
        <w:autoSpaceDE/>
        <w:autoSpaceDN/>
        <w:spacing w:line="259" w:lineRule="auto"/>
        <w:ind w:left="598"/>
        <w:contextualSpacing/>
        <w:jc w:val="center"/>
        <w:rPr>
          <w:b/>
          <w:sz w:val="32"/>
          <w:szCs w:val="24"/>
        </w:rPr>
      </w:pPr>
      <w:r w:rsidRPr="00180059">
        <w:rPr>
          <w:rFonts w:ascii="Arial" w:hAnsi="Arial" w:cs="Arial"/>
          <w:color w:val="008000"/>
          <w:sz w:val="32"/>
          <w:szCs w:val="24"/>
        </w:rPr>
        <w:t>[xmlbody][sec sec-type="intro"][sectitle]</w:t>
      </w:r>
      <w:r w:rsidR="00350201" w:rsidRPr="006D759B">
        <w:rPr>
          <w:b/>
          <w:sz w:val="32"/>
          <w:szCs w:val="24"/>
        </w:rPr>
        <w:t>Introduction</w:t>
      </w:r>
      <w:r w:rsidRPr="00180059">
        <w:rPr>
          <w:rFonts w:ascii="Arial" w:hAnsi="Arial" w:cs="Arial"/>
          <w:color w:val="008000"/>
          <w:sz w:val="32"/>
          <w:szCs w:val="24"/>
        </w:rPr>
        <w:t>[/sectitle]</w:t>
      </w:r>
    </w:p>
    <w:p w:rsidR="00350201" w:rsidRPr="006D759B" w:rsidRDefault="00350201" w:rsidP="00350201">
      <w:pPr>
        <w:jc w:val="both"/>
        <w:rPr>
          <w:b/>
          <w:sz w:val="24"/>
          <w:szCs w:val="24"/>
        </w:rPr>
      </w:pPr>
    </w:p>
    <w:p w:rsidR="00350201" w:rsidRPr="006D759B" w:rsidRDefault="00350201" w:rsidP="00350201">
      <w:pPr>
        <w:jc w:val="both"/>
        <w:rPr>
          <w:b/>
          <w:sz w:val="24"/>
          <w:szCs w:val="24"/>
        </w:rPr>
      </w:pPr>
    </w:p>
    <w:p w:rsidR="00350201" w:rsidRPr="006D759B" w:rsidRDefault="00180059" w:rsidP="00350201">
      <w:pPr>
        <w:jc w:val="both"/>
        <w:rPr>
          <w:sz w:val="24"/>
          <w:szCs w:val="24"/>
        </w:rPr>
      </w:pPr>
      <w:r w:rsidRPr="00180059">
        <w:rPr>
          <w:rFonts w:ascii="Arial" w:hAnsi="Arial" w:cs="Arial"/>
          <w:color w:val="FF0000"/>
          <w:sz w:val="24"/>
          <w:szCs w:val="24"/>
        </w:rPr>
        <w:t>[p]</w:t>
      </w:r>
      <w:r w:rsidR="00350201" w:rsidRPr="006D759B">
        <w:rPr>
          <w:sz w:val="24"/>
          <w:szCs w:val="24"/>
        </w:rPr>
        <w:t>High energy consumption in buildings has made it necessary to take steps to ensure more durable environmental conditions and cost savings. However, the rapid decrease in natural resources reserves in the world reveals the necessity of restricting the use of natural resources in both production and heating stages. In addition, the need to reduce the increased CO</w:t>
      </w:r>
      <w:r w:rsidR="00350201" w:rsidRPr="006D759B">
        <w:rPr>
          <w:sz w:val="24"/>
          <w:szCs w:val="24"/>
          <w:vertAlign w:val="subscript"/>
        </w:rPr>
        <w:t>2</w:t>
      </w:r>
      <w:r w:rsidR="00350201" w:rsidRPr="006D759B">
        <w:rPr>
          <w:sz w:val="24"/>
          <w:szCs w:val="24"/>
        </w:rPr>
        <w:t xml:space="preserve"> emission due to global warming requires the limitation of fossil fuel use in buildings. From this point of view, the combination of technological materials and industrial waste materials offers a sustainable solution.</w:t>
      </w:r>
      <w:r w:rsidRPr="00180059">
        <w:rPr>
          <w:rFonts w:ascii="Arial" w:hAnsi="Arial" w:cs="Arial"/>
          <w:color w:val="FF0000"/>
          <w:sz w:val="24"/>
          <w:szCs w:val="24"/>
        </w:rPr>
        <w:t>[/p]</w:t>
      </w:r>
    </w:p>
    <w:p w:rsidR="00350201" w:rsidRPr="006D759B" w:rsidRDefault="00350201" w:rsidP="00350201">
      <w:pPr>
        <w:ind w:firstLine="238"/>
        <w:jc w:val="both"/>
        <w:rPr>
          <w:sz w:val="24"/>
          <w:szCs w:val="24"/>
        </w:rPr>
      </w:pPr>
    </w:p>
    <w:p w:rsidR="00350201" w:rsidRPr="006D759B" w:rsidRDefault="00180059" w:rsidP="00350201">
      <w:pPr>
        <w:jc w:val="both"/>
        <w:rPr>
          <w:sz w:val="24"/>
          <w:szCs w:val="24"/>
        </w:rPr>
      </w:pPr>
      <w:r w:rsidRPr="00180059">
        <w:rPr>
          <w:rFonts w:ascii="Arial" w:hAnsi="Arial" w:cs="Arial"/>
          <w:color w:val="FF0000"/>
          <w:sz w:val="24"/>
          <w:szCs w:val="24"/>
        </w:rPr>
        <w:t>[p]</w:t>
      </w:r>
      <w:r w:rsidR="00350201" w:rsidRPr="006D759B">
        <w:rPr>
          <w:sz w:val="24"/>
          <w:szCs w:val="24"/>
        </w:rPr>
        <w:t xml:space="preserve">The most effective way to reduce energy losses in buildings is to improve thermal insulation in buildings </w:t>
      </w:r>
      <w:r w:rsidR="00350201" w:rsidRPr="006D759B">
        <w:rPr>
          <w:sz w:val="24"/>
          <w:szCs w:val="24"/>
        </w:rPr>
        <w:fldChar w:fldCharType="begin" w:fldLock="1"/>
      </w:r>
      <w:r w:rsidR="00350201" w:rsidRPr="006D759B">
        <w:rPr>
          <w:sz w:val="24"/>
          <w:szCs w:val="24"/>
        </w:rPr>
        <w:instrText>ADDIN CSL_CITATION {"citationItems":[{"id":"ITEM-1","itemData":{"DOI":"https://doi.org/10.1016/j.ijbiomac.2014.08.024","ISBN":"0141-8130","abstract":"An 1,4-cis polybutadiene rubber/carboxymethyl starch (CMS)-based silica aerogel nanocomposites as a insulation material was developed that will provide superior thermal insulation properties, flexibility, toughness, durability of the parent polymer, yet with the low density and superior insulation properties associated with the aerogels. In this study, reinforced 1,4-cis polybutadiene–CMS-silica aerogel nanocomposites were prepared from a silica aerogel with a surface area 710m2g−1, a pore size of 25.3nm and a pore volume of 4.7cm3g−1. The tensile properties and dynamic mechanical properties of 1,4-cis polybutadiene/CMS nanocomposites were systematically enhanced at low silica loading. Similar improvements in tensile modulus and strength have been observed for 1,4-cis polybutadiene/CMS mesoporous silica aerogel nanocomposites.","author":[{"dropping-particle":"","family":"Saboktakin","given":"Amin","non-dropping-particle":"","parse-names":false,"suffix":""},{"dropping-particle":"","family":"Saboktakin","given":"Mohammad Reza","non-dropping-particle":"","parse-names":false,"suffix":""}],"container-title":"International Journal of Biological Macromolecules","id":"ITEM-1","issued":{"date-parts":[["2015"]]},"page":"230-234","title":"Improvements of reinforced silica aerogel nanocomposites thermal properties for architecture applications","type":"article-journal","volume":"72"},"uris":["http://www.mendeley.com/documents/?uuid=2fd61cac-f5c8-49ab-853a-42c0994f5cbb"]}],"mendeley":{"formattedCitation":"(Saboktakin &amp; Saboktakin, 2015)","plainTextFormattedCitation":"(Saboktakin &amp; Saboktakin, 2015)","previouslyFormattedCitation":"(Saboktakin &amp; Saboktakin, 2015)"},"properties":{"noteIndex":0},"schema":"https://github.com/citation-style-language/schema/raw/master/csl-citation.json"}</w:instrText>
      </w:r>
      <w:r w:rsidR="00350201" w:rsidRPr="006D759B">
        <w:rPr>
          <w:sz w:val="24"/>
          <w:szCs w:val="24"/>
        </w:rPr>
        <w:fldChar w:fldCharType="separate"/>
      </w:r>
      <w:r w:rsidR="00350201" w:rsidRPr="006D759B">
        <w:rPr>
          <w:noProof/>
          <w:sz w:val="24"/>
          <w:szCs w:val="24"/>
        </w:rPr>
        <w:t>(</w:t>
      </w:r>
      <w:r w:rsidRPr="00180059">
        <w:rPr>
          <w:rFonts w:ascii="Arial" w:hAnsi="Arial" w:cs="Arial"/>
          <w:noProof/>
          <w:color w:val="0000FF"/>
          <w:sz w:val="24"/>
          <w:szCs w:val="24"/>
        </w:rPr>
        <w:t>[xref  ref-type="bibr" rid="r21"]</w:t>
      </w:r>
      <w:hyperlink w:anchor="mkp_ref_021" w:history="1">
        <w:r w:rsidR="00350201" w:rsidRPr="00180059">
          <w:rPr>
            <w:rStyle w:val="Hipervnculo"/>
            <w:noProof/>
            <w:sz w:val="24"/>
            <w:szCs w:val="24"/>
          </w:rPr>
          <w:t>Saboktakin &amp; Saboktakin, 2015</w:t>
        </w:r>
      </w:hyperlink>
      <w:r w:rsidRPr="00180059">
        <w:rPr>
          <w:rFonts w:ascii="Arial" w:hAnsi="Arial" w:cs="Arial"/>
          <w:noProof/>
          <w:color w:val="0000FF"/>
          <w:sz w:val="24"/>
          <w:szCs w:val="24"/>
        </w:rPr>
        <w:t>[/xref]</w:t>
      </w:r>
      <w:r w:rsidR="00350201" w:rsidRPr="006D759B">
        <w:rPr>
          <w:noProof/>
          <w:sz w:val="24"/>
          <w:szCs w:val="24"/>
        </w:rPr>
        <w:t>)</w:t>
      </w:r>
      <w:r w:rsidR="00350201" w:rsidRPr="006D759B">
        <w:rPr>
          <w:sz w:val="24"/>
          <w:szCs w:val="24"/>
        </w:rPr>
        <w:fldChar w:fldCharType="end"/>
      </w:r>
      <w:r w:rsidR="00350201" w:rsidRPr="006D759B">
        <w:rPr>
          <w:sz w:val="24"/>
          <w:szCs w:val="24"/>
        </w:rPr>
        <w:t xml:space="preserve">. Instead of insulating buildings by covering them from the outside or inside, the use of aerogels with superior properties in providing insulation during the production of mortar has become an interesting issue day by day. Silica-based aerogels are very light and superior thermal insulating nano materials, consisting of more than 90% of air and the rest of silica. They have very large surface area, low density, low thermal conductivity and very small pores at nanometer (nm) level </w:t>
      </w:r>
      <w:r w:rsidR="00350201" w:rsidRPr="006D759B">
        <w:rPr>
          <w:sz w:val="24"/>
          <w:szCs w:val="24"/>
        </w:rPr>
        <w:fldChar w:fldCharType="begin" w:fldLock="1"/>
      </w:r>
      <w:r w:rsidR="00350201" w:rsidRPr="006D759B">
        <w:rPr>
          <w:sz w:val="24"/>
          <w:szCs w:val="24"/>
        </w:rPr>
        <w:instrText>ADDIN CSL_CITATION {"citationItems":[{"id":"ITEM-1","itemData":{"DOI":"https://doi.org/10.1016/j.apenergy.2015.08.090","ISBN":"0306-2619","abstract":"In France, renovation of existing buildings has a high priority. The thickness of insulation layers becomes a major issue of concern especially in cities. In this study, we present a recently developed insulating rendering based on silica aerogels that can be applied to new buildings and to retrofit existing ones. A full scale experimental house is built near Chambery in France, with the rendering applied on its external facades. The results of a numerical model developed in EnergyPlus are compared to the on-site measurements. After validating the numerical model, the thickness of the rendering is optimized based on a cost analysis for different climates for the case of retrofitting an old building. Then, a sensitivity analysis is carried out to determine the thickness dependency on annual heating load, present worth factor, rendering’s cost, and heating set-point. Results show that the optimum rendering thickness is in the range of 1.7–4.4cm and the payback period in the range of 1.4–2.7years depending on the climate. The optimum thickness increases with the increasing heating set-point and increasing present worth factor; however, it decreases with the increasing rendering cost.","author":[{"dropping-particle":"","family":"Ibrahim","given":"Mohamad","non-dropping-particle":"","parse-names":false,"suffix":""},{"dropping-particle":"","family":"Biwole","given":"Pascal Henry","non-dropping-particle":"","parse-names":false,"suffix":""},{"dropping-particle":"","family":"Achard","given":"Patrick","non-dropping-particle":"","parse-names":false,"suffix":""},{"dropping-particle":"","family":"Wurtz","given":"Etienne","non-dropping-particle":"","parse-names":false,"suffix":""},{"dropping-particle":"","family":"Ansart","given":"Guillaume","non-dropping-particle":"","parse-names":false,"suffix":""}],"container-title":"Applied Energy","id":"ITEM-1","issued":{"date-parts":[["2015"]]},"page":"490-501","title":"Building envelope with a new aerogel-based insulating rendering: Experimental and numerical study, cost analysis, and thickness optimization","type":"article-journal","volume":"159"},"uris":["http://www.mendeley.com/documents/?uuid=ce564673-dcc9-4ee9-bb21-13e6bc92a771"]},{"id":"ITEM-2","itemData":{"DOI":"https://doi.org/10.1016/j.conbuildmat.2020.118885","ISBN":"0950-0618","abstract":"The combined use of smart and waste – based materials for energy efficiency in buildings seems as a promising solution. Due to its unmatched insulation properties, silica aerogel is an attractive smart material in cement technology compared to other conventional insulation materials. However, the high manufacturing cost of silica aerogel limits its application in the construction industry. In this study, the combined effect of silica aerogel (0%, 0.3% and 0.6% of binder weight) and scrap rubber (0%, 1.5% and 3.0% of binder weight) addition in alkali-activated slag (AAS) mortars was investigated. A small amount of silica aerogel and scrap rubber addition into mixtures was analyzed with the aim of minimizing reductions in mechanical properties with enhanced thermal insulation. Experimental results demonstrated that in the case of 3.0% scrap rubber loading at 0.3% aerogel content ratio, a remarkable synergistic effect could be observed in terms of thermal insulation up to 33%. Besides, after 2 days of curing, 48.35% and 77.55% increases in compressive toughness and post – peak compressive toughness of samples were detected, respectively. Synergistic effect of a small amount of silica aerogel and scrap rubber in calcium-silicate structure indicates a great potential for energy conservation.","author":[{"dropping-particle":"","family":"Bostanci","given":"L.","non-dropping-particle":"","parse-names":false,"suffix":""}],"container-title":"Construction and Building Materials","id":"ITEM-2","issued":{"date-parts":[["2020"]]},"page":"118885","title":"Synergistic effect of a small amount of silica aerogel powder and scrap rubber addition on properties of alkali-activated slag mortars","type":"article-journal","volume":"250"},"uris":["http://www.mendeley.com/documents/?uuid=796b7032-b00a-4938-b4fe-2cf12523439b"]},{"id":"ITEM-3","itemData":{"DOI":"https://doi.org/10.1016/j.ijbiomac.2014.08.024","ISBN":"0141-8130","abstract":"An 1,4-cis polybutadiene rubber/carboxymethyl starch (CMS)-based silica aerogel nanocomposites as a insulation material was developed that will provide superior thermal insulation properties, flexibility, toughness, durability of the parent polymer, yet with the low density and superior insulation properties associated with the aerogels. In this study, reinforced 1,4-cis polybutadiene–CMS-silica aerogel nanocomposites were prepared from a silica aerogel with a surface area 710m2g−1, a pore size of 25.3nm and a pore volume of 4.7cm3g−1. The tensile properties and dynamic mechanical properties of 1,4-cis polybutadiene/CMS nanocomposites were systematically enhanced at low silica loading. Similar improvements in tensile modulus and strength have been observed for 1,4-cis polybutadiene/CMS mesoporous silica aerogel nanocomposites.","author":[{"dropping-particle":"","family":"Saboktakin","given":"Amin","non-dropping-particle":"","parse-names":false,"suffix":""},{"dropping-particle":"","family":"Saboktakin","given":"Mohammad Reza","non-dropping-particle":"","parse-names":false,"suffix":""}],"container-title":"International Journal of Biological Macromolecules","id":"ITEM-3","issued":{"date-parts":[["2015"]]},"page":"230-234","title":"Improvements of reinforced silica aerogel nanocomposites thermal properties for architecture applications","type":"article-journal","volume":"72"},"uris":["http://www.mendeley.com/documents/?uuid=2fd61cac-f5c8-49ab-853a-42c0994f5cbb"]},{"id":"ITEM-4","itemData":{"DOI":"https://doi.org/10.1016/j.conbuildmat.2018.03.162","ISBN":"0950-0618","abstract":"In order to fulfil the increasing demands of indoor comfort and energy efficiency requirements of buildings, innovative materials with good thermal properties have been developed, such as thermal insulating mortars with incorporation of lightweight aggregates and nanomaterials. In the present work, the thermal conductivity of thermal insulating mortars, with EPS and silica-based aerogel, were evaluated for hardened state (28 days of curing), dry state and different moisture content values. Moreover, several methods were performed: two steady-state and two transient methods. For comparison purposes, all of the obtained thermal conductivity values were converted to 23 °C. It is concluded that the results are highly dependent on the temperature and the moisture content of the samples, and the measuring method. This study also shows that the thermal conductivity presents values with variations up to 21% and 14%, with different methods for the mortar’s formulations with and without silica aerogel. It is also concluded that the thermal conductivity evaluation methods have differences regarding the sample’s size, testing time, operation and apparatus’ accuracy and reproducibility. This must be considered, particularly when developing innovative materials, where the material availability or the measurement range of the method can limit the thermal conductivity measurement.","author":[{"dropping-particle":"","family":"Gomes","given":"M Glória","non-dropping-particle":"","parse-names":false,"suffix":""},{"dropping-particle":"","family":"Flores-Colen","given":"I","non-dropping-particle":"","parse-names":false,"suffix":""},{"dropping-particle":"","family":"Silva","given":"F","non-dropping-particle":"da","parse-names":false,"suffix":""},{"dropping-particle":"","family":"Pedroso","given":"M","non-dropping-particle":"","parse-names":false,"suffix":""}],"container-title":"Construction and Building Materials","id":"ITEM-4","issued":{"date-parts":[["2018"]]},"page":"696-705","title":"Thermal conductivity measurement of thermal insulating mortars with EPS and silica aerogel by steady-state and transient methods","type":"article-journal","volume":"172"},"uris":["http://www.mendeley.com/documents/?uuid=78a2a626-181c-4422-913b-6253f632a6be"]},{"id":"ITEM-5","itemData":{"DOI":"10.1007/s10971-005-4662-1","author":[{"dropping-particle":"","family":"Rao","given":"A P","non-dropping-particle":"","parse-names":false,"suffix":""},{"dropping-particle":"V","family":"Rao","given":"A","non-dropping-particle":"","parse-names":false,"suffix":""},{"dropping-particle":"","family":"Pajonk","given":"G M","non-dropping-particle":"","parse-names":false,"suffix":""}],"container-title":"Journal of Sol-Gel Science and Technology","id":"ITEM-5","issue":"3","issued":{"date-parts":[["2005"]]},"note":"Cited By :54\nExport Date: 25 December 2020","page":"285-292","title":"Hydrophobic and physical properties of the two step processed ambient pressure dried silica aerogels with various exchanging solvents","type":"article-journal","volume":"36"},"uris":["http://www.mendeley.com/documents/?uuid=9fd83cc1-8f92-40d9-8814-67af5f7a0253"]},{"id":"ITEM-6","itemData":{"DOI":"https://doi.org/10.1016/j.ceramint.2014.11.111","ISBN":"0272-8842","abstract":"Porous silicon oxycarbide (SiCO) aerogel monoliths were prepared by the sol-gel method using Tetraethylortosilicate/Polydimethylsiloxane as organic-inorganic precursors. The precursor gels were dried by supercritical ethanol fluid and pyrolyzed at 1200°C in nitrogen atmosphere to form SiCO aerogels. The as-prepared SiCO aerogels are amorphous and present a network microstructure, surface area of 198.04m2/g, average pore diameter of 56nm, and pore volume of 0.648cm3/g. The thermal conductivity of aerogel monoliths is only 0.027W/m·K at 25°C (Hot disk method). The atom ratios of Si, C, O elements in the SiCO aerogels are 30.77%, 14.67%, 54.56% respectively. The network microstructure of the SiCO aerogels are retained until 1100°C, and the chemical groups and crystal phase structures are kept up until 1200°C. There is only 1.65% of weight-loss until the same heated at 1200°C in air, which is one of the highest thermally stable temperatures for SiCO aerogels ever reported.","author":[{"dropping-particle":"","family":"Feng","given":"Junzong","non-dropping-particle":"","parse-names":false,"suffix":""},{"dropping-particle":"","family":"Xiao","given":"Yunyun","non-dropping-particle":"","parse-names":false,"suffix":""},{"dropping-particle":"","family":"Jiang","given":"Yonggang","non-dropping-particle":"","parse-names":false,"suffix":""},{"dropping-particle":"","family":"Feng","given":"Jian","non-dropping-particle":"","parse-names":false,"suffix":""}],"container-title":"Ceramics International","id":"ITEM-6","issue":"4","issued":{"date-parts":[["2015"]]},"page":"5281-5286","title":"Synthesis, structure, and properties of silicon oxycarbide aerogels derived from tetraethylortosilicate /polydimethylsiloxane","type":"article-journal","volume":"41"},"uris":["http://www.mendeley.com/documents/?uuid=1730ce0e-a3f1-4495-9f76-4451f649d863"]},{"id":"ITEM-7","itemData":{"DOI":"https://doi.org/10.1016/S0025-5408(97)00086-X","ISBN":"0025-5408","abstract":"Experimental results on ultrasonic sound velocities in silica aerogels as a function of molar ratios of tetramethoxysilane (TMOS) precursor, ammonia (NH4OH) catalyst, methanol (MeOH) solvent, and water are reported in this paper. The molar ratios of NH4OH/TMOS, MeOH/TMOS, and H2O/TMOS were varied from 3.7 × 10−6 to 1, 1 to 80, and 2 to 24, respectively. Very low molar ratios of NH4OH/TMOS (10−6 to 10−4), MeOH/TMOS (1 to 8) and H2O/TMOS (2 to 4) resulted in semi-transparent or opaque aerogels with very low longitudinal and transverse sound velocities of nearly 110 and 67 m s−1, respectively. On the other hand, very high molar ratios of these combinations gave increased sound velocities of greater than 145 and 85 m s−1 with all cracked but transparent aerogels. The best quality silica aerogels in terms of monolithicity, transparency, and low sound velocities of 113 and 68 m s−1 were obtained with TMOS:MeOH:H2O:NH4OH in the molar ratio of 1:12:4:5 × 10−3. The aerogels with lower and higher densities were subjected to various humidity conditions in air, and the resulting variations in the sound velocities were measured. The thermal treatment of low density silica aerogels (p ≈ 50 kg m−3) up to 500 °C also changed the sound velocity by greater than 30%. The systematic and detailed measurements of sound velocities allowed us to determine the corresponding Poisson ratio for all of the aerogels. The results are discussed by considering the hydrolysis and condensation reactions and the resulting densities of silica aerogels","author":[{"dropping-particle":"","family":"Haranath","given":"D","non-dropping-particle":"","parse-names":false,"suffix":""},{"dropping-particle":"","family":"Wagh","given":"P B","non-dropping-particle":"","parse-names":false,"suffix":""},{"dropping-particle":"","family":"Pajonk","given":"G M","non-dropping-particle":"","parse-names":false,"suffix":""},{"dropping-particle":"","family":"Rao","given":"A Venkateswara","non-dropping-particle":"","parse-names":false,"suffix":""}],"container-title":"Materials Research Bulletin","id":"ITEM-7","issue":"8","issued":{"date-parts":[["1997"]]},"page":"1079-1089","title":"Influence of sol-gel processing parameters on the ultrasonic sound velocities in silica aerogels","type":"article-journal","volume":"32"},"uris":["http://www.mendeley.com/documents/?uuid=54c58176-b5df-483e-b2d3-43a31a97397e"]}],"mendeley":{"formattedCitation":"(Bostanci, 2020b; Feng et al., 2015; Gomes et al., 2018; Haranath et al., 1997; Ibrahim et al., 2015; Rao et al., 2005; Saboktakin &amp; Saboktakin, 2015)","plainTextFormattedCitation":"(Bostanci, 2020b; Feng et al., 2015; Gomes et al., 2018; Haranath et al., 1997; Ibrahim et al., 2015; Rao et al., 2005; Saboktakin &amp; Saboktakin, 2015)","previouslyFormattedCitation":"(Bostanci, 2020b; Feng et al., 2015; Gomes et al., 2018; Haranath et al., 1997; Ibrahim et al., 2015; Rao et al., 2005; Saboktakin &amp; Saboktakin, 2015)"},"properties":{"noteIndex":0},"schema":"https://github.com/citation-style-language/schema/raw/master/csl-citation.json"}</w:instrText>
      </w:r>
      <w:r w:rsidR="00350201" w:rsidRPr="006D759B">
        <w:rPr>
          <w:sz w:val="24"/>
          <w:szCs w:val="24"/>
        </w:rPr>
        <w:fldChar w:fldCharType="separate"/>
      </w:r>
      <w:r w:rsidR="00350201" w:rsidRPr="006D759B">
        <w:rPr>
          <w:noProof/>
          <w:sz w:val="24"/>
          <w:szCs w:val="24"/>
        </w:rPr>
        <w:t xml:space="preserve">(Bostanci, 2020b; </w:t>
      </w:r>
      <w:r w:rsidRPr="00180059">
        <w:rPr>
          <w:rFonts w:ascii="Arial" w:hAnsi="Arial" w:cs="Arial"/>
          <w:noProof/>
          <w:color w:val="0000FF"/>
          <w:sz w:val="24"/>
          <w:szCs w:val="24"/>
        </w:rPr>
        <w:t>[xref  ref-type="bibr" rid="r5"]</w:t>
      </w:r>
      <w:hyperlink w:anchor="mkp_ref_005" w:history="1">
        <w:r w:rsidR="00350201" w:rsidRPr="00180059">
          <w:rPr>
            <w:rStyle w:val="Hipervnculo"/>
            <w:noProof/>
            <w:sz w:val="24"/>
            <w:szCs w:val="24"/>
          </w:rPr>
          <w:t>Feng et al., 2015</w:t>
        </w:r>
      </w:hyperlink>
      <w:r w:rsidRPr="00180059">
        <w:rPr>
          <w:rFonts w:ascii="Arial" w:hAnsi="Arial" w:cs="Arial"/>
          <w:noProof/>
          <w:color w:val="0000FF"/>
          <w:sz w:val="24"/>
          <w:szCs w:val="24"/>
        </w:rPr>
        <w:t>[/xref]</w:t>
      </w:r>
      <w:r w:rsidR="00350201" w:rsidRPr="006D759B">
        <w:rPr>
          <w:noProof/>
          <w:sz w:val="24"/>
          <w:szCs w:val="24"/>
        </w:rPr>
        <w:t xml:space="preserve">; </w:t>
      </w:r>
      <w:r w:rsidRPr="00180059">
        <w:rPr>
          <w:rFonts w:ascii="Arial" w:hAnsi="Arial" w:cs="Arial"/>
          <w:noProof/>
          <w:color w:val="0000FF"/>
          <w:sz w:val="24"/>
          <w:szCs w:val="24"/>
        </w:rPr>
        <w:t>[xref  ref-type="bibr" rid="r11"]</w:t>
      </w:r>
      <w:hyperlink w:anchor="mkp_ref_011" w:history="1">
        <w:r w:rsidR="00350201" w:rsidRPr="00180059">
          <w:rPr>
            <w:rStyle w:val="Hipervnculo"/>
            <w:noProof/>
            <w:sz w:val="24"/>
            <w:szCs w:val="24"/>
          </w:rPr>
          <w:t>Gomes et al., 2018</w:t>
        </w:r>
      </w:hyperlink>
      <w:r w:rsidRPr="00180059">
        <w:rPr>
          <w:rFonts w:ascii="Arial" w:hAnsi="Arial" w:cs="Arial"/>
          <w:noProof/>
          <w:color w:val="0000FF"/>
          <w:sz w:val="24"/>
          <w:szCs w:val="24"/>
        </w:rPr>
        <w:t>[/xref]</w:t>
      </w:r>
      <w:r w:rsidR="00350201" w:rsidRPr="006D759B">
        <w:rPr>
          <w:noProof/>
          <w:sz w:val="24"/>
          <w:szCs w:val="24"/>
        </w:rPr>
        <w:t xml:space="preserve">; </w:t>
      </w:r>
      <w:r w:rsidRPr="00180059">
        <w:rPr>
          <w:rFonts w:ascii="Arial" w:hAnsi="Arial" w:cs="Arial"/>
          <w:noProof/>
          <w:color w:val="0000FF"/>
          <w:sz w:val="24"/>
          <w:szCs w:val="24"/>
        </w:rPr>
        <w:t>[xref  ref-type="bibr" rid="r12"]</w:t>
      </w:r>
      <w:hyperlink w:anchor="mkp_ref_012" w:history="1">
        <w:r w:rsidR="00350201" w:rsidRPr="00180059">
          <w:rPr>
            <w:rStyle w:val="Hipervnculo"/>
            <w:noProof/>
            <w:sz w:val="24"/>
            <w:szCs w:val="24"/>
          </w:rPr>
          <w:t>Haranath et al., 1997</w:t>
        </w:r>
      </w:hyperlink>
      <w:r w:rsidRPr="00180059">
        <w:rPr>
          <w:rFonts w:ascii="Arial" w:hAnsi="Arial" w:cs="Arial"/>
          <w:noProof/>
          <w:color w:val="0000FF"/>
          <w:sz w:val="24"/>
          <w:szCs w:val="24"/>
        </w:rPr>
        <w:t>[/xref]</w:t>
      </w:r>
      <w:r w:rsidR="00350201" w:rsidRPr="006D759B">
        <w:rPr>
          <w:noProof/>
          <w:sz w:val="24"/>
          <w:szCs w:val="24"/>
        </w:rPr>
        <w:t xml:space="preserve">; </w:t>
      </w:r>
      <w:r w:rsidRPr="00180059">
        <w:rPr>
          <w:rFonts w:ascii="Arial" w:hAnsi="Arial" w:cs="Arial"/>
          <w:noProof/>
          <w:color w:val="0000FF"/>
          <w:sz w:val="24"/>
          <w:szCs w:val="24"/>
        </w:rPr>
        <w:t>[xref  ref-type="bibr" rid="r13"]</w:t>
      </w:r>
      <w:hyperlink w:anchor="mkp_ref_013" w:history="1">
        <w:r w:rsidR="00350201" w:rsidRPr="00180059">
          <w:rPr>
            <w:rStyle w:val="Hipervnculo"/>
            <w:noProof/>
            <w:sz w:val="24"/>
            <w:szCs w:val="24"/>
          </w:rPr>
          <w:t>Ibrahim et al., 2015</w:t>
        </w:r>
      </w:hyperlink>
      <w:r w:rsidRPr="00180059">
        <w:rPr>
          <w:rFonts w:ascii="Arial" w:hAnsi="Arial" w:cs="Arial"/>
          <w:noProof/>
          <w:color w:val="0000FF"/>
          <w:sz w:val="24"/>
          <w:szCs w:val="24"/>
        </w:rPr>
        <w:t>[/xref]</w:t>
      </w:r>
      <w:r w:rsidR="00350201" w:rsidRPr="006D759B">
        <w:rPr>
          <w:noProof/>
          <w:sz w:val="24"/>
          <w:szCs w:val="24"/>
        </w:rPr>
        <w:t xml:space="preserve">; </w:t>
      </w:r>
      <w:r w:rsidRPr="00180059">
        <w:rPr>
          <w:rFonts w:ascii="Arial" w:hAnsi="Arial" w:cs="Arial"/>
          <w:noProof/>
          <w:color w:val="0000FF"/>
          <w:sz w:val="24"/>
          <w:szCs w:val="24"/>
        </w:rPr>
        <w:t>[xref  ref-type="bibr" rid="r20"]</w:t>
      </w:r>
      <w:hyperlink w:anchor="mkp_ref_020" w:history="1">
        <w:r w:rsidR="00350201" w:rsidRPr="00180059">
          <w:rPr>
            <w:rStyle w:val="Hipervnculo"/>
            <w:noProof/>
            <w:sz w:val="24"/>
            <w:szCs w:val="24"/>
          </w:rPr>
          <w:t>Rao et al., 2005</w:t>
        </w:r>
      </w:hyperlink>
      <w:r w:rsidRPr="00180059">
        <w:rPr>
          <w:rFonts w:ascii="Arial" w:hAnsi="Arial" w:cs="Arial"/>
          <w:noProof/>
          <w:color w:val="0000FF"/>
          <w:sz w:val="24"/>
          <w:szCs w:val="24"/>
        </w:rPr>
        <w:t>[/xref]</w:t>
      </w:r>
      <w:r w:rsidR="00350201" w:rsidRPr="006D759B">
        <w:rPr>
          <w:noProof/>
          <w:sz w:val="24"/>
          <w:szCs w:val="24"/>
        </w:rPr>
        <w:t>; Saboktakin &amp; Saboktakin, 2015)</w:t>
      </w:r>
      <w:r w:rsidR="00350201" w:rsidRPr="006D759B">
        <w:rPr>
          <w:sz w:val="24"/>
          <w:szCs w:val="24"/>
        </w:rPr>
        <w:fldChar w:fldCharType="end"/>
      </w:r>
      <w:r w:rsidR="00350201" w:rsidRPr="006D759B">
        <w:rPr>
          <w:sz w:val="24"/>
          <w:szCs w:val="24"/>
        </w:rPr>
        <w:t>.</w:t>
      </w:r>
      <w:r w:rsidRPr="00180059">
        <w:rPr>
          <w:rFonts w:ascii="Arial" w:hAnsi="Arial" w:cs="Arial"/>
          <w:color w:val="FF0000"/>
          <w:sz w:val="24"/>
          <w:szCs w:val="24"/>
        </w:rPr>
        <w:t>[/p]</w:t>
      </w:r>
    </w:p>
    <w:p w:rsidR="00350201" w:rsidRPr="006D759B" w:rsidRDefault="00350201" w:rsidP="00350201">
      <w:pPr>
        <w:jc w:val="both"/>
        <w:rPr>
          <w:sz w:val="24"/>
          <w:szCs w:val="24"/>
        </w:rPr>
      </w:pPr>
    </w:p>
    <w:p w:rsidR="00350201" w:rsidRPr="00180059" w:rsidRDefault="00180059" w:rsidP="00350201">
      <w:pPr>
        <w:jc w:val="both"/>
        <w:rPr>
          <w:sz w:val="24"/>
          <w:szCs w:val="24"/>
        </w:rPr>
      </w:pPr>
      <w:r w:rsidRPr="00180059">
        <w:rPr>
          <w:rFonts w:ascii="Arial" w:hAnsi="Arial" w:cs="Arial"/>
          <w:color w:val="FF0000"/>
          <w:sz w:val="24"/>
          <w:szCs w:val="24"/>
        </w:rPr>
        <w:t>[p]</w:t>
      </w:r>
      <w:r w:rsidR="00350201" w:rsidRPr="006D759B">
        <w:rPr>
          <w:sz w:val="24"/>
          <w:szCs w:val="24"/>
        </w:rPr>
        <w:t xml:space="preserve">In studies where aerogel is used to improve the thermal insulation of cement-based mixtures, aerogel is used in large amounts instead of sand by volume </w:t>
      </w:r>
      <w:r w:rsidR="00350201" w:rsidRPr="006D759B">
        <w:rPr>
          <w:sz w:val="24"/>
          <w:szCs w:val="24"/>
        </w:rPr>
        <w:fldChar w:fldCharType="begin" w:fldLock="1"/>
      </w:r>
      <w:r w:rsidR="00350201" w:rsidRPr="006D759B">
        <w:rPr>
          <w:sz w:val="24"/>
          <w:szCs w:val="24"/>
        </w:rPr>
        <w:instrText xml:space="preserve">ADDIN CSL_CITATION {"citationItems":[{"id":"ITEM-1","itemData":{"DOI":"https://doi.org/10.1016/j.conbuildmat.2013.10.100","ISBN":"0950-0618","abstract":"Lightweight concrete can be prepared by replacing the normal aggregate of concrete, either partly or totally, with lightweight materials. In this work, by incorporating silica aerogel particles into concrete matrix, we have successfully prepared a lightweight and thermal insulating concrete material, aerogel-incorporated concrete (AIC) [The term “aerogel-incorporated concrete (AIC)” is used in this work to describe a mortar or cement based material containing aerogel particles.], with a density of </w:instrText>
      </w:r>
      <w:r w:rsidR="00350201" w:rsidRPr="006D759B">
        <w:rPr>
          <w:rFonts w:ascii="Cambria Math" w:hAnsi="Cambria Math" w:cs="Cambria Math"/>
          <w:sz w:val="24"/>
          <w:szCs w:val="24"/>
        </w:rPr>
        <w:instrText>∼</w:instrText>
      </w:r>
      <w:r w:rsidR="00350201" w:rsidRPr="006D759B">
        <w:rPr>
          <w:sz w:val="24"/>
          <w:szCs w:val="24"/>
        </w:rPr>
        <w:instrText xml:space="preserve">1.0g/cm3, a thermal conductivity of </w:instrText>
      </w:r>
      <w:r w:rsidR="00350201" w:rsidRPr="006D759B">
        <w:rPr>
          <w:rFonts w:ascii="Cambria Math" w:hAnsi="Cambria Math" w:cs="Cambria Math"/>
          <w:sz w:val="24"/>
          <w:szCs w:val="24"/>
        </w:rPr>
        <w:instrText>∼</w:instrText>
      </w:r>
      <w:r w:rsidR="00350201" w:rsidRPr="006D759B">
        <w:rPr>
          <w:sz w:val="24"/>
          <w:szCs w:val="24"/>
        </w:rPr>
        <w:instrText xml:space="preserve">0.26W/mK, and a compressive strength of </w:instrText>
      </w:r>
      <w:r w:rsidR="00350201" w:rsidRPr="006D759B">
        <w:rPr>
          <w:rFonts w:ascii="Cambria Math" w:hAnsi="Cambria Math" w:cs="Cambria Math"/>
          <w:sz w:val="24"/>
          <w:szCs w:val="24"/>
        </w:rPr>
        <w:instrText>∼</w:instrText>
      </w:r>
      <w:r w:rsidR="00350201" w:rsidRPr="006D759B">
        <w:rPr>
          <w:sz w:val="24"/>
          <w:szCs w:val="24"/>
        </w:rPr>
        <w:instrText xml:space="preserve">8.3MPa at an aerogel content of 60vol.%. Moreover, the density, thermal conductivity, and the mechanical properties of AIC can be controlled by varying the aerogel content. Scanning electron microscopy observations reveal that the aerogel particles are stable during the hydration of cementitious materials, suggesting possibilities of combining aerogel and concrete materials for construction applications.","author":[{"dropping-particle":"","family":"Gao","given":"Tao","non-dropping-particle":"","parse-names":false,"suffix":""},{"dropping-particle":"","family":"Jelle","given":"Bjørn Petter","non-dropping-particle":"","parse-names":false,"suffix":""},{"dropping-particle":"","family":"Gustavsen","given":"Arild","non-dropping-particle":"","parse-names":false,"suffix":""},{"dropping-particle":"","family":"Jacobsen","given":"Stefan","non-dropping-particle":"","parse-names":false,"suffix":""}],"container-title":"Construction and Building Materials","id":"ITEM-1","issued":{"date-parts":[["2014"]]},"page":"130-136","title":"Aerogel-incorporated concrete: An experimental study","type":"article-journal","volume":"52"},"uris":["http://www.mendeley.com/documents/?uuid=eaf2aa07-98b8-41d2-9e27-27ecb3936925"]},{"id":"ITEM-2","itemData":{"DOI":"10.1016/j.conbuildmat.2018.12.052","ISSN":"09500618","abstract":"In this study, changes occurring on the thermal and mechanical properties of the mortar samples depending on different storage conditions, which were prepared by replacement of 60% vol of the cement with aerogel, 50% w of the sand with fly ash, and by the addition of nano-silica in various concentrations (1–3% w), have been investigated. Findings indicated that the used best storage method is the method that specimens are kept in water for a week and then in air until the end of 28 days. The compressive strength values of the samples cured with the second method for 28 days were found to be in the range between 31 and 29.3 MPa. As for in the third method, which the samples were kept in water 28 days, the values have changed in the range between 28.9 and 26 MPa. On the other hand, it can be seen that the lowest values in compressive strength vary between 27.2 and 20.9 MPa, belong to the samples produced in the first storage condition which temperature, humidity and time are respectively 25 °C, 50% and 7 days. In the first method, following the first stage, the samples were then kept in the air-dried condition until the 28th day. Among thermal conductivity values, the lowest values were obtained for the samples produced with the first method, ranging between 0.762 and 0.865 W/m.K. and the highest values 0.918 1.051 W/m.K belong to the group conditioned in the third method.","author":[{"dropping-particle":"","family":"Zaidi","given":"A.","non-dropping-particle":"","parse-names":false,"suffix":""},{"dropping-particle":"","family":"Demirel","given":"Bilal","non-dropping-particle":"","parse-names":false,"suffix":""},{"dropping-particle":"","family":"Atis","given":"Cengiz Duran","non-dropping-particle":"","parse-names":false,"suffix":""}],"container-title":"Construction and Building Materials","id":"ITEM-2","issued":{"date-parts":[["2019","2","28"]]},"page":"501-507","publisher":"Elsevier Ltd","title":"Effect of different storage methods on thermal and mechanical properties of mortar containing aerogel, fly ash and nano-silica","type":"article-journal","volume":"199"},"uris":["http://www.mendeley.com/documents/?uuid=1c04ddf1-73a5-3ae3-bf7e-29c8bf8093aa"]},{"id":"ITEM-3","itemData":{"DOI":"10.1016/j.cemconcomp.2016.06.013","author":[{"dropping-particle":"","family":"Fátima Júlio","given":"M.","non-dropping-particle":"","parse-names":false,"suffix":""},{"dropping-particle":"","family":"Ilharco","given":"L M","non-dropping-particle":"","parse-names":false,"suffix":""},{"dropping-particle":"","family":"Soares","given":"A","non-dropping-particle":"","parse-names":false,"suffix":""},{"dropping-particle":"","family":"Flores-Colen","given":"I","non-dropping-particle":"","parse-names":false,"suffix":""},{"dropping-particle":"","family":"Brito","given":"J","non-dropping-particle":"de","parse-names":false,"suffix":""}],"container-title":"Cement and Concrete Composites","id":"ITEM-3","issued":{"date-parts":[["2016"]]},"note":"Cited By :26\nExport Date: 25 December 2020","page":"309-318","title":"Silica-based aerogels as aggregates for cement-based thermal renders","type":"article-journal","volume":"72"},"uris":["http://www.mendeley.com/documents/?uuid=a8818cc8-74d7-40fa-b79a-a80cc3cdfe41"]},{"id":"ITEM-4","itemData":{"DOI":"https://doi.org/10.1016/j.conbuildmat.2016.07.103","ISBN":"0950-0618","abstract":"The role of lightweight aggregates on the hygrothermal and mechanical performance of cementitious aerogel-based renders was understood. The lightweight aggregates totally replaced silica sand, with a binder:aggregate volume ratio of 1:4. A cement-fly ash (50wt%) binder, with 60vol% subcritical silica-based aerogel, 20vol% granular expanded cork, 15vol% expanded clay and 5vol% perlite, produces a lightweight (652kg.m−3), thermal render (thermal conductivity of 0.084W.m−1.K−1), with acceptable mechanical strength and good deformation capacity. The correlation of these renders’ properties with the molecular and pore structure of the aggregates proved to be extremely useful to improve their overall performance.","author":[{"dropping-particle":"","family":"Fátima Júlio","given":"M.","non-dropping-particle":"","parse-names":false,"suffix":""},{"dropping-particle":"","family":"Soares","given":"António","non-dropping-particle":"","parse-names":false,"suffix":""},{"dropping-particle":"","family":"Ilharco","given":"Laura M","non-dropping-particle":"","parse-names":false,"suffix":""},{"dropping-particle":"","family":"Flores-Colen","given":"Inês","non-dropping-particle":"","parse-names":false,"suffix":""},{"dropping-particle":"","family":"Brito","given":"Jorge","non-dropping-particle":"de","parse-names":false,"suffix":""}],"container-title":"Construction and Building Materials","id":"ITEM-4","issued":{"date-parts":[["2016"]]},"page":"485-495","title":"Aerogel-based renders with lightweight aggregates: Correlation between molecular/pore structure and performance","type":"article-journal","volume":"124"},"uris":["http://www.mendeley.com/documents/?uuid=bd5b4dc3-15f1-496b-b532-6d7adb67aec9"]},{"id":"ITEM-5","itemData":{"DOI":"https://doi.org/10.1016/j.cemconcomp.2016.06.007","ISBN":"0958-9465","abstract":"Partial replacement of ordinary Portland cement with calcined clay as binder in the aerogel incorporated mortars (AIM) was shown to decrease their thermal conductivities while maintaining the mechanical strength. It was found that at an aerogel loading of between 40 vol% and 80 vol%, replacement of cement with calcined clay lowered the thermal conductivity by up to 20% when &lt;70 vol% aerogel was present (0.410 W/(mK) to 0.370 W/(mK)), and by up to 40% with &gt;70 vol% aerogel (0.164 W/(mK) to 0.145 W/(mK)), driven mainly by the innate thermal conductivity of the binders. At replacement level of up to </w:instrText>
      </w:r>
      <w:r w:rsidR="00350201" w:rsidRPr="006D759B">
        <w:rPr>
          <w:rFonts w:ascii="Cambria Math" w:hAnsi="Cambria Math" w:cs="Cambria Math"/>
          <w:sz w:val="24"/>
          <w:szCs w:val="24"/>
        </w:rPr>
        <w:instrText>∼</w:instrText>
      </w:r>
      <w:r w:rsidR="00350201" w:rsidRPr="006D759B">
        <w:rPr>
          <w:sz w:val="24"/>
          <w:szCs w:val="24"/>
        </w:rPr>
        <w:instrText>30% by weight of binder (%bwob), the properties of the mortar was independent of clay types. When the replacement increased to above 40%bwob, calcined smectite enriched clays were favoured for lowering the thermal conductivities of the mortars as compared to those containing kaolinite.","author":[{"dropping-particle":"","family":"Ng","given":"Serina","non-dropping-particle":"","parse-names":false,"suffix":""},{"dropping-particle":"","family":"Jelle","given":"Bjørn Petter","non-dropping-particle":"","parse-names":false,"suffix":""},{"dropping-particle":"","family":"Stæhli","given":"Tor","non-dropping-particle":"","parse-names":false,"suffix":""}],"container-title":"Cement and Concrete Composites","id":"ITEM-5","issued":{"date-parts":[["2016"]]},"page":"213-221","title":"Calcined clays as binder for thermal insulating and structural aerogel incorporated mortar","type":"article-journal","volume":"72"},"uris":["http://www.mendeley.com/documents/?uuid=f785211f-1086-4677-b3be-ebb0f4bceed2"]},{"id":"ITEM-6","itemData":{"DOI":"https://doi.org/10.1016/j.conbuildmat.2015.12.162","ISBN":"0950-0618","abstract":"The effect of elevated temperature during storage and curing of ultra-high performance concrete (UHPC) formulated aerogel-incorporated mortar (AIM) samples was investigated. It was found that an effective aerogel loading of 60vol% of total bulk volume was possible for producing AIM samples with suitable thermal and mechanical properties under optimized storing and curing conditions. AIM samples with compressive strengths of up to ≈19MPa was achieved and the corresponding thermal conductivity was ≈0.4W/(mK). For more insulating concrete, 70vol% aerogel was needed and AIM samples with thermal conductivity as low as ≈0.1W/(mK) were cast. In general, AIM samples with strengths of up to 5MPa can be achieved when thermal conductivities of between 0.1 and 0.2W/(mK) is desired. The obtained results here estimates that there is potential in improving the AIM samples to produce structural and insulating concrete through modification of storing and curing conditions to achieve the desired requirements of a thermal conductivity value of &lt;0.1W/(mK) with a corresponding compressive strength of &gt;20MPa.","author":[{"dropping-particle":"","family":"Ng","given":"Serina","non-dropping-particle":"","parse-names":false,"suffix":""},{"dropping-particle":"","family":"Jelle","given":"Bjørn Petter","non-dropping-particle":"","parse-names":false,"suffix":""},{"dropping-particle":"","family":"Zhen","given":"Yingpeng","non-dropping-particle":"","parse-names":false,"suffix":""},{"dropping-particle":"","family":"Wallevik","given":"Ólafur Haralds","non-dropping-particle":"","parse-names":false,"suffix":""}],"container-title":"Construction and Building Materials","id":"ITEM-6","issued":{"date-parts":[["2016"]]},"page":"640-649","title":"Effect of storage and curing conditions at elevated temperatures on aerogel-incorporated mortar samples based on UHPC recipe","type":"article-journal","volume":"106"},"uris":["http://www.mendeley.com/documents/?uuid=c173a714-f214-49b0-8c24-ec0667e8870f"]},{"id":"ITEM-7","itemData":{"DOI":"https://doi.org/10.1016/j.conbuildmat.2014.12.064","ISBN":"0950-0618","abstract":"Improvements to concrete will have a large impact in the construction and building sector. As the attention is drawn towards energy-efficient and zero emission buildings, the thermal properties of concrete will be important. Attempts are being made to decrease the thermal conductivity of concrete composites while retaining as much as possible of the mechanical strength. In this study experimental investigations of aerogel-incorporated mortar (AIM) with up to 80vol% aerogel are prepared utilizing a reduced ultra-high performance concrete (UHPC) recipe. It was found that at 50vol% aerogel content, the AIM sample possessed a compressive strength of 20MPa and a thermal conductivity of ≈0.55W/(mK). This strength decreased by almost a factor of 4–5.8MPa, while gaining only a 20% improvement in thermal conductivity when aerogel content increased to 70vol%. No preferred gain in properties was observed as compared to a normal mortar system. This can be attributed to the imbalance of the particle–matrix ratio in the mortar system, causing a decrease in adhesion of the binder-aggregates. The AIM samples have been characterized by thermal conductivity and mechanical strength measurements, alongside scanning electron microscope (SEM) analyses.","author":[{"dropping-particle":"","family":"Ng","given":"Serina","non-dropping-particle":"","parse-names":false,"suffix":""},{"dropping-particle":"","family":"Jelle","given":"Bjørn Petter","non-dropping-particle":"","parse-names":false,"suffix":""},{"dropping-particle":"","family":"Sandberg","given":"Linn Ingunn Christie","non-dropping-particle":"","parse-names":false,"suffix":""},{"dropping-particle":"","family":"Gao","given":"Tao","non-dropping-particle":"","parse-names":fal</w:instrText>
      </w:r>
      <w:r w:rsidR="00350201" w:rsidRPr="00180059">
        <w:rPr>
          <w:sz w:val="24"/>
          <w:szCs w:val="24"/>
        </w:rPr>
        <w:instrText>se,"suffix":""},{"dropping-particle":"","family":"Wallevik","given":"Ólafur Haralds","non-dropping-particle":"","parse-names":false,"suffix":""}],"container-title":"Construction and Building Materials","id":"ITEM-7","issued":{"date-parts":[["2015"]]},"page":"307-316","title":"Experimental investigations of aerogel-incorporated ultra-high performance concrete","type":"article-journal","volume":"77"},"uris":["http://www.mendeley.com/documents/?uuid=342e6998-d6cd-47e2-9ea6-c9469cb2f294"]}],"mendeley":{"formattedCitation":"(Fátima Júlio, Ilharco, et al., 2016; Fátima Júlio, Soares, et al., 2016; T. Gao et al., 2014; Ng et al., 2015; Ng, Jelle, &amp; Stæhli, 2016; Ng, Jelle, Zhen, et al., 2016; A. Zaidi et al., 2019)","manualFormatting":"(Fátima Júlio, Ilharco, et al., 2016; Fátima Júlio, Soares, et al., 2016; T. Gao et al., 2014; Ng et al., 2015; Ng, Jelle, &amp; Stæhli, 2016; Ng, Jelle, Zhen, et al., 2016; Zaidi et al., 2019)","plainTextFormattedCitation":"(Fátima Júlio, Ilharco, et al., 2016; Fátima Júlio, Soares, et al., 2016; T. Gao et al., 2014; Ng et al., 2015; Ng, Jelle, &amp; Stæhli, 2016; Ng, Jelle, Zhen, et al., 2016; A. Zaidi et al., 2019)","previouslyFormattedCitation":"(Fátima Júlio, Ilharco, et al., 2016; Fátima Júlio, Soares, et al., 2016; T. Gao et al., 2014; Ng et al., 2015; Ng, Jelle, &amp; Stæhli, 2016; Ng, Jelle, Zhen, et al., 2016; A. Zaidi et al., 2019)"},"properties":{"noteIndex":0},"schema":"https://github.com/citation-style-language/schema/raw/master/csl-citation.json"}</w:instrText>
      </w:r>
      <w:r w:rsidR="00350201" w:rsidRPr="006D759B">
        <w:rPr>
          <w:sz w:val="24"/>
          <w:szCs w:val="24"/>
        </w:rPr>
        <w:fldChar w:fldCharType="separate"/>
      </w:r>
      <w:r w:rsidR="00350201" w:rsidRPr="00180059">
        <w:rPr>
          <w:sz w:val="24"/>
          <w:szCs w:val="24"/>
        </w:rPr>
        <w:t>(</w:t>
      </w:r>
      <w:r w:rsidRPr="00180059">
        <w:rPr>
          <w:rFonts w:ascii="Arial" w:hAnsi="Arial" w:cs="Arial"/>
          <w:color w:val="0000FF"/>
          <w:sz w:val="24"/>
          <w:szCs w:val="24"/>
        </w:rPr>
        <w:t>[xref  ref-type="bibr" rid="r4"]</w:t>
      </w:r>
      <w:hyperlink w:anchor="mkp_ref_004" w:history="1">
        <w:r w:rsidR="00350201" w:rsidRPr="00180059">
          <w:rPr>
            <w:rStyle w:val="Hipervnculo"/>
            <w:sz w:val="24"/>
            <w:szCs w:val="24"/>
          </w:rPr>
          <w:t>Fátima Júlio, Ilharco, et al., 2016</w:t>
        </w:r>
      </w:hyperlink>
      <w:r w:rsidRPr="00180059">
        <w:rPr>
          <w:rFonts w:ascii="Arial" w:hAnsi="Arial" w:cs="Arial"/>
          <w:color w:val="0000FF"/>
          <w:sz w:val="24"/>
          <w:szCs w:val="24"/>
        </w:rPr>
        <w:t>[/xref]</w:t>
      </w:r>
      <w:r w:rsidR="00350201" w:rsidRPr="00180059">
        <w:rPr>
          <w:sz w:val="24"/>
          <w:szCs w:val="24"/>
        </w:rPr>
        <w:t xml:space="preserve">; Fátima Júlio, Soares, et al., 2016; T. </w:t>
      </w:r>
      <w:r w:rsidRPr="00180059">
        <w:rPr>
          <w:rFonts w:ascii="Arial" w:hAnsi="Arial" w:cs="Arial"/>
          <w:color w:val="0000FF"/>
          <w:sz w:val="24"/>
          <w:szCs w:val="24"/>
        </w:rPr>
        <w:t>[xref  ref-type="bibr" rid="r7"]</w:t>
      </w:r>
      <w:hyperlink w:anchor="mkp_ref_007" w:history="1">
        <w:r w:rsidR="00350201" w:rsidRPr="00180059">
          <w:rPr>
            <w:rStyle w:val="Hipervnculo"/>
            <w:sz w:val="24"/>
            <w:szCs w:val="24"/>
          </w:rPr>
          <w:t>Gao et al., 2014</w:t>
        </w:r>
      </w:hyperlink>
      <w:r w:rsidRPr="00180059">
        <w:rPr>
          <w:rFonts w:ascii="Arial" w:hAnsi="Arial" w:cs="Arial"/>
          <w:color w:val="0000FF"/>
          <w:sz w:val="24"/>
          <w:szCs w:val="24"/>
        </w:rPr>
        <w:t>[/xref]</w:t>
      </w:r>
      <w:r w:rsidR="00350201" w:rsidRPr="00180059">
        <w:rPr>
          <w:sz w:val="24"/>
          <w:szCs w:val="24"/>
        </w:rPr>
        <w:t xml:space="preserve">; </w:t>
      </w:r>
      <w:r w:rsidRPr="00180059">
        <w:rPr>
          <w:rFonts w:ascii="Arial" w:hAnsi="Arial" w:cs="Arial"/>
          <w:color w:val="0000FF"/>
          <w:sz w:val="24"/>
          <w:szCs w:val="24"/>
        </w:rPr>
        <w:t>[xref  ref-type="bibr" rid="r17"]</w:t>
      </w:r>
      <w:hyperlink w:anchor="mkp_ref_017" w:history="1">
        <w:r w:rsidR="00350201" w:rsidRPr="00180059">
          <w:rPr>
            <w:rStyle w:val="Hipervnculo"/>
            <w:sz w:val="24"/>
            <w:szCs w:val="24"/>
          </w:rPr>
          <w:t>Ng et al., 2015</w:t>
        </w:r>
      </w:hyperlink>
      <w:r w:rsidRPr="00180059">
        <w:rPr>
          <w:rFonts w:ascii="Arial" w:hAnsi="Arial" w:cs="Arial"/>
          <w:color w:val="0000FF"/>
          <w:sz w:val="24"/>
          <w:szCs w:val="24"/>
        </w:rPr>
        <w:t>[/xref]</w:t>
      </w:r>
      <w:r w:rsidR="00350201" w:rsidRPr="00180059">
        <w:rPr>
          <w:sz w:val="24"/>
          <w:szCs w:val="24"/>
        </w:rPr>
        <w:t xml:space="preserve">; Ng, Jelle, &amp; Stæhli, 2016; Ng, Jelle, Zhen, et al., 2016; </w:t>
      </w:r>
      <w:r w:rsidRPr="00180059">
        <w:rPr>
          <w:rFonts w:ascii="Arial" w:hAnsi="Arial" w:cs="Arial"/>
          <w:color w:val="0000FF"/>
          <w:sz w:val="24"/>
          <w:szCs w:val="24"/>
        </w:rPr>
        <w:t>[xref  ref-type="bibr" rid="r26"]</w:t>
      </w:r>
      <w:hyperlink w:anchor="mkp_ref_026" w:history="1">
        <w:r w:rsidR="00350201" w:rsidRPr="00180059">
          <w:rPr>
            <w:rStyle w:val="Hipervnculo"/>
            <w:sz w:val="24"/>
            <w:szCs w:val="24"/>
          </w:rPr>
          <w:t>Zaidi et al., 2019</w:t>
        </w:r>
      </w:hyperlink>
      <w:r w:rsidRPr="00180059">
        <w:rPr>
          <w:rFonts w:ascii="Arial" w:hAnsi="Arial" w:cs="Arial"/>
          <w:color w:val="0000FF"/>
          <w:sz w:val="24"/>
          <w:szCs w:val="24"/>
        </w:rPr>
        <w:t>[/xref]</w:t>
      </w:r>
      <w:r w:rsidR="00350201" w:rsidRPr="00180059">
        <w:rPr>
          <w:sz w:val="24"/>
          <w:szCs w:val="24"/>
        </w:rPr>
        <w:t>)</w:t>
      </w:r>
      <w:r w:rsidR="00350201" w:rsidRPr="006D759B">
        <w:rPr>
          <w:sz w:val="24"/>
          <w:szCs w:val="24"/>
        </w:rPr>
        <w:fldChar w:fldCharType="end"/>
      </w:r>
      <w:r w:rsidR="00350201" w:rsidRPr="00180059">
        <w:rPr>
          <w:sz w:val="24"/>
          <w:szCs w:val="24"/>
        </w:rPr>
        <w:t xml:space="preserve">. </w:t>
      </w:r>
      <w:r w:rsidR="00350201" w:rsidRPr="006D759B">
        <w:rPr>
          <w:sz w:val="24"/>
          <w:szCs w:val="24"/>
        </w:rPr>
        <w:t xml:space="preserve">However, the high cost of silica aerogel necessitates its use in small amounts in cement-based mixtures </w:t>
      </w:r>
      <w:r w:rsidR="00350201" w:rsidRPr="006D759B">
        <w:rPr>
          <w:sz w:val="24"/>
          <w:szCs w:val="24"/>
        </w:rPr>
        <w:fldChar w:fldCharType="begin" w:fldLock="1"/>
      </w:r>
      <w:r w:rsidR="00350201" w:rsidRPr="006D759B">
        <w:rPr>
          <w:sz w:val="24"/>
          <w:szCs w:val="24"/>
        </w:rPr>
        <w:instrText xml:space="preserve">ADDIN CSL_CITATION {"citationItems":[{"id":"ITEM-1","itemData":{"DOI":"https://doi.org/10.1016/j.apenergy.2015.08.090","ISBN":"0306-2619","abstract":"In France, renovation of existing buildings has a high priority. The thickness of insulation layers becomes a major issue of concern especially in cities. In this study, we present a recently developed insulating rendering based on silica aerogels that can be applied to new buildings and to retrofit existing ones. A full scale experimental house is built near Chambery in France, with the rendering applied on its external facades. The results of a numerical model developed in EnergyPlus are compared to the on-site measurements. After validating the numerical model, the thickness of the rendering is optimized based on a cost analysis for different climates for the case of retrofitting an old building. Then, a sensitivity analysis is carried out to determine the thickness dependency on annual heating load, present worth factor, rendering’s cost, and heating set-point. Results show that the optimum rendering thickness is in the range of 1.7–4.4cm and the payback period in the range of 1.4–2.7years depending on the climate. The optimum thickness increases with the increasing heating set-point and increasing present worth factor; however, it decreases with the increasing rendering cost.","author":[{"dropping-particle":"","family":"Ibrahim","given":"Mohamad","non-dropping-particle":"","parse-names":false,"suffix":""},{"dropping-particle":"","family":"Biwole","given":"Pascal Henry","non-dropping-particle":"","parse-names":false,"suffix":""},{"dropping-particle":"","family":"Achard","given":"Patrick","non-dropping-particle":"","parse-names":false,"suffix":""},{"dropping-particle":"","family":"Wurtz","given":"Etienne","non-dropping-particle":"","parse-names":false,"suffix":""},{"dropping-particle":"","family":"Ansart","given":"Guillaume","non-dropping-particle":"","parse-names":false,"suffix":""}],"container-title":"Applied Energy","id":"ITEM-1","issued":{"date-parts":[["2015"]]},"page":"490-501","title":"Building envelope with a new aerogel-based insulating rendering: Experimental and numerical study, cost analysis, and thickness optimization","type":"article-journal","volume":"159"},"uris":["http://www.mendeley.com/documents/?uuid=ce564673-dcc9-4ee9-bb21-13e6bc92a771"]},{"id":"ITEM-2","itemData":{"DOI":"https://doi.org/10.1016/j.conbuildmat.2016.06.096","ISBN":"0950-0618","abstract":"SiO2 aerogel is a solid material with three-dimensional network structure, has a very low density and low thermal conductivity, can be used as a kind of high efficient heat preservation and heat insulation material, as well as SiO2 aerogel particles. In this work, we have successfully prepared a mortar with SiO2 aerogel particles. Density, mechanical properties, softening coefficient, autogenous shrinkage, antifreeze performance and thermal conductivity properties were studied when the SiO2 aerogel particles replacement ratio was 10%, 20%, 30%, 40%, 50% and 60%. The mortar based on SiO2 aerogel particles shows a density of </w:instrText>
      </w:r>
      <w:r w:rsidR="00350201" w:rsidRPr="006D759B">
        <w:rPr>
          <w:rFonts w:ascii="Cambria Math" w:hAnsi="Cambria Math" w:cs="Cambria Math"/>
          <w:sz w:val="24"/>
          <w:szCs w:val="24"/>
        </w:rPr>
        <w:instrText>∼</w:instrText>
      </w:r>
      <w:r w:rsidR="00350201" w:rsidRPr="006D759B">
        <w:rPr>
          <w:sz w:val="24"/>
          <w:szCs w:val="24"/>
        </w:rPr>
        <w:instrText xml:space="preserve">1.2g/cm3, a compressive strength and flexural tensile strength of </w:instrText>
      </w:r>
      <w:r w:rsidR="00350201" w:rsidRPr="006D759B">
        <w:rPr>
          <w:rFonts w:ascii="Cambria Math" w:hAnsi="Cambria Math" w:cs="Cambria Math"/>
          <w:sz w:val="24"/>
          <w:szCs w:val="24"/>
        </w:rPr>
        <w:instrText>∼</w:instrText>
      </w:r>
      <w:r w:rsidR="00350201" w:rsidRPr="006D759B">
        <w:rPr>
          <w:sz w:val="24"/>
          <w:szCs w:val="24"/>
        </w:rPr>
        <w:instrText xml:space="preserve">2.15MPa and </w:instrText>
      </w:r>
      <w:r w:rsidR="00350201" w:rsidRPr="006D759B">
        <w:rPr>
          <w:rFonts w:ascii="Cambria Math" w:hAnsi="Cambria Math" w:cs="Cambria Math"/>
          <w:sz w:val="24"/>
          <w:szCs w:val="24"/>
        </w:rPr>
        <w:instrText>∼</w:instrText>
      </w:r>
      <w:r w:rsidR="00350201" w:rsidRPr="006D759B">
        <w:rPr>
          <w:sz w:val="24"/>
          <w:szCs w:val="24"/>
        </w:rPr>
        <w:instrText xml:space="preserve">0.45MPa, a thermal conductivity of </w:instrText>
      </w:r>
      <w:r w:rsidR="00350201" w:rsidRPr="006D759B">
        <w:rPr>
          <w:rFonts w:ascii="Cambria Math" w:hAnsi="Cambria Math" w:cs="Cambria Math"/>
          <w:sz w:val="24"/>
          <w:szCs w:val="24"/>
        </w:rPr>
        <w:instrText>∼</w:instrText>
      </w:r>
      <w:r w:rsidR="00350201" w:rsidRPr="006D759B">
        <w:rPr>
          <w:sz w:val="24"/>
          <w:szCs w:val="24"/>
        </w:rPr>
        <w:instrText>0.1524W/m·K at the aerogel content of 60vol.%. And on this basis, the thermal conductivity was focused on study when fiber, air-entraining agent and powder were added into the mortar. The results show that when the dosage was 0.2%, 0.05% and 1% respectively, the thermal conductivity was the lowest (0.0859W/m·K).","author":[{"dropping-particle":"","family":"Liu","given":"Zhao-hui","non-dropping-particle":"","parse-names":false,"suffix":""},{"dropping-particle":"","family":"Ding","given":"Yi-dong","non-dropping-particle":"","parse-names":false,"suffix":""},{"dropping-particle":"","family":"Wang","given":"Fei","non-dropping-particle":"","parse-names":false,"suffix":""},{"dropping-particle":"","family":"Deng","given":"Zhi-ping","non-dropping-particle":"","parse-names":false,"suffix":""}],"container-title":"Construction and Building Materials","id":"ITEM-2","issued":{"date-parts":[["2016"]]},"page":"548-555","title":"Thermal insulation material based on SiO2 aerogel","type":"article-journal","volume":"122"},"uris":["http://www.mendeley.com/documents/?uuid=ae4ac0b5-ee47-4a8a-a048-9d27a373f444"]},{"id":"ITEM-3","itemData":{"DOI":"https://doi.org/10.1016/j.jclepro.2017.02.194","ISBN":"0959-6526","abstract":"The aim of this paper is to provide the Economic Life Cycle Assessment (LCA) of several aerogel-based cementitious thermal insulating rendering mortars, produced in laboratory. This assessment is extremely important because it highlights the need for greater control and a better assessment of the costs of sustainable solutions in construction, namely for energy renovation of the building envelope. Twenty-five laboratory thermal aerogel-based renders were analysed and the following was concluded: the renders with commercial aerogel are the least expensive; the introduction of another lightweight aggregate allows for a reduction of the cost; renders with a subcritical hydrophobic aerogel produced in laboratorial scale are the most expensive but can be optimized in an industrial process. Through the LCA methodology it is possible to ascertain the costs incurred, not only during the production of the mortar but also throughout its whole service life, from cradle to cradle (C2C), including the stages corresponding to its application on the building, maintenance and end-of-life. In addition to the economic evaluation, an energy study was also carried out to highlight the benefits of using these renders in the improvement of the envelope’s insulation, namely the decrease of heating and cooling needs and the corresponding costs over the service life. The wall alternatives that were energy retrofitted with a thermal mortar only provide “economic savings” if a consumption of energy fulfilling more than 10% of the heating and cooling needs is considered. Moreover, the best solution for initial investment was not the one preferred in terms of life cycle economic and energy costs. To sum up, the use of an economic LCA methodology is advantageous in improving the sustainability of the construction, since it facilitates the task of identifying possible improvements based on the study phases and thus the reduction of costs during the life cycle.","author":[{"dropping-particle":"","family":"Garrido","given":"Rita","non-dropping-particle":"","parse-names":false,"suffix":""},{"dropping-particle":"","family":"Silvestre","given":"José Dinis","non-dropping-particle":"","parse-names":false,"suffix":""},{"dropping-particle":"","family":"Flores-Colen","given":"Inês","non-dropping-particle":"","parse-names":false,"suffix":""}],"container-title":"Journal of Cleaner Production","id":"ITEM-3","issued":{"date-parts":[["2017"]]},"page":"537-545","title":"Economic and Energy Life Cycle Assessment of aerogel-based thermal renders","type":"article-journal","volume":"151"},"uris":["http://www.mendeley.com/documents/?uuid=c97b7b1a-d444-4a17-9782-43e2c2f7a64a"]},{"id":"ITEM-4","itemData":{"DOI":"https://doi.org/10.1016/j.conbuildmat.2019.01.212","ISBN":"0950-0618","abstract":"Lightweight and thermal insulative foam concrete has gathered increasing interests in buildings for energy efficiency. However, their density (</w:instrText>
      </w:r>
      <w:r w:rsidR="00350201" w:rsidRPr="006D759B">
        <w:rPr>
          <w:rFonts w:ascii="Cambria Math" w:hAnsi="Cambria Math" w:cs="Cambria Math"/>
          <w:sz w:val="24"/>
          <w:szCs w:val="24"/>
        </w:rPr>
        <w:instrText>∼</w:instrText>
      </w:r>
      <w:r w:rsidR="00350201" w:rsidRPr="006D759B">
        <w:rPr>
          <w:sz w:val="24"/>
          <w:szCs w:val="24"/>
        </w:rPr>
        <w:instrText>400 kg/m3) and thermal conductivity (0.10 W/(m·K)) need to be further decreased for high performance applications in green and nearly zero energy buildings. A novel type of aerogel foam concrete with a low density of 198 kg/m3 and thermal conductivity of 0.049 W/(m·K) was successfully fabricated by adding super-insulative and Nano-porous aerogels into micro-porous foam concrete. The microstructure and thermal conductivity of the aerogel foam concrete were experimentally investigated. A model was established for predicting the thermal conductivity of the aerogel foam concrete based on a modified Maxwell model. The calculated results were validated with experimental data, with an error of less than 5%. By using the model, the effects of the ternary ratios on the thermal conductivity were investigated, and the optimization aiming at the minimum thermal conductivity was then implemented. Accordingly, a ternary aerogel foam concrete sample with the optimal ratios was experimentally prepared, whose thermal conductivity and density were approximately 50% lower than those of existing foam concrete. Therefore, the novel type aerogel foam concrete, yielding high performance, could be extensively used for potential applications in green and nearly zero-energy consumption buildings.","author":[{"dropping-particle":"</w:instrText>
      </w:r>
      <w:r w:rsidR="00350201" w:rsidRPr="00180059">
        <w:rPr>
          <w:sz w:val="24"/>
          <w:szCs w:val="24"/>
        </w:rPr>
        <w:instrText>","family":"Li","given":"Pengwei","non-dropping-particle":"","parse-names":false,"suffix":""},{"dropping-particle":"","family":"Wu","given":"Huijun","non-dropping-particle":"","parse-names":false,"suffix":""},{"dropping-particle":"","family":"Liu","given":"Yanchen","non-dropping-particle":"","parse-names":false,"suffix":""},{"dropping-particle":"","family":"Yang","given":"Jianming","non-dropping-particle":"","parse-names":false,"suffix":""},{"dropping-particle":"","family":"Fang","given":"Zhaosong","non-dropping-particle":"","parse-names":false,"suffix":""},{"dropping-particle":"","family":"Lin","given":"Borong","non-dropping-particle":"","parse-names":false,"suffix":""}],"container-title":"Construction and Building Materials","id":"ITEM-4","issued":{"date-parts":[["2019"]]},"page":"529-542","title":"Preparation and optimization of ultra-light and thermal insulative aerogel foam concrete","type":"article-journal","volume":"205"},"uris":["http://www.mendeley.com/documents/?uuid=f25ff53d-d3e4-4a88-b73f-2cb129e8954e"]}],"mendeley":{"formattedCitation":"(Garrido et al., 2017; Ibrahim et al., 2015; Li et al., 2019; Z. Liu et al., 2016)","plainTextFormattedCitation":"(Garrido et al., 2017; Ibrahim et al., 2015; Li et al., 2019; Z. Liu et al., 2016)","previouslyFormattedCitation":"(Garrido et al., 2017; Ibrahim et al., 2015; Li et al., 2019; Z. Liu et al., 2016)"},"properties":{"noteIndex":0},"schema":"https://github.com/citation-style-language/schema/raw/master/csl-citation.json"}</w:instrText>
      </w:r>
      <w:r w:rsidR="00350201" w:rsidRPr="006D759B">
        <w:rPr>
          <w:sz w:val="24"/>
          <w:szCs w:val="24"/>
        </w:rPr>
        <w:fldChar w:fldCharType="separate"/>
      </w:r>
      <w:r w:rsidR="00350201" w:rsidRPr="00180059">
        <w:rPr>
          <w:sz w:val="24"/>
          <w:szCs w:val="24"/>
        </w:rPr>
        <w:t>(</w:t>
      </w:r>
      <w:r w:rsidRPr="00180059">
        <w:rPr>
          <w:rFonts w:ascii="Arial" w:hAnsi="Arial" w:cs="Arial"/>
          <w:color w:val="0000FF"/>
          <w:sz w:val="24"/>
          <w:szCs w:val="24"/>
        </w:rPr>
        <w:t>[xref  ref-type="bibr" rid="r9"]</w:t>
      </w:r>
      <w:hyperlink w:anchor="mkp_ref_009" w:history="1">
        <w:r w:rsidR="00350201" w:rsidRPr="00180059">
          <w:rPr>
            <w:rStyle w:val="Hipervnculo"/>
            <w:sz w:val="24"/>
            <w:szCs w:val="24"/>
          </w:rPr>
          <w:t>Garrido et al., 2017</w:t>
        </w:r>
      </w:hyperlink>
      <w:r w:rsidRPr="00180059">
        <w:rPr>
          <w:rFonts w:ascii="Arial" w:hAnsi="Arial" w:cs="Arial"/>
          <w:color w:val="0000FF"/>
          <w:sz w:val="24"/>
          <w:szCs w:val="24"/>
        </w:rPr>
        <w:t>[/xref]</w:t>
      </w:r>
      <w:r w:rsidR="00350201" w:rsidRPr="00180059">
        <w:rPr>
          <w:sz w:val="24"/>
          <w:szCs w:val="24"/>
        </w:rPr>
        <w:t xml:space="preserve">; </w:t>
      </w:r>
      <w:r w:rsidRPr="00180059">
        <w:rPr>
          <w:rFonts w:ascii="Arial" w:hAnsi="Arial" w:cs="Arial"/>
          <w:color w:val="0000FF"/>
          <w:sz w:val="24"/>
          <w:szCs w:val="24"/>
        </w:rPr>
        <w:t>[xref  ref-type="bibr" rid="r13"]</w:t>
      </w:r>
      <w:hyperlink w:anchor="mkp_ref_013" w:history="1">
        <w:r w:rsidR="00350201" w:rsidRPr="00180059">
          <w:rPr>
            <w:rStyle w:val="Hipervnculo"/>
            <w:sz w:val="24"/>
            <w:szCs w:val="24"/>
          </w:rPr>
          <w:t>Ibrahim et al., 2015</w:t>
        </w:r>
      </w:hyperlink>
      <w:r w:rsidRPr="00180059">
        <w:rPr>
          <w:rFonts w:ascii="Arial" w:hAnsi="Arial" w:cs="Arial"/>
          <w:color w:val="0000FF"/>
          <w:sz w:val="24"/>
          <w:szCs w:val="24"/>
        </w:rPr>
        <w:t>[/xref]</w:t>
      </w:r>
      <w:r w:rsidR="00350201" w:rsidRPr="00180059">
        <w:rPr>
          <w:sz w:val="24"/>
          <w:szCs w:val="24"/>
        </w:rPr>
        <w:t xml:space="preserve">; </w:t>
      </w:r>
      <w:r w:rsidRPr="00180059">
        <w:rPr>
          <w:rFonts w:ascii="Arial" w:hAnsi="Arial" w:cs="Arial"/>
          <w:color w:val="0000FF"/>
          <w:sz w:val="24"/>
          <w:szCs w:val="24"/>
        </w:rPr>
        <w:t>[xref  ref-type="bibr" rid="r14"]</w:t>
      </w:r>
      <w:hyperlink w:anchor="mkp_ref_014" w:history="1">
        <w:r w:rsidR="00350201" w:rsidRPr="00180059">
          <w:rPr>
            <w:rStyle w:val="Hipervnculo"/>
            <w:sz w:val="24"/>
            <w:szCs w:val="24"/>
          </w:rPr>
          <w:t>Li et al., 2019</w:t>
        </w:r>
      </w:hyperlink>
      <w:r w:rsidRPr="00180059">
        <w:rPr>
          <w:rFonts w:ascii="Arial" w:hAnsi="Arial" w:cs="Arial"/>
          <w:color w:val="0000FF"/>
          <w:sz w:val="24"/>
          <w:szCs w:val="24"/>
        </w:rPr>
        <w:t>[/xref]</w:t>
      </w:r>
      <w:r w:rsidR="00350201" w:rsidRPr="00180059">
        <w:rPr>
          <w:sz w:val="24"/>
          <w:szCs w:val="24"/>
        </w:rPr>
        <w:t xml:space="preserve">; Z. </w:t>
      </w:r>
      <w:r w:rsidRPr="00180059">
        <w:rPr>
          <w:rFonts w:ascii="Arial" w:hAnsi="Arial" w:cs="Arial"/>
          <w:color w:val="0000FF"/>
          <w:sz w:val="24"/>
          <w:szCs w:val="24"/>
        </w:rPr>
        <w:t>[xref  ref-type="bibr" rid="r16"]</w:t>
      </w:r>
      <w:hyperlink w:anchor="mkp_ref_016" w:history="1">
        <w:r w:rsidR="00350201" w:rsidRPr="00180059">
          <w:rPr>
            <w:rStyle w:val="Hipervnculo"/>
            <w:sz w:val="24"/>
            <w:szCs w:val="24"/>
          </w:rPr>
          <w:t>Liu et al., 2016</w:t>
        </w:r>
      </w:hyperlink>
      <w:r w:rsidRPr="00180059">
        <w:rPr>
          <w:rFonts w:ascii="Arial" w:hAnsi="Arial" w:cs="Arial"/>
          <w:color w:val="0000FF"/>
          <w:sz w:val="24"/>
          <w:szCs w:val="24"/>
        </w:rPr>
        <w:t>[/xref]</w:t>
      </w:r>
      <w:r w:rsidR="00350201" w:rsidRPr="00180059">
        <w:rPr>
          <w:sz w:val="24"/>
          <w:szCs w:val="24"/>
        </w:rPr>
        <w:t>)</w:t>
      </w:r>
      <w:r w:rsidR="00350201" w:rsidRPr="006D759B">
        <w:rPr>
          <w:sz w:val="24"/>
          <w:szCs w:val="24"/>
        </w:rPr>
        <w:fldChar w:fldCharType="end"/>
      </w:r>
      <w:r w:rsidR="00350201" w:rsidRPr="00180059">
        <w:rPr>
          <w:sz w:val="24"/>
          <w:szCs w:val="24"/>
        </w:rPr>
        <w:t>.</w:t>
      </w:r>
      <w:r w:rsidRPr="00180059">
        <w:rPr>
          <w:rFonts w:ascii="Arial" w:hAnsi="Arial" w:cs="Arial"/>
          <w:color w:val="FF0000"/>
          <w:sz w:val="24"/>
          <w:szCs w:val="24"/>
        </w:rPr>
        <w:t>[/p]</w:t>
      </w:r>
    </w:p>
    <w:p w:rsidR="00350201" w:rsidRPr="00180059" w:rsidRDefault="00350201" w:rsidP="00350201">
      <w:pPr>
        <w:jc w:val="both"/>
        <w:rPr>
          <w:sz w:val="24"/>
          <w:szCs w:val="24"/>
        </w:rPr>
      </w:pPr>
    </w:p>
    <w:p w:rsidR="00350201" w:rsidRPr="006D759B" w:rsidRDefault="00180059" w:rsidP="00350201">
      <w:pPr>
        <w:jc w:val="both"/>
        <w:rPr>
          <w:sz w:val="24"/>
          <w:szCs w:val="24"/>
        </w:rPr>
      </w:pPr>
      <w:r w:rsidRPr="00180059">
        <w:rPr>
          <w:rFonts w:ascii="Arial" w:hAnsi="Arial" w:cs="Arial"/>
          <w:color w:val="FF0000"/>
          <w:sz w:val="24"/>
          <w:szCs w:val="24"/>
        </w:rPr>
        <w:t>[p]</w:t>
      </w:r>
      <w:r w:rsidR="00350201" w:rsidRPr="006D759B">
        <w:rPr>
          <w:sz w:val="24"/>
          <w:szCs w:val="24"/>
        </w:rPr>
        <w:t xml:space="preserve">In one of the studies in which aerogel was used in a small amount, researchers examined the effect of the pore structure on the mechanical strength and thermal conductivity of the mortars under different curing conditions they produced at an aerogel content 0.1-1.0% by weight. The highest compressive strength of the samples cured in water was obtained as 57 MPa at an aerogel content 1.0%, 60.8 MPa and 44.3 MPa at an aerogel content 0.5% under the influence of wetting - drying and MgSO4 curing conditions, respectively. The lowest thermal conductivity coefficient of mortars was obtained as 1.56 W/mK at an aerogel content 0.3% for water curing group, 1.80 W/mK at 0.3% aerogel loading for wet-drying curing group and 1.61 W/mK at 0.1 aerogel loading for MgSO4 curing group </w:t>
      </w:r>
      <w:r w:rsidR="00350201" w:rsidRPr="006D759B">
        <w:rPr>
          <w:sz w:val="24"/>
          <w:szCs w:val="24"/>
        </w:rPr>
        <w:fldChar w:fldCharType="begin" w:fldLock="1"/>
      </w:r>
      <w:r w:rsidR="00350201" w:rsidRPr="006D759B">
        <w:rPr>
          <w:sz w:val="24"/>
          <w:szCs w:val="24"/>
        </w:rPr>
        <w:instrText>ADDIN CSL_CITATION {"citationItems":[{"id":"ITEM-1","itemData":{"DOI":"10.14256/JCE.2469.2018","author":[{"dropping-particle":"","family":"Bostancı","given":"L","non-dropping-particle":"","parse-names":false,"suffix":""},{"dropping-particle":"","family":"Ustundag","given":"O","non-dropping-particle":"","parse-names":false,"suffix":""},{"dropping-particle":"","family":"Sola","given":"O C","non-dropping-particle":"","parse-names":false,"suffix":""},{"dropping-particle":"","family":"Uysal","given":"M","non-dropping-particle":"","parse-names":false,"suffix":""}],"container-title":"Gradjevinar","id":"ITEM-1","issue":"8","issued":{"date-parts":[["2019"]]},"note":"Cited By :4\nExport Date: 25 January 2021","page":"651-661","title":"Effect of various curing methods and addition of silica aerogel on mortar properties","type":"article-journal","volume":"71"},"uris":["http://www.mendeley.com/documents/?uuid=daf50965-875f-4117-931c-7d68a07e7633"]}],"mendeley":{"formattedCitation":"(Bostancı et al., 2019)","plainTextFormattedCitation":"(Bostancı et al., 2019)","previouslyFormattedCitation":"(Bostancı et al., 2019)"},"properties":{"noteIndex":0},"schema":"https://github.com/citation-style-language/schema/raw/master/csl-citation.json"}</w:instrText>
      </w:r>
      <w:r w:rsidR="00350201" w:rsidRPr="006D759B">
        <w:rPr>
          <w:sz w:val="24"/>
          <w:szCs w:val="24"/>
        </w:rPr>
        <w:fldChar w:fldCharType="separate"/>
      </w:r>
      <w:r w:rsidR="00350201" w:rsidRPr="006D759B">
        <w:rPr>
          <w:sz w:val="24"/>
          <w:szCs w:val="24"/>
        </w:rPr>
        <w:t>(Bostancı et al., 2019)</w:t>
      </w:r>
      <w:r w:rsidR="00350201" w:rsidRPr="006D759B">
        <w:rPr>
          <w:sz w:val="24"/>
          <w:szCs w:val="24"/>
        </w:rPr>
        <w:fldChar w:fldCharType="end"/>
      </w:r>
      <w:r w:rsidR="00350201" w:rsidRPr="006D759B">
        <w:rPr>
          <w:sz w:val="24"/>
          <w:szCs w:val="24"/>
        </w:rPr>
        <w:t>.</w:t>
      </w:r>
      <w:r w:rsidRPr="00180059">
        <w:rPr>
          <w:rFonts w:ascii="Arial" w:hAnsi="Arial" w:cs="Arial"/>
          <w:color w:val="FF0000"/>
          <w:sz w:val="24"/>
          <w:szCs w:val="24"/>
        </w:rPr>
        <w:t>[/p]</w:t>
      </w:r>
    </w:p>
    <w:p w:rsidR="00350201" w:rsidRPr="006D759B" w:rsidRDefault="00350201" w:rsidP="00350201">
      <w:pPr>
        <w:jc w:val="both"/>
        <w:rPr>
          <w:sz w:val="24"/>
          <w:szCs w:val="24"/>
        </w:rPr>
      </w:pPr>
    </w:p>
    <w:p w:rsidR="00350201" w:rsidRPr="006D759B" w:rsidRDefault="00180059" w:rsidP="00350201">
      <w:pPr>
        <w:jc w:val="both"/>
        <w:rPr>
          <w:sz w:val="24"/>
          <w:szCs w:val="24"/>
        </w:rPr>
      </w:pPr>
      <w:r w:rsidRPr="00180059">
        <w:rPr>
          <w:rFonts w:ascii="Arial" w:hAnsi="Arial" w:cs="Arial"/>
          <w:color w:val="FF0000"/>
          <w:sz w:val="24"/>
          <w:szCs w:val="24"/>
        </w:rPr>
        <w:t>[p]</w:t>
      </w:r>
      <w:r w:rsidR="00350201" w:rsidRPr="006D759B">
        <w:rPr>
          <w:sz w:val="24"/>
          <w:szCs w:val="24"/>
        </w:rPr>
        <w:t xml:space="preserve">Among the waste binders, silica fume is quite remarkable compared to other waste binders due to its superior contribution to the calcium-silicate structure </w:t>
      </w:r>
      <w:r w:rsidR="00350201" w:rsidRPr="006D759B">
        <w:rPr>
          <w:sz w:val="24"/>
          <w:szCs w:val="24"/>
        </w:rPr>
        <w:fldChar w:fldCharType="begin" w:fldLock="1"/>
      </w:r>
      <w:r w:rsidR="00350201" w:rsidRPr="006D759B">
        <w:rPr>
          <w:sz w:val="24"/>
          <w:szCs w:val="24"/>
        </w:rPr>
        <w:instrText>ADDIN CSL_CITATION {"citationItems":[{"id":"ITEM-1","itemData":{"DOI":"10.1016/J.RESCONREC.2019.02.007","ISSN":"0921-3449","abstract":"Alkali-activated materials (AAMs) have been attracting much attention worldwide owing to their excellent performances such as strong resistance to chemical corrosion and thermal properties, and the valorization of industrial waste materials. The reuse of waste glasses as aggregates, precursors and activators in the preparation of AAMs seems a feasible path of efficient utilization of solid waste and reducing the cost of AAMs. This paper comprehensively reviews researches on waste glasses reused in AAMs from three aspects is presented: reuse of waste glasses as aggregates, precursors and activators. The incorporation of waste glasses as fine aggregates can enhance the workability, thermal conductivity and capacity against sulfate attack of AAMs. The reuse of glass powders as precursors can generate acceptable strengths. Three methods, i.e. fusion, hydrothermal process and thermochemical process are applied to use waste glasses to manufacture alternative activators. However, the related research on the employment of waste glasses in AAMs is limited. For instance, the absence of assessment criteria on the reactivity of waste glasses, the potential ASR expansion of glass aggregates. More energy-efficient methods of synthesizing activators with waste glasses and investigation into the durability of AAMs with waste glasses are required in the future.","author":[{"dropping-particle":"","family":"Liu","given":"Y.","non-dropping-particle":"","parse-names":false,"suffix":""},{"dropping-particle":"","family":"Shi","given":"Caijun","non-dropping-particle":"","parse-names":false,"suffix":""},{"dropping-particle":"","family":"Zhang","given":"Zuhua","non-dropping-particle":"","parse-names":false,"suffix":""},{"dropping-particle":"","family":"Li","given":"Ning","non-dropping-particle":"","parse-names":false,"suffix":""}],"container-title":"Resources, Conservation and Recycling","id":"ITEM-1","issued":{"date-parts":[["2019","5","1"]]},"page":"297-309","publisher":"Elsevier","title":"An overview on the reuse of waste glasses in alkali-activated materials","type":"article-journal","volume":"144"},"uris":["http://www.mendeley.com/documents/?uuid=3d2f9f39-b541-3436-babe-169e69ebad29"]}],"mendeley":{"formattedCitation":"(Y. Liu et al., 2019)","manualFormatting":"(Liu et al., 2019)","plainTextFormattedCitation":"(Y. Liu et al., 2019)","previouslyFormattedCitation":"(Y. Liu et al., 2019)"},"properties":{"noteIndex":0},"schema":"https://github.com/citation-style-language/schema/raw/master/csl-citation.json"}</w:instrText>
      </w:r>
      <w:r w:rsidR="00350201" w:rsidRPr="006D759B">
        <w:rPr>
          <w:sz w:val="24"/>
          <w:szCs w:val="24"/>
        </w:rPr>
        <w:fldChar w:fldCharType="separate"/>
      </w:r>
      <w:r w:rsidR="00350201" w:rsidRPr="006D759B">
        <w:rPr>
          <w:sz w:val="24"/>
          <w:szCs w:val="24"/>
        </w:rPr>
        <w:t>(</w:t>
      </w:r>
      <w:r w:rsidRPr="00180059">
        <w:rPr>
          <w:rFonts w:ascii="Arial" w:hAnsi="Arial" w:cs="Arial"/>
          <w:color w:val="0000FF"/>
          <w:sz w:val="24"/>
          <w:szCs w:val="24"/>
        </w:rPr>
        <w:t>[xref  ref-type="bibr" rid="r15"]</w:t>
      </w:r>
      <w:hyperlink w:anchor="mkp_ref_015" w:history="1">
        <w:r w:rsidR="00350201" w:rsidRPr="00180059">
          <w:rPr>
            <w:rStyle w:val="Hipervnculo"/>
            <w:sz w:val="24"/>
            <w:szCs w:val="24"/>
          </w:rPr>
          <w:t>Liu et al., 2019</w:t>
        </w:r>
      </w:hyperlink>
      <w:r w:rsidRPr="00180059">
        <w:rPr>
          <w:rFonts w:ascii="Arial" w:hAnsi="Arial" w:cs="Arial"/>
          <w:color w:val="0000FF"/>
          <w:sz w:val="24"/>
          <w:szCs w:val="24"/>
        </w:rPr>
        <w:t>[/xref]</w:t>
      </w:r>
      <w:r w:rsidR="00350201" w:rsidRPr="006D759B">
        <w:rPr>
          <w:sz w:val="24"/>
          <w:szCs w:val="24"/>
        </w:rPr>
        <w:t>)</w:t>
      </w:r>
      <w:r w:rsidR="00350201" w:rsidRPr="006D759B">
        <w:rPr>
          <w:sz w:val="24"/>
          <w:szCs w:val="24"/>
        </w:rPr>
        <w:fldChar w:fldCharType="end"/>
      </w:r>
      <w:r w:rsidR="00350201" w:rsidRPr="006D759B">
        <w:rPr>
          <w:sz w:val="24"/>
          <w:szCs w:val="24"/>
        </w:rPr>
        <w:t xml:space="preserve">. Silica fume particles are composed of much finer particles compared to cement particles and this provides faster chemical reaction and higher mechanical properties </w:t>
      </w:r>
      <w:r w:rsidR="00350201" w:rsidRPr="006D759B">
        <w:rPr>
          <w:sz w:val="24"/>
          <w:szCs w:val="24"/>
        </w:rPr>
        <w:fldChar w:fldCharType="begin" w:fldLock="1"/>
      </w:r>
      <w:r w:rsidR="00350201" w:rsidRPr="006D759B">
        <w:rPr>
          <w:sz w:val="24"/>
          <w:szCs w:val="24"/>
        </w:rPr>
        <w:instrText>ADDIN CSL_CITATION {"citationItems":[{"id":"ITEM-1","itemData":{"DOI":"10.1016/J.CEMCONRES.2012.08.013","ISSN":"0008-8846","abstract":"UHPC is fluidized particularly well when a blend of MPEG- and APEG-type PCEs is applied. Here, the mechanism for this behavior was investigated. Testing individual cement and micro silica pastes revealed that the MPEG-PCE disperses cement better than silica whereas the APEG-PCE fluidizes silica particularly well. This behavior is explained by preferential adsorption of APEG-PCE on silica while MPEG-PCEs exhibit a more balanced affinity to both cement and silica. Adsorption data obtained from individual cement and micro silica pastes were compared with those found for the fully formulated UHPC containing a cement/silica blend. In the UHPC formulation, both PCEs still exhibit preferential and selective adsorption similar as was observed for individual cement and silica pastes. Preferential adsorption of PCEs is explained by their different stereochemistry whereby the carboxylate groups have to match with the steric position of calcium ions/atoms situated at the surfaces of cement hydrates or silica. © 2012 Elsevier Ltd. All rights reserved.","author":[{"dropping-particle":"","family":"Schröfl","given":"Ch","non-dropping-particle":"","parse-names":false,"suffix":""},{"dropping-particle":"","family":"Gruber","given":"M.","non-dropping-particle":"","parse-names":false,"suffix":""},{"dropping-particle":"","family":"Plank","given":"J.","non-dropping-particle":"","parse-names":false,"suffix":""}],"container-title":"Cement and Concrete Research","id":"ITEM-1","issue":"11","issued":{"date-parts":[["2012","11","1"]]},"page":"1401-1408","publisher":"Pergamon","title":"Preferential adsorption of polycarboxylate superplasticizers on cement and silica fume in ultra-high performance concrete (UHPC)","type":"article-journal","volume":"42"},"uris":["http://www.mendeley.com/documents/?uuid=7c954dbc-4441-3e47-bf8f-c8aa7d218fc9"]},{"id":"ITEM-2","itemData":{"DOI":"10.1016/J.CONBUILDMAT.2015.11.020","ISSN":"0950-0618","abstract":"This paper presents the effect of using binary and ternary blends of nanosilica (NS) and microsilica on the mechanical properties of low binder ultra-high performance cementitious composites (UHPCs). For this, two concrete groups were designed with and without silica fume by weight of cement with a constant water/binder ratio and total binder content. Commercially available NS was used in partial substitution of cement at 0%, 0.5%, 1%, 2% and 3% by weight. The results show that among different NS contents, UHPC containing 2% NS exhibited the best results of compressive strength, splitting tensile strength, modulus of elasticity, flexural strengths, load-displacement behavior and fracture energy at 90 days. The samples of UHPC containing binary cementitious materials (NS and SF) gave better results than concretes containing only NS. Additionally, the effect of 1% NS is almost equal to that 10% of SF.","author":[{"dropping-particle":"","family":"Gesoglu","given":"Mehmet","non-dropping-particle":"","parse-names":false,"suffix":""},{"dropping-particle":"","family":"Güneyisi","given":"Erhan","non-dropping-particle":"","parse-names":false,"suffix":""},{"dropping-particle":"","family":"Asaad","given":"Diler Sabah","non-dropping-particle":"","parse-names":false,"suffix":""},{"dropping-particle":"","family":"Muhyaddin","given":"Guler Fakhraddin","non-dropping-particle":"","parse-names":false,"suffix":""}],"container-title":"Construction and Building Materials","id":"ITEM-2","issued":{"date-parts":[["2016","1","15"]]},"page":"706-713","publisher":"Elsevier","title":"Properties of low binder ultra-high performance cementitious composites: Comparison of nanosilica and microsilica","type":"article-journal","volume":"102"},"uris":["http://www.mendeley.com/documents/?uuid=5ad48239-26d9-3a8b-91a8-f80ccdb9c752"]}],"mendeley":{"formattedCitation":"(Gesoglu et al., 2016; Schröfl et al., 2012)","plainTextFormattedCitation":"(Gesoglu et al., 2016; Schröfl et al., 2012)","previouslyFormattedCitation":"(Gesoglu et al., 2016; Schröfl et al., 2012)"},"properties":{"noteIndex":0},"schema":"https://github.com/citation-style-language/schema/raw/master/csl-citation.json"}</w:instrText>
      </w:r>
      <w:r w:rsidR="00350201" w:rsidRPr="006D759B">
        <w:rPr>
          <w:sz w:val="24"/>
          <w:szCs w:val="24"/>
        </w:rPr>
        <w:fldChar w:fldCharType="separate"/>
      </w:r>
      <w:r w:rsidR="00350201" w:rsidRPr="006D759B">
        <w:rPr>
          <w:sz w:val="24"/>
          <w:szCs w:val="24"/>
        </w:rPr>
        <w:t>(</w:t>
      </w:r>
      <w:r w:rsidRPr="00180059">
        <w:rPr>
          <w:rFonts w:ascii="Arial" w:hAnsi="Arial" w:cs="Arial"/>
          <w:color w:val="0000FF"/>
          <w:sz w:val="24"/>
          <w:szCs w:val="24"/>
        </w:rPr>
        <w:t>[xref  ref-type="bibr" rid="r10"]</w:t>
      </w:r>
      <w:hyperlink w:anchor="mkp_ref_010" w:history="1">
        <w:r w:rsidR="00350201" w:rsidRPr="00180059">
          <w:rPr>
            <w:rStyle w:val="Hipervnculo"/>
            <w:sz w:val="24"/>
            <w:szCs w:val="24"/>
          </w:rPr>
          <w:t>Gesoglu et al., 2016</w:t>
        </w:r>
      </w:hyperlink>
      <w:r w:rsidRPr="00180059">
        <w:rPr>
          <w:rFonts w:ascii="Arial" w:hAnsi="Arial" w:cs="Arial"/>
          <w:color w:val="0000FF"/>
          <w:sz w:val="24"/>
          <w:szCs w:val="24"/>
        </w:rPr>
        <w:t>[/xref]</w:t>
      </w:r>
      <w:r w:rsidR="00350201" w:rsidRPr="006D759B">
        <w:rPr>
          <w:sz w:val="24"/>
          <w:szCs w:val="24"/>
        </w:rPr>
        <w:t xml:space="preserve">; </w:t>
      </w:r>
      <w:r w:rsidRPr="00180059">
        <w:rPr>
          <w:rFonts w:ascii="Arial" w:hAnsi="Arial" w:cs="Arial"/>
          <w:color w:val="0000FF"/>
          <w:sz w:val="24"/>
          <w:szCs w:val="24"/>
        </w:rPr>
        <w:t>[xref  ref-type="bibr" rid="r22"]</w:t>
      </w:r>
      <w:hyperlink w:anchor="mkp_ref_022" w:history="1">
        <w:r w:rsidR="00350201" w:rsidRPr="00180059">
          <w:rPr>
            <w:rStyle w:val="Hipervnculo"/>
            <w:sz w:val="24"/>
            <w:szCs w:val="24"/>
          </w:rPr>
          <w:t>Schröfl et al., 2012</w:t>
        </w:r>
      </w:hyperlink>
      <w:r w:rsidRPr="00180059">
        <w:rPr>
          <w:rFonts w:ascii="Arial" w:hAnsi="Arial" w:cs="Arial"/>
          <w:color w:val="0000FF"/>
          <w:sz w:val="24"/>
          <w:szCs w:val="24"/>
        </w:rPr>
        <w:t>[/xref]</w:t>
      </w:r>
      <w:r w:rsidR="00350201" w:rsidRPr="006D759B">
        <w:rPr>
          <w:sz w:val="24"/>
          <w:szCs w:val="24"/>
        </w:rPr>
        <w:t>)</w:t>
      </w:r>
      <w:r w:rsidR="00350201" w:rsidRPr="006D759B">
        <w:rPr>
          <w:sz w:val="24"/>
          <w:szCs w:val="24"/>
        </w:rPr>
        <w:fldChar w:fldCharType="end"/>
      </w:r>
      <w:r w:rsidR="00350201" w:rsidRPr="006D759B">
        <w:rPr>
          <w:sz w:val="24"/>
          <w:szCs w:val="24"/>
        </w:rPr>
        <w:t xml:space="preserve">. Demirboğa and Gül </w:t>
      </w:r>
      <w:r w:rsidR="00350201" w:rsidRPr="006D759B">
        <w:rPr>
          <w:sz w:val="24"/>
          <w:szCs w:val="24"/>
        </w:rPr>
        <w:fldChar w:fldCharType="begin" w:fldLock="1"/>
      </w:r>
      <w:r w:rsidR="00350201" w:rsidRPr="006D759B">
        <w:rPr>
          <w:sz w:val="24"/>
          <w:szCs w:val="24"/>
        </w:rPr>
        <w:instrText>ADDIN CSL_CITATION {"citationItems":[{"id":"ITEM-1","itemData":{"DOI":"https://doi.org/10.1016/S0008-8846(02)01032-3","ISBN":"0008-8846","abstract":"Thermal conductivity coefficients of concretes made up of mixtures of expanded perlite and pumice aggregates (PA) were measured. To determine the effect of silica fume (SF) and class C fly ash (FA) on the thermal conductivity of lightweight aggregate concrete (LWAC), SF and FA were added as replacement for cement by decreasing the cement weights in the ratios of 10%, 20% and 30% by weight. The highest thermal conductivity of 0.3178 W/mK was observed with the samples containing only PA and plain cement. It decreased with the increase of SF and FA as replacement for cement. The lowest value of thermal conductivity, which is 0.1472 W/mK, was obtained with the samples prepared with expanded perlite aggregate (EPA) replacement of PA and 70% cement+30% FA replacement of cement. Both SF and FA had a decreasing effect on thermal conductivity. EPA (used in place of PA) also induced a decrease of 43.5% in thermal conductivity of concrete.","author":[{"dropping-particle":"","family":"Demirboğa","given":"Ramazan","non-dropping-particle":"","parse-names":false,"suffix":""},{"dropping-particle":"","family":"Gül","given":"Rüstem","non-dropping-particle":"","parse-names":false,"suffix":""}],"container-title":"Cement and Concrete Research","id":"ITEM-1","issue":"5","issued":{"date-parts":[["2003"]]},"page":"723-727","title":"The effects of expanded perlite aggregate, silica fume and fly ash on the thermal conductivity of lightweight concrete","type":"article-journal","volume":"33"},"uris":["http://www.mendeley.com/documents/?uuid=04436227-f8c8-4406-b4ea-1c3310c54c1b"]}],"mendeley":{"formattedCitation":"(Demirboğa &amp; Gül, 2003)","manualFormatting":"(2003)","plainTextFormattedCitation":"(Demirboğa &amp; Gül, 2003)","previouslyFormattedCitation":"(Demirboğa &amp; Gül, 2003)"},"properties":{"noteIndex":0},"schema":"https://github.com/citation-style-language/schema/raw/master/csl-citation.json"}</w:instrText>
      </w:r>
      <w:r w:rsidR="00350201" w:rsidRPr="006D759B">
        <w:rPr>
          <w:sz w:val="24"/>
          <w:szCs w:val="24"/>
        </w:rPr>
        <w:fldChar w:fldCharType="separate"/>
      </w:r>
      <w:r w:rsidR="00350201" w:rsidRPr="006D759B">
        <w:rPr>
          <w:sz w:val="24"/>
          <w:szCs w:val="24"/>
        </w:rPr>
        <w:t>(2003)</w:t>
      </w:r>
      <w:r w:rsidR="00350201" w:rsidRPr="006D759B">
        <w:rPr>
          <w:sz w:val="24"/>
          <w:szCs w:val="24"/>
        </w:rPr>
        <w:fldChar w:fldCharType="end"/>
      </w:r>
      <w:r w:rsidR="00350201" w:rsidRPr="006D759B">
        <w:rPr>
          <w:sz w:val="24"/>
          <w:szCs w:val="24"/>
        </w:rPr>
        <w:t xml:space="preserve">, in their study to determine the effect of silica fume on the thermal conductivity of lightweight aggregate concrete, added 10, 20, 30% silica fume by weight to the mixtures as a partial replacement of cement. It has been determined that thermal conductivity decreases with the increasing silica fume ratio and there is a decrease up to 18.5% in thermal conductivity at a ratio of 30% silica fume. Demirboğa </w:t>
      </w:r>
      <w:r w:rsidR="00350201" w:rsidRPr="006D759B">
        <w:rPr>
          <w:sz w:val="24"/>
          <w:szCs w:val="24"/>
        </w:rPr>
        <w:fldChar w:fldCharType="begin" w:fldLock="1"/>
      </w:r>
      <w:r w:rsidR="00350201" w:rsidRPr="006D759B">
        <w:rPr>
          <w:sz w:val="24"/>
          <w:szCs w:val="24"/>
        </w:rPr>
        <w:instrText>ADDIN CSL_CITATION {"citationItems":[{"id":"ITEM-1","itemData":{"DOI":"https://doi.org/10.1016/S0378-7788(02)00052-X","ISBN":"0378-7788","abstract":"Cement paste with natural sand content and the effect of silica fume (SF), class C fly ash (FA) and blast furnace slag (BFS) on the thermal conductivity and compressive strength of mortar was investigated. SF, FA and BFS were added as replacement for cement by decreasing the cement in the ratios of 10, 20 and 30% by weight. The maximum thermal conductivity of 1.186W/mK was observed with the samples containing plain cement. It decreased with the increase of SF, FA and BFS as replacement for cement. The reductions due to SF were 17, 31 and 40% for 10, 20 and 30% SF (replacement for cement), respectively. FA induced reductions of 14, 26 and 33% for 10, 20 and 30% FA, respectively. Both SF and FA had a decreasing effect on thermal conductivity. BFS effect on the thermal conductivity, was approximately the same at all percent (BFS replacement for Portland cement, PC) and the reduction values were between 12 and 14%. Ten percent SF and 10 and 20% FA and all level BFS increased compressive strength a little at 120 days. However, except 10% SF the other admixters at all level replacement decreased compressive strength at early ages, especially FA decreased compressive strength as function of replacement percent.","author":[{"dropping-particle":"","family":"Demirboǧa","given":"Ramazan","non-dropping-particle":"","parse-names":false,"suffix":""}],"container-title":"Energy and buildings","id":"ITEM-1","issue":"2","issued":{"date-parts":[["2003"]]},"page":"189-192","title":"Influence of mineral admixtures on thermal conductivity and compressive strength of mortar","type":"article-journal","volume":"35"},"uris":["http://www.mendeley.com/documents/?uuid=9949a3e1-65b4-4c23-a778-c36a830f3378"]}],"mendeley":{"formattedCitation":"(Demirboǧa, 2003)","manualFormatting":"(2003)","plainTextFormattedCitation":"(Demirboǧa, 2003)","previouslyFormattedCitation":"(Demirboǧa, 2003)"},"properties":{"noteIndex":0},"schema":"https://github.com/citation-style-language/schema/raw/master/csl-citation.json"}</w:instrText>
      </w:r>
      <w:r w:rsidR="00350201" w:rsidRPr="006D759B">
        <w:rPr>
          <w:sz w:val="24"/>
          <w:szCs w:val="24"/>
        </w:rPr>
        <w:fldChar w:fldCharType="separate"/>
      </w:r>
      <w:r w:rsidR="00350201" w:rsidRPr="006D759B">
        <w:rPr>
          <w:sz w:val="24"/>
          <w:szCs w:val="24"/>
        </w:rPr>
        <w:t>(2003)</w:t>
      </w:r>
      <w:r w:rsidR="00350201" w:rsidRPr="006D759B">
        <w:rPr>
          <w:sz w:val="24"/>
          <w:szCs w:val="24"/>
        </w:rPr>
        <w:fldChar w:fldCharType="end"/>
      </w:r>
      <w:r w:rsidR="00350201" w:rsidRPr="006D759B">
        <w:rPr>
          <w:sz w:val="24"/>
          <w:szCs w:val="24"/>
        </w:rPr>
        <w:t xml:space="preserve"> measured thermal conductivity and compressive strength by adding 10%, 20% and 30% silica fume by weight as a replacement of cement to the mixtures he prepared. It has been stated that in the mortars where 10%, 20% and 30% silica fume was added, the thermal conductivity decreased by 17%, 31% and 40%, respectively, with the increasing silica fume content. In mortars with a ratio of 10% silica fume content, there was a slight increase in the 120-days compressive strength, and it was observed that the compressive strength decreased in mixtures at a ratio of more than 10% silica fume.</w:t>
      </w:r>
      <w:r w:rsidRPr="00180059">
        <w:rPr>
          <w:rFonts w:ascii="Arial" w:hAnsi="Arial" w:cs="Arial"/>
          <w:color w:val="FF0000"/>
          <w:sz w:val="24"/>
          <w:szCs w:val="24"/>
        </w:rPr>
        <w:t>[/p]</w:t>
      </w:r>
    </w:p>
    <w:p w:rsidR="00350201" w:rsidRPr="006D759B" w:rsidRDefault="00350201" w:rsidP="00350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350201" w:rsidRPr="006D759B" w:rsidRDefault="00180059" w:rsidP="00350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80059">
        <w:rPr>
          <w:rFonts w:ascii="Arial" w:hAnsi="Arial" w:cs="Arial"/>
          <w:color w:val="FF0000"/>
          <w:sz w:val="24"/>
          <w:szCs w:val="24"/>
        </w:rPr>
        <w:t>[p]</w:t>
      </w:r>
      <w:r w:rsidR="00350201" w:rsidRPr="006D759B">
        <w:rPr>
          <w:sz w:val="24"/>
          <w:szCs w:val="24"/>
        </w:rPr>
        <w:t xml:space="preserve">Xu and Chung </w:t>
      </w:r>
      <w:r w:rsidR="00350201" w:rsidRPr="006D759B">
        <w:rPr>
          <w:sz w:val="24"/>
          <w:szCs w:val="24"/>
        </w:rPr>
        <w:fldChar w:fldCharType="begin" w:fldLock="1"/>
      </w:r>
      <w:r w:rsidR="00350201" w:rsidRPr="006D759B">
        <w:rPr>
          <w:sz w:val="24"/>
          <w:szCs w:val="24"/>
        </w:rPr>
        <w:instrText>ADDIN CSL_CITATION {"citationItems":[{"id":"ITEM-1","itemData":{"abstract":"Sand addition was found to decrease the specific heat and increase the thermal conductivity of cement, in contrast to the opposite effects of silica fume addition. The thermal conductivity increase due to sand addition was much greater when silica fume was present. The thermal conductivity decrease due to silica fume addition was much smaller when sand was present.","author":[{"dropping-particle":"","family":"Xu","given":"Yunsheng","non-dropping-particle":"","parse-names":false,"suffix":""},{"dropping-particle":"","family":"Chung","given":"D D L","non-dropping-particle":"","parse-names":false,"suffix":""}],"container-title":"Cement and Concrete Research","id":"ITEM-1","issued":{"date-parts":[["2000"]]},"number-of-pages":"59-61","title":"Effect of sand addition on the specific heat and thermal conductivity of cement","type":"report","volume":"30"},"uris":["http://www.mendeley.com/documents/?uuid=424f6d42-53d4-3b52-a0d9-1128cb3cf070"]}],"mendeley":{"formattedCitation":"(Xu &amp; Chung, 2000)","manualFormatting":"(2000)","plainTextFormattedCitation":"(Xu &amp; Chung, 2000)","previouslyFormattedCitation":"(Xu &amp; Chung, 2000)"},"properties":{"noteIndex":0},"schema":"https://github.com/citation-style-language/schema/raw/master/csl-citation.json"}</w:instrText>
      </w:r>
      <w:r w:rsidR="00350201" w:rsidRPr="006D759B">
        <w:rPr>
          <w:sz w:val="24"/>
          <w:szCs w:val="24"/>
        </w:rPr>
        <w:fldChar w:fldCharType="separate"/>
      </w:r>
      <w:r w:rsidR="00350201" w:rsidRPr="006D759B">
        <w:rPr>
          <w:noProof/>
          <w:sz w:val="24"/>
          <w:szCs w:val="24"/>
        </w:rPr>
        <w:t>(2000)</w:t>
      </w:r>
      <w:r w:rsidR="00350201" w:rsidRPr="006D759B">
        <w:rPr>
          <w:sz w:val="24"/>
          <w:szCs w:val="24"/>
        </w:rPr>
        <w:fldChar w:fldCharType="end"/>
      </w:r>
      <w:r w:rsidR="00350201" w:rsidRPr="006D759B">
        <w:rPr>
          <w:sz w:val="24"/>
          <w:szCs w:val="24"/>
        </w:rPr>
        <w:t xml:space="preserve"> stated in their study that the thermal conductivity value of cement pastes and mortars to which silica fume was added decreased by 38% and the effects of silica fume addition on mortar and cement paste were in the same direction. Fu and Chung </w:t>
      </w:r>
      <w:r w:rsidR="00350201" w:rsidRPr="006D759B">
        <w:rPr>
          <w:sz w:val="24"/>
          <w:szCs w:val="24"/>
        </w:rPr>
        <w:fldChar w:fldCharType="begin" w:fldLock="1"/>
      </w:r>
      <w:r w:rsidR="00350201" w:rsidRPr="006D759B">
        <w:rPr>
          <w:sz w:val="24"/>
          <w:szCs w:val="24"/>
        </w:rPr>
        <w:instrText>ADDIN CSL_CITATION {"citationItems":[{"id":"ITEM-1","itemData":{"abstract":"Due to their poor conductivity, latex (20-30% by weight of cement), meth-ylcellulose (0.4-0.8% by weight of cement), and silica fume (15% by weight of cement) decreased the thermal conductivity of cement paste by up to 46%. In addition, these admixtures increased the specific heat of cement paste by up to 10%. The thermal conductivity decreased and the specific heat increased with increasing latex or methylcellulose content. Short carbon fibers (0.5-1.0% by weight of cement) either did not change or decreased the thermal conductivity of cement paste, such that the thermal conductivity decreased with increasing fiber content due to the increase in air void content. The fibers increased the specific heat due to the contribution of the fiber-matrix interface to vibration. 0 1997","author":[{"dropping-particle":"","family":"Fu","given":"X","non-dropping-particle":"","parse-names":false,"suffix":""},{"dropping-particle":"","family":"Chung'","given":"D D L","non-dropping-particle":"","parse-names":false,"suffix":""}],"container-title":"Cement and Concrete Research","id":"ITEM-1","issue":"12","issued":{"date-parts":[["1997"]]},"number-of-pages":"1799-1804","title":"Effects of Silica Fume, Latex, Methylcellulose, and Carbon Fibers on The Thermal Conductivity and Specific Heat of Cement Paste","type":"report","volume":"27"},"uris":["http://www.mendeley.com/documents/?uuid=b2eeb06c-63eb-3a22-8f5c-9cc8735b2c74"]}],"mendeley":{"formattedCitation":"(Fu &amp; Chung’, 1997)","plainTextFormattedCitation":"(Fu &amp; Chung’, 1997)","previouslyFormattedCitation":"(Fu &amp; Chung’, 1997)"},"properties":{"noteIndex":0},"schema":"https://github.com/citation-style-language/schema/raw/master/csl-citation.json"}</w:instrText>
      </w:r>
      <w:r w:rsidR="00350201" w:rsidRPr="006D759B">
        <w:rPr>
          <w:sz w:val="24"/>
          <w:szCs w:val="24"/>
        </w:rPr>
        <w:fldChar w:fldCharType="separate"/>
      </w:r>
      <w:r w:rsidR="00350201" w:rsidRPr="006D759B">
        <w:rPr>
          <w:noProof/>
          <w:sz w:val="24"/>
          <w:szCs w:val="24"/>
        </w:rPr>
        <w:t>(1997)</w:t>
      </w:r>
      <w:r w:rsidR="00350201" w:rsidRPr="006D759B">
        <w:rPr>
          <w:sz w:val="24"/>
          <w:szCs w:val="24"/>
        </w:rPr>
        <w:fldChar w:fldCharType="end"/>
      </w:r>
      <w:r w:rsidR="00350201" w:rsidRPr="006D759B">
        <w:rPr>
          <w:sz w:val="24"/>
          <w:szCs w:val="24"/>
        </w:rPr>
        <w:t xml:space="preserve"> investigated the thermal conductivity of cement pastes prepared by adding 20-30% latex and 15% silica fume by cement weight, and they emphasized that the addition of silica fume is very effective in reducing thermal conductivity. Xu and Chung </w:t>
      </w:r>
      <w:r w:rsidR="00350201" w:rsidRPr="006D759B">
        <w:rPr>
          <w:sz w:val="24"/>
          <w:szCs w:val="24"/>
        </w:rPr>
        <w:fldChar w:fldCharType="begin" w:fldLock="1"/>
      </w:r>
      <w:r w:rsidR="00350201" w:rsidRPr="006D759B">
        <w:rPr>
          <w:sz w:val="24"/>
          <w:szCs w:val="24"/>
        </w:rPr>
        <w:instrText>ADDIN CSL_CITATION {"citationItems":[{"id":"ITEM-1","itemData":{"abstract":"The specific heat of cement paste was increased by 12% and the thermal conductivity was decreased by 40% by using as admixtures si-lane-treated silica fume and silane-treated carbon fibers. The specific heat was increased by the carbon fiber addition, due to fiber-matrix interface slippage. The increase was in the order: as-received fibers, ozone-treated fibers, dichromate-treated fibers, and silane-treated fibers, due to the increasing contribution of the movement of the fiber-matrix covalent coupling. The specific heat was increased by the silica fume addition, due to slippage at the interface between silica fume and cement. The increase was enhanced by silane treatment of the silica fume. Silane treatment of carbon fibers decreased the thermal conductivity. The specific heat of a material is the amount of heat required to heat up 1 g of the material by 1 C. A high specific heat means high ability for retaining heat-an ability that is desirable for energy conservation in buildings. It has been previously reported that admixtures (i.e., silica fume, latex, methylcellulose, or carbon fibers) increase the specific heat of cement paste [1]. For example, the addition of silica fume in the amount of 15% by weight of cement increases the specific heat by 9%; the addition of methylcellulose in the amount of 0.4% by weight of cement increases the specific heat by 4% [1]. The surface treatment of admixtures such as silica fume [2-5] and carbon fibers [4,5] has been reported to improve the mechanical properties, decrease the air void content, and improve the workability of cement paste. A particularly effective surface treatment involves the use of silane-coupling agent [3-5]. As the effect of admixture surface treatment on the specific heat has not been previously investigated, this paper is aimed at studying this effect. We found that admixture surface treatment increases the specific heat of cement paste. In addition to a high specific heat, a low thermal conductivity is desired for the purpose of thermal insulation of buildings. It has been reported that admixtures (i.e., silica fume, latex, or methylcellulose) decreases the thermal diffu-sivity, thereby decreasing the thermal conductivity [1]. It has also been reported that the addition of carbon fibers in the amount of 0.5% by weight of cement increases the thermal diffusivity, thereby increasing the thermal conductivity [1]. The secondary objective of this study is to investigate the effect of admixture s…","author":[{"dropping-particle":"","family":"Xu","given":"Yunsheng","non-dropping-particle":"","parse-names":false,"suffix":""},{"dropping-particle":"","family":"Chung","given":"D D L","non-dropping-particle":"","parse-names":false,"suffix":""}],"container-title":"Cement and Concrete Research","id":"ITEM-1","issued":{"date-parts":[["1999"]]},"number-of-pages":"1117-1121","title":"Increasing the specific heat of cement paste by admixture surface treatments","type":"report","volume":"29"},"uris":["http://www.mendeley.com/documents/?uuid=5aafe488-16ea-3656-8e00-90dd01458fd1"]}],"mendeley":{"formattedCitation":"(Xu &amp; Chung, 1999)","plainTextFormattedCitation":"(Xu &amp; Chung, 1999)","previouslyFormattedCitation":"(Xu &amp; Chung, 1999)"},"properties":{"noteIndex":0},"schema":"https://github.com/citation-style-language/schema/raw/master/csl-citation.json"}</w:instrText>
      </w:r>
      <w:r w:rsidR="00350201" w:rsidRPr="006D759B">
        <w:rPr>
          <w:sz w:val="24"/>
          <w:szCs w:val="24"/>
        </w:rPr>
        <w:fldChar w:fldCharType="separate"/>
      </w:r>
      <w:r w:rsidR="00350201" w:rsidRPr="006D759B">
        <w:rPr>
          <w:noProof/>
          <w:sz w:val="24"/>
          <w:szCs w:val="24"/>
        </w:rPr>
        <w:t>(1999)</w:t>
      </w:r>
      <w:r w:rsidR="00350201" w:rsidRPr="006D759B">
        <w:rPr>
          <w:sz w:val="24"/>
          <w:szCs w:val="24"/>
        </w:rPr>
        <w:fldChar w:fldCharType="end"/>
      </w:r>
      <w:r w:rsidR="00350201" w:rsidRPr="006D759B">
        <w:rPr>
          <w:sz w:val="24"/>
          <w:szCs w:val="24"/>
        </w:rPr>
        <w:t xml:space="preserve"> similarly prepared cement pastes using 15% silica fume and 0.5% carbon fiber by weight of cement in their study and stated that the addition of silica fume reduces thermal conductivity.</w:t>
      </w:r>
      <w:r w:rsidRPr="00180059">
        <w:rPr>
          <w:rFonts w:ascii="Arial" w:hAnsi="Arial" w:cs="Arial"/>
          <w:color w:val="FF0000"/>
          <w:sz w:val="24"/>
          <w:szCs w:val="24"/>
        </w:rPr>
        <w:t>[/p]</w:t>
      </w:r>
    </w:p>
    <w:p w:rsidR="00350201" w:rsidRPr="006D759B" w:rsidRDefault="00350201" w:rsidP="00350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p>
    <w:p w:rsidR="00350201" w:rsidRPr="006D759B" w:rsidRDefault="00180059" w:rsidP="003502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rPr>
      </w:pPr>
      <w:r w:rsidRPr="00180059">
        <w:rPr>
          <w:rFonts w:ascii="Arial" w:hAnsi="Arial" w:cs="Arial"/>
          <w:color w:val="FF0000"/>
          <w:sz w:val="24"/>
          <w:szCs w:val="24"/>
        </w:rPr>
        <w:t>[p]</w:t>
      </w:r>
      <w:r w:rsidR="00350201" w:rsidRPr="006D759B">
        <w:rPr>
          <w:sz w:val="24"/>
          <w:szCs w:val="24"/>
        </w:rPr>
        <w:t>There are many studies in the literature that improve the thermal insulation properties of cement-based mixtures by adding high amounts of aerogel to the mixtures. On the other hand, aerogel is a high cost material. In the study carried out considering this situation i. It is aimed to reduce the thermal conductivity of the mixtures by using low amount of aerogel cement as additive material. ii. By adding a small amount of silica fume to the mixtures, it was tried to prevent the decreases in the compressive strength caused by the use of aerogel and the combined effect of aerogel and silica fume was investigated. iii. The mechanical, thermal and porosimetry properties of the mortars under different curing conditions were investigated. iv. The thermal conductivity properties of the mortars exposed to different curing conditions have been examined by considering the pore types in the mortars.</w:t>
      </w:r>
      <w:r w:rsidRPr="00180059">
        <w:rPr>
          <w:rFonts w:ascii="Arial" w:hAnsi="Arial" w:cs="Arial"/>
          <w:color w:val="FF0000"/>
          <w:sz w:val="24"/>
          <w:szCs w:val="24"/>
        </w:rPr>
        <w:t>[/p]</w:t>
      </w:r>
    </w:p>
    <w:p w:rsidR="00350201" w:rsidRPr="006D759B" w:rsidRDefault="00350201" w:rsidP="00350201">
      <w:pPr>
        <w:jc w:val="both"/>
        <w:rPr>
          <w:sz w:val="24"/>
          <w:szCs w:val="24"/>
        </w:rPr>
      </w:pPr>
    </w:p>
    <w:p w:rsidR="00350201" w:rsidRPr="006D759B" w:rsidRDefault="00350201" w:rsidP="00350201">
      <w:pPr>
        <w:jc w:val="both"/>
        <w:rPr>
          <w:sz w:val="24"/>
          <w:szCs w:val="24"/>
        </w:rPr>
      </w:pPr>
    </w:p>
    <w:p w:rsidR="00350201" w:rsidRPr="006D759B" w:rsidRDefault="00180059" w:rsidP="00350201">
      <w:pPr>
        <w:pStyle w:val="Prrafodelista"/>
        <w:widowControl/>
        <w:numPr>
          <w:ilvl w:val="0"/>
          <w:numId w:val="6"/>
        </w:numPr>
        <w:autoSpaceDE/>
        <w:autoSpaceDN/>
        <w:spacing w:line="259" w:lineRule="auto"/>
        <w:ind w:left="578" w:hanging="340"/>
        <w:contextualSpacing/>
        <w:jc w:val="center"/>
        <w:rPr>
          <w:b/>
          <w:sz w:val="32"/>
          <w:szCs w:val="24"/>
        </w:rPr>
      </w:pPr>
      <w:r w:rsidRPr="00180059">
        <w:rPr>
          <w:rFonts w:ascii="Arial" w:hAnsi="Arial" w:cs="Arial"/>
          <w:color w:val="008000"/>
          <w:sz w:val="32"/>
          <w:szCs w:val="24"/>
        </w:rPr>
        <w:t>[/sec][sec sec-type="materials|methods"][sectitle]</w:t>
      </w:r>
      <w:r w:rsidR="00350201" w:rsidRPr="006D759B">
        <w:rPr>
          <w:b/>
          <w:sz w:val="32"/>
          <w:szCs w:val="24"/>
        </w:rPr>
        <w:t>Materials and methods</w:t>
      </w:r>
      <w:r w:rsidRPr="00180059">
        <w:rPr>
          <w:rFonts w:ascii="Arial" w:hAnsi="Arial" w:cs="Arial"/>
          <w:color w:val="008000"/>
          <w:sz w:val="32"/>
          <w:szCs w:val="24"/>
        </w:rPr>
        <w:t>[/sectitle]</w:t>
      </w:r>
    </w:p>
    <w:p w:rsidR="00350201" w:rsidRPr="006D759B" w:rsidRDefault="00350201" w:rsidP="00350201">
      <w:pPr>
        <w:jc w:val="both"/>
        <w:rPr>
          <w:sz w:val="24"/>
          <w:szCs w:val="24"/>
        </w:rPr>
      </w:pPr>
    </w:p>
    <w:p w:rsidR="00350201" w:rsidRPr="006D759B" w:rsidRDefault="00350201" w:rsidP="00350201">
      <w:pPr>
        <w:jc w:val="both"/>
        <w:rPr>
          <w:sz w:val="24"/>
          <w:szCs w:val="24"/>
        </w:rPr>
      </w:pPr>
    </w:p>
    <w:p w:rsidR="00350201" w:rsidRPr="006D759B" w:rsidRDefault="00180059" w:rsidP="00350201">
      <w:pPr>
        <w:pStyle w:val="Prrafodelista"/>
        <w:widowControl/>
        <w:numPr>
          <w:ilvl w:val="1"/>
          <w:numId w:val="6"/>
        </w:numPr>
        <w:autoSpaceDE/>
        <w:autoSpaceDN/>
        <w:spacing w:line="259" w:lineRule="auto"/>
        <w:ind w:left="595" w:hanging="357"/>
        <w:contextualSpacing/>
        <w:jc w:val="both"/>
        <w:rPr>
          <w:sz w:val="24"/>
          <w:szCs w:val="24"/>
        </w:rPr>
      </w:pPr>
      <w:r w:rsidRPr="00180059">
        <w:rPr>
          <w:rFonts w:ascii="Arial" w:hAnsi="Arial" w:cs="Arial"/>
          <w:color w:val="FF0000"/>
          <w:sz w:val="24"/>
          <w:szCs w:val="24"/>
        </w:rPr>
        <w:t>[p]</w:t>
      </w:r>
      <w:r w:rsidR="00350201" w:rsidRPr="006D759B">
        <w:rPr>
          <w:i/>
          <w:sz w:val="24"/>
          <w:szCs w:val="24"/>
        </w:rPr>
        <w:t>Materials</w:t>
      </w:r>
      <w:r w:rsidRPr="00180059">
        <w:rPr>
          <w:rFonts w:ascii="Arial" w:hAnsi="Arial" w:cs="Arial"/>
          <w:color w:val="FF0000"/>
          <w:sz w:val="24"/>
          <w:szCs w:val="24"/>
        </w:rPr>
        <w:t>[/p]</w:t>
      </w:r>
    </w:p>
    <w:p w:rsidR="00350201" w:rsidRPr="006D759B" w:rsidRDefault="00350201" w:rsidP="00350201">
      <w:pPr>
        <w:ind w:left="238"/>
        <w:jc w:val="both"/>
        <w:rPr>
          <w:sz w:val="24"/>
          <w:szCs w:val="24"/>
        </w:rPr>
      </w:pPr>
    </w:p>
    <w:p w:rsidR="00350201" w:rsidRPr="006D759B" w:rsidRDefault="00180059" w:rsidP="00350201">
      <w:pPr>
        <w:ind w:left="238"/>
        <w:jc w:val="both"/>
        <w:rPr>
          <w:sz w:val="24"/>
          <w:szCs w:val="24"/>
        </w:rPr>
      </w:pPr>
      <w:r w:rsidRPr="00180059">
        <w:rPr>
          <w:rFonts w:ascii="Arial" w:hAnsi="Arial" w:cs="Arial"/>
          <w:color w:val="FF0000"/>
          <w:sz w:val="24"/>
          <w:szCs w:val="24"/>
        </w:rPr>
        <w:t>[p]</w:t>
      </w:r>
      <w:r w:rsidR="00350201" w:rsidRPr="006D759B">
        <w:rPr>
          <w:sz w:val="24"/>
          <w:szCs w:val="24"/>
        </w:rPr>
        <w:t xml:space="preserve">CEM I 42.5 R type ordinary Portland cement and Standard Rilem sand used in mortar production were obtained from Limak Cement Inc. Cementitous material both cement and silica fume conform to the current specifications as described in TS EN 197-1 (2012). The silica fume used as mineral additives was supplied from Antalya ferrocrom factory. Chemical and physical properties of the cement and silica fume used are given in </w:t>
      </w:r>
      <w:r w:rsidRPr="00180059">
        <w:rPr>
          <w:rFonts w:ascii="Arial" w:hAnsi="Arial" w:cs="Arial"/>
          <w:color w:val="0000FF"/>
          <w:sz w:val="24"/>
          <w:szCs w:val="24"/>
        </w:rPr>
        <w:t>[xref  ref-type="table" rid="t1"]</w:t>
      </w:r>
      <w:hyperlink w:anchor="t1" w:history="1">
        <w:r w:rsidR="00350201" w:rsidRPr="00180059">
          <w:rPr>
            <w:rStyle w:val="Hipervnculo"/>
            <w:sz w:val="24"/>
            <w:szCs w:val="24"/>
          </w:rPr>
          <w:t>Table 1</w:t>
        </w:r>
      </w:hyperlink>
      <w:r w:rsidRPr="00180059">
        <w:rPr>
          <w:rFonts w:ascii="Arial" w:hAnsi="Arial" w:cs="Arial"/>
          <w:color w:val="0000FF"/>
          <w:sz w:val="24"/>
          <w:szCs w:val="24"/>
        </w:rPr>
        <w:t>[/xref]</w:t>
      </w:r>
      <w:r w:rsidR="00350201" w:rsidRPr="006D759B">
        <w:rPr>
          <w:sz w:val="24"/>
          <w:szCs w:val="24"/>
        </w:rPr>
        <w:t>.</w:t>
      </w:r>
      <w:r w:rsidRPr="00180059">
        <w:rPr>
          <w:rFonts w:ascii="Arial" w:hAnsi="Arial" w:cs="Arial"/>
          <w:color w:val="FF0000"/>
          <w:sz w:val="24"/>
          <w:szCs w:val="24"/>
        </w:rPr>
        <w:t>[/p]</w:t>
      </w:r>
    </w:p>
    <w:p w:rsidR="00350201" w:rsidRPr="006D759B" w:rsidRDefault="00350201" w:rsidP="00350201">
      <w:pPr>
        <w:ind w:left="238" w:firstLine="238"/>
        <w:jc w:val="both"/>
        <w:rPr>
          <w:sz w:val="24"/>
          <w:szCs w:val="24"/>
        </w:rPr>
      </w:pPr>
    </w:p>
    <w:p w:rsidR="00350201" w:rsidRPr="006D759B" w:rsidRDefault="00180059" w:rsidP="00350201">
      <w:pPr>
        <w:ind w:left="238"/>
        <w:jc w:val="both"/>
        <w:rPr>
          <w:sz w:val="24"/>
          <w:szCs w:val="24"/>
        </w:rPr>
      </w:pPr>
      <w:r w:rsidRPr="00180059">
        <w:rPr>
          <w:rFonts w:ascii="Arial" w:hAnsi="Arial" w:cs="Arial"/>
          <w:color w:val="FF0000"/>
          <w:sz w:val="24"/>
          <w:szCs w:val="24"/>
        </w:rPr>
        <w:t>[p]</w:t>
      </w:r>
      <w:r w:rsidR="00350201" w:rsidRPr="006D759B">
        <w:rPr>
          <w:sz w:val="24"/>
          <w:szCs w:val="24"/>
        </w:rPr>
        <w:t xml:space="preserve">The silica aerogel used to reduce the thermal conductivity of the mortar samples was purchased from Alison Aerogel Hong Kong. The properties of aerogel are presented in </w:t>
      </w:r>
      <w:r w:rsidRPr="00180059">
        <w:rPr>
          <w:rFonts w:ascii="Arial" w:hAnsi="Arial" w:cs="Arial"/>
          <w:color w:val="0000FF"/>
          <w:sz w:val="24"/>
          <w:szCs w:val="24"/>
        </w:rPr>
        <w:t>[xref  ref-type="table" rid="t2"]</w:t>
      </w:r>
      <w:hyperlink w:anchor="t2" w:history="1">
        <w:r w:rsidR="00350201" w:rsidRPr="00180059">
          <w:rPr>
            <w:rStyle w:val="Hipervnculo"/>
            <w:sz w:val="24"/>
            <w:szCs w:val="24"/>
          </w:rPr>
          <w:t>Table 2</w:t>
        </w:r>
      </w:hyperlink>
      <w:r w:rsidRPr="00180059">
        <w:rPr>
          <w:rFonts w:ascii="Arial" w:hAnsi="Arial" w:cs="Arial"/>
          <w:color w:val="0000FF"/>
          <w:sz w:val="24"/>
          <w:szCs w:val="24"/>
        </w:rPr>
        <w:t>[/xref]</w:t>
      </w:r>
      <w:r w:rsidR="00350201" w:rsidRPr="006D759B">
        <w:rPr>
          <w:sz w:val="24"/>
          <w:szCs w:val="24"/>
        </w:rPr>
        <w:t>.</w:t>
      </w:r>
      <w:r w:rsidRPr="00180059">
        <w:rPr>
          <w:rFonts w:ascii="Arial" w:hAnsi="Arial" w:cs="Arial"/>
          <w:color w:val="FF0000"/>
          <w:sz w:val="24"/>
          <w:szCs w:val="24"/>
        </w:rPr>
        <w:t>[/p]</w:t>
      </w:r>
    </w:p>
    <w:p w:rsidR="00350201" w:rsidRPr="006D759B" w:rsidRDefault="00350201" w:rsidP="00350201">
      <w:pPr>
        <w:ind w:left="238" w:firstLine="238"/>
        <w:jc w:val="both"/>
        <w:rPr>
          <w:sz w:val="24"/>
          <w:szCs w:val="24"/>
        </w:rPr>
      </w:pPr>
    </w:p>
    <w:p w:rsidR="00350201" w:rsidRPr="006D759B" w:rsidRDefault="00180059" w:rsidP="00350201">
      <w:pPr>
        <w:ind w:left="238"/>
        <w:jc w:val="both"/>
        <w:rPr>
          <w:rFonts w:eastAsia="Book Antiqua"/>
          <w:sz w:val="24"/>
          <w:szCs w:val="24"/>
        </w:rPr>
      </w:pPr>
      <w:r w:rsidRPr="00180059">
        <w:rPr>
          <w:rFonts w:ascii="Arial" w:eastAsia="Book Antiqua" w:hAnsi="Arial" w:cs="Arial"/>
          <w:color w:val="800000"/>
          <w:sz w:val="24"/>
          <w:szCs w:val="24"/>
        </w:rPr>
        <w:t>[tabwrap id="t1"]</w:t>
      </w:r>
      <w:r w:rsidRPr="00180059">
        <w:rPr>
          <w:rFonts w:ascii="Arial" w:eastAsia="Book Antiqua" w:hAnsi="Arial" w:cs="Arial"/>
          <w:color w:val="FF0000"/>
          <w:sz w:val="24"/>
          <w:szCs w:val="24"/>
        </w:rPr>
        <w:t>[label]</w:t>
      </w:r>
      <w:r w:rsidR="00350201" w:rsidRPr="006D759B">
        <w:rPr>
          <w:rFonts w:eastAsia="Book Antiqua"/>
          <w:b/>
          <w:sz w:val="24"/>
          <w:szCs w:val="24"/>
        </w:rPr>
        <w:t>Table 1</w:t>
      </w:r>
      <w:r w:rsidRPr="00180059">
        <w:rPr>
          <w:rFonts w:ascii="Arial" w:eastAsia="Book Antiqua" w:hAnsi="Arial" w:cs="Arial"/>
          <w:color w:val="FF0000"/>
          <w:sz w:val="24"/>
          <w:szCs w:val="24"/>
        </w:rPr>
        <w:t>[/label]</w:t>
      </w:r>
      <w:r w:rsidR="00350201" w:rsidRPr="006D759B">
        <w:rPr>
          <w:rFonts w:eastAsia="Book Antiqua"/>
          <w:b/>
          <w:sz w:val="24"/>
          <w:szCs w:val="24"/>
        </w:rPr>
        <w:t xml:space="preserve">. </w:t>
      </w:r>
      <w:r w:rsidRPr="00180059">
        <w:rPr>
          <w:rFonts w:ascii="Arial" w:eastAsia="Book Antiqua" w:hAnsi="Arial" w:cs="Arial"/>
          <w:color w:val="008000"/>
          <w:sz w:val="24"/>
          <w:szCs w:val="24"/>
        </w:rPr>
        <w:t>[caption]</w:t>
      </w:r>
      <w:r w:rsidR="00350201" w:rsidRPr="006D759B">
        <w:rPr>
          <w:rFonts w:eastAsia="Book Antiqua"/>
          <w:sz w:val="24"/>
          <w:szCs w:val="24"/>
        </w:rPr>
        <w:t>Chemical and physical properties of used cement and silica fume.</w:t>
      </w:r>
      <w:r w:rsidRPr="00180059">
        <w:rPr>
          <w:rFonts w:ascii="Arial" w:eastAsia="Book Antiqua" w:hAnsi="Arial" w:cs="Arial"/>
          <w:color w:val="008000"/>
          <w:sz w:val="24"/>
          <w:szCs w:val="24"/>
        </w:rPr>
        <w:t>[/caption]</w:t>
      </w:r>
    </w:p>
    <w:p w:rsidR="00350201" w:rsidRPr="006D759B" w:rsidRDefault="00180059" w:rsidP="00350201">
      <w:pPr>
        <w:ind w:left="238"/>
        <w:jc w:val="center"/>
        <w:rPr>
          <w:sz w:val="24"/>
          <w:szCs w:val="24"/>
        </w:rPr>
      </w:pPr>
      <w:r w:rsidRPr="00180059">
        <w:rPr>
          <w:rFonts w:ascii="Arial" w:hAnsi="Arial" w:cs="Arial"/>
          <w:color w:val="FF99CC"/>
          <w:sz w:val="24"/>
          <w:szCs w:val="24"/>
        </w:rPr>
        <w:t>[graphic href="?art13"]</w:t>
      </w:r>
      <w:r w:rsidR="00350201" w:rsidRPr="006D759B">
        <w:rPr>
          <w:noProof/>
        </w:rPr>
        <w:drawing>
          <wp:inline distT="0" distB="0" distL="0" distR="0" wp14:anchorId="6058B554" wp14:editId="46313D58">
            <wp:extent cx="4406608" cy="3948361"/>
            <wp:effectExtent l="0" t="0" r="0" b="0"/>
            <wp:docPr id="19" name="Imagen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4406608" cy="3948361"/>
                    </a:xfrm>
                    <a:prstGeom prst="rect">
                      <a:avLst/>
                    </a:prstGeom>
                  </pic:spPr>
                </pic:pic>
              </a:graphicData>
            </a:graphic>
          </wp:inline>
        </w:drawing>
      </w:r>
      <w:r w:rsidRPr="00180059">
        <w:rPr>
          <w:rFonts w:ascii="Arial" w:hAnsi="Arial" w:cs="Arial"/>
          <w:color w:val="FF99CC"/>
          <w:sz w:val="24"/>
          <w:szCs w:val="24"/>
        </w:rPr>
        <w:t>[/graphic]</w:t>
      </w:r>
      <w:r w:rsidRPr="00180059">
        <w:rPr>
          <w:rFonts w:ascii="Arial" w:hAnsi="Arial" w:cs="Arial"/>
          <w:color w:val="800000"/>
          <w:sz w:val="24"/>
          <w:szCs w:val="24"/>
        </w:rPr>
        <w:t>[/tabwrap]</w:t>
      </w:r>
    </w:p>
    <w:p w:rsidR="00350201" w:rsidRPr="006D759B" w:rsidRDefault="00350201" w:rsidP="00350201">
      <w:pPr>
        <w:ind w:left="238"/>
        <w:jc w:val="both"/>
        <w:rPr>
          <w:sz w:val="24"/>
          <w:szCs w:val="24"/>
        </w:rPr>
      </w:pPr>
    </w:p>
    <w:p w:rsidR="00350201" w:rsidRPr="006D759B" w:rsidRDefault="00180059" w:rsidP="00350201">
      <w:pPr>
        <w:ind w:left="238"/>
        <w:jc w:val="both"/>
        <w:rPr>
          <w:rFonts w:eastAsia="Book Antiqua"/>
          <w:sz w:val="24"/>
          <w:szCs w:val="24"/>
        </w:rPr>
      </w:pPr>
      <w:r w:rsidRPr="00180059">
        <w:rPr>
          <w:rFonts w:ascii="Arial" w:eastAsia="Book Antiqua" w:hAnsi="Arial" w:cs="Arial"/>
          <w:color w:val="800000"/>
          <w:sz w:val="24"/>
          <w:szCs w:val="24"/>
        </w:rPr>
        <w:t>[tabwrap id="t2"]</w:t>
      </w:r>
      <w:r w:rsidRPr="00180059">
        <w:rPr>
          <w:rFonts w:ascii="Arial" w:eastAsia="Book Antiqua" w:hAnsi="Arial" w:cs="Arial"/>
          <w:color w:val="FF0000"/>
          <w:sz w:val="24"/>
          <w:szCs w:val="24"/>
        </w:rPr>
        <w:t>[label]</w:t>
      </w:r>
      <w:r w:rsidR="00350201" w:rsidRPr="006D759B">
        <w:rPr>
          <w:rFonts w:eastAsia="Book Antiqua"/>
          <w:b/>
          <w:sz w:val="24"/>
          <w:szCs w:val="24"/>
        </w:rPr>
        <w:t>Table 2</w:t>
      </w:r>
      <w:r w:rsidRPr="00180059">
        <w:rPr>
          <w:rFonts w:ascii="Arial" w:eastAsia="Book Antiqua" w:hAnsi="Arial" w:cs="Arial"/>
          <w:color w:val="FF0000"/>
          <w:sz w:val="24"/>
          <w:szCs w:val="24"/>
        </w:rPr>
        <w:t>[/label]</w:t>
      </w:r>
      <w:r w:rsidR="00350201" w:rsidRPr="006D759B">
        <w:rPr>
          <w:rFonts w:eastAsia="Book Antiqua"/>
          <w:b/>
          <w:sz w:val="24"/>
          <w:szCs w:val="24"/>
        </w:rPr>
        <w:t xml:space="preserve">. </w:t>
      </w:r>
      <w:r w:rsidRPr="00180059">
        <w:rPr>
          <w:rFonts w:ascii="Arial" w:eastAsia="Book Antiqua" w:hAnsi="Arial" w:cs="Arial"/>
          <w:color w:val="008000"/>
          <w:sz w:val="24"/>
          <w:szCs w:val="24"/>
        </w:rPr>
        <w:t>[caption]</w:t>
      </w:r>
      <w:r w:rsidR="00350201" w:rsidRPr="006D759B">
        <w:rPr>
          <w:rFonts w:eastAsia="Book Antiqua"/>
          <w:sz w:val="24"/>
          <w:szCs w:val="24"/>
        </w:rPr>
        <w:t>Physical properties of silica aerogel.</w:t>
      </w:r>
      <w:r w:rsidRPr="00180059">
        <w:rPr>
          <w:rFonts w:ascii="Arial" w:eastAsia="Book Antiqua" w:hAnsi="Arial" w:cs="Arial"/>
          <w:color w:val="008000"/>
          <w:sz w:val="24"/>
          <w:szCs w:val="24"/>
        </w:rPr>
        <w:t>[/caption]</w:t>
      </w:r>
    </w:p>
    <w:p w:rsidR="00350201" w:rsidRPr="006D759B" w:rsidRDefault="00180059" w:rsidP="00350201">
      <w:pPr>
        <w:ind w:left="238"/>
        <w:jc w:val="center"/>
        <w:rPr>
          <w:rFonts w:eastAsia="Book Antiqua"/>
          <w:sz w:val="24"/>
          <w:szCs w:val="24"/>
        </w:rPr>
      </w:pPr>
      <w:r w:rsidRPr="00180059">
        <w:rPr>
          <w:rFonts w:ascii="Arial" w:eastAsia="Book Antiqua" w:hAnsi="Arial" w:cs="Arial"/>
          <w:color w:val="FF99CC"/>
          <w:sz w:val="24"/>
          <w:szCs w:val="24"/>
        </w:rPr>
        <w:t>[graphic href="?art13"]</w:t>
      </w:r>
      <w:r w:rsidR="00350201" w:rsidRPr="006D759B">
        <w:rPr>
          <w:noProof/>
        </w:rPr>
        <w:drawing>
          <wp:inline distT="0" distB="0" distL="0" distR="0" wp14:anchorId="6A0B2D09" wp14:editId="49CBAAD4">
            <wp:extent cx="2549610" cy="1268431"/>
            <wp:effectExtent l="0" t="0" r="3175" b="8255"/>
            <wp:docPr id="24" name="Imagen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549610" cy="1268431"/>
                    </a:xfrm>
                    <a:prstGeom prst="rect">
                      <a:avLst/>
                    </a:prstGeom>
                  </pic:spPr>
                </pic:pic>
              </a:graphicData>
            </a:graphic>
          </wp:inline>
        </w:drawing>
      </w:r>
      <w:r w:rsidRPr="00180059">
        <w:rPr>
          <w:rFonts w:ascii="Arial" w:eastAsia="Book Antiqua" w:hAnsi="Arial" w:cs="Arial"/>
          <w:color w:val="FF99CC"/>
          <w:sz w:val="24"/>
          <w:szCs w:val="24"/>
        </w:rPr>
        <w:t>[/graphic]</w:t>
      </w:r>
      <w:r w:rsidRPr="00180059">
        <w:rPr>
          <w:rFonts w:ascii="Arial" w:eastAsia="Book Antiqua" w:hAnsi="Arial" w:cs="Arial"/>
          <w:color w:val="800000"/>
          <w:sz w:val="24"/>
          <w:szCs w:val="24"/>
        </w:rPr>
        <w:t>[/tabwrap]</w:t>
      </w:r>
    </w:p>
    <w:p w:rsidR="00350201" w:rsidRPr="006D759B" w:rsidRDefault="00350201" w:rsidP="00350201">
      <w:pPr>
        <w:ind w:left="238"/>
        <w:jc w:val="both"/>
        <w:rPr>
          <w:sz w:val="24"/>
          <w:szCs w:val="24"/>
        </w:rPr>
      </w:pPr>
    </w:p>
    <w:p w:rsidR="00350201" w:rsidRPr="006D759B" w:rsidRDefault="00180059" w:rsidP="00350201">
      <w:pPr>
        <w:pStyle w:val="Prrafodelista"/>
        <w:widowControl/>
        <w:numPr>
          <w:ilvl w:val="1"/>
          <w:numId w:val="6"/>
        </w:numPr>
        <w:autoSpaceDE/>
        <w:autoSpaceDN/>
        <w:spacing w:line="259" w:lineRule="auto"/>
        <w:ind w:left="598"/>
        <w:contextualSpacing/>
        <w:jc w:val="both"/>
        <w:rPr>
          <w:sz w:val="24"/>
          <w:szCs w:val="24"/>
        </w:rPr>
      </w:pPr>
      <w:r w:rsidRPr="00180059">
        <w:rPr>
          <w:rFonts w:ascii="Arial" w:hAnsi="Arial" w:cs="Arial"/>
          <w:color w:val="FF0000"/>
          <w:sz w:val="24"/>
          <w:szCs w:val="24"/>
        </w:rPr>
        <w:t>[p]</w:t>
      </w:r>
      <w:r w:rsidR="00350201" w:rsidRPr="006D759B">
        <w:rPr>
          <w:i/>
          <w:sz w:val="24"/>
          <w:szCs w:val="24"/>
        </w:rPr>
        <w:t>Mix proportions and preparing specimens</w:t>
      </w:r>
      <w:r w:rsidRPr="00180059">
        <w:rPr>
          <w:rFonts w:ascii="Arial" w:hAnsi="Arial" w:cs="Arial"/>
          <w:color w:val="FF0000"/>
          <w:sz w:val="24"/>
          <w:szCs w:val="24"/>
        </w:rPr>
        <w:t>[/p]</w:t>
      </w:r>
    </w:p>
    <w:p w:rsidR="00350201" w:rsidRPr="006D759B" w:rsidRDefault="00350201" w:rsidP="00350201">
      <w:pPr>
        <w:ind w:left="238"/>
        <w:jc w:val="both"/>
        <w:rPr>
          <w:sz w:val="24"/>
          <w:szCs w:val="24"/>
        </w:rPr>
      </w:pPr>
    </w:p>
    <w:p w:rsidR="00350201" w:rsidRPr="006D759B" w:rsidRDefault="00180059" w:rsidP="00350201">
      <w:pPr>
        <w:jc w:val="both"/>
        <w:rPr>
          <w:sz w:val="24"/>
          <w:szCs w:val="24"/>
        </w:rPr>
      </w:pPr>
      <w:r w:rsidRPr="00180059">
        <w:rPr>
          <w:rFonts w:ascii="Arial" w:hAnsi="Arial" w:cs="Arial"/>
          <w:color w:val="FF0000"/>
          <w:sz w:val="24"/>
          <w:szCs w:val="24"/>
        </w:rPr>
        <w:t>[p]</w:t>
      </w:r>
      <w:r w:rsidR="00350201" w:rsidRPr="006D759B">
        <w:rPr>
          <w:sz w:val="24"/>
          <w:szCs w:val="24"/>
        </w:rPr>
        <w:t>In order to determine the compressive strength, flexural strength, thermal conductivity and porosity properties of mortars cured under different conditions, mixture ratios with 4 different compositions were prepared. In the production of mortar specimens, silica fume at a fixed rate of 10% was used as a replacement of cement. Aerogel, which is used to reduce thermal conductivity, was added to the mortar mixtures at the ratio of 0, 0.25 and 0.50% by weight of binder material.</w:t>
      </w:r>
      <w:r w:rsidRPr="00180059">
        <w:rPr>
          <w:rFonts w:ascii="Arial" w:hAnsi="Arial" w:cs="Arial"/>
          <w:color w:val="FF0000"/>
          <w:sz w:val="24"/>
          <w:szCs w:val="24"/>
        </w:rPr>
        <w:t>[/p]</w:t>
      </w:r>
    </w:p>
    <w:p w:rsidR="00350201" w:rsidRPr="006D759B" w:rsidRDefault="00350201" w:rsidP="00350201">
      <w:pPr>
        <w:jc w:val="both"/>
        <w:rPr>
          <w:sz w:val="24"/>
          <w:szCs w:val="24"/>
        </w:rPr>
      </w:pPr>
    </w:p>
    <w:p w:rsidR="00350201" w:rsidRPr="006D759B" w:rsidRDefault="00180059" w:rsidP="00350201">
      <w:pPr>
        <w:jc w:val="both"/>
        <w:rPr>
          <w:sz w:val="24"/>
          <w:szCs w:val="24"/>
        </w:rPr>
      </w:pPr>
      <w:r w:rsidRPr="00180059">
        <w:rPr>
          <w:rFonts w:ascii="Arial" w:hAnsi="Arial" w:cs="Arial"/>
          <w:color w:val="FF0000"/>
          <w:sz w:val="24"/>
          <w:szCs w:val="24"/>
        </w:rPr>
        <w:t>[p]</w:t>
      </w:r>
      <w:r w:rsidR="00350201" w:rsidRPr="006D759B">
        <w:rPr>
          <w:sz w:val="24"/>
          <w:szCs w:val="24"/>
        </w:rPr>
        <w:t>While preparing the mortar samples, firstly, a dry mixture containing cement, silica fume, standard sand and silica aerogel particles was prepared. Later, by adding water gradually to this dry mixture, it was ensured that all materials were homogenously distributed. A water/binder ratio of 0.50 was adjusted for mortar mixtures. The total amount of cement and silica fume in the mixtures has been calibrated as the total binding material. The silica aerogel in the mixtures was used as a cement additive by weight.</w:t>
      </w:r>
      <w:r w:rsidRPr="00180059">
        <w:rPr>
          <w:rFonts w:ascii="Arial" w:hAnsi="Arial" w:cs="Arial"/>
          <w:color w:val="FF0000"/>
          <w:sz w:val="24"/>
          <w:szCs w:val="24"/>
        </w:rPr>
        <w:t>[/p]</w:t>
      </w:r>
    </w:p>
    <w:p w:rsidR="00350201" w:rsidRPr="006D759B" w:rsidRDefault="00350201" w:rsidP="00350201">
      <w:pPr>
        <w:jc w:val="both"/>
        <w:rPr>
          <w:sz w:val="24"/>
          <w:szCs w:val="24"/>
        </w:rPr>
      </w:pPr>
    </w:p>
    <w:p w:rsidR="00350201" w:rsidRPr="006D759B" w:rsidRDefault="00180059" w:rsidP="00350201">
      <w:pPr>
        <w:jc w:val="both"/>
        <w:rPr>
          <w:sz w:val="24"/>
          <w:szCs w:val="24"/>
        </w:rPr>
      </w:pPr>
      <w:r w:rsidRPr="00180059">
        <w:rPr>
          <w:rFonts w:ascii="Arial" w:hAnsi="Arial" w:cs="Arial"/>
          <w:color w:val="FF0000"/>
          <w:sz w:val="24"/>
          <w:szCs w:val="24"/>
        </w:rPr>
        <w:t>[p]</w:t>
      </w:r>
      <w:r w:rsidR="00350201" w:rsidRPr="006D759B">
        <w:rPr>
          <w:sz w:val="24"/>
          <w:szCs w:val="24"/>
        </w:rPr>
        <w:t xml:space="preserve">After the mixing process was completed, standard three-cell stainless steel molds of 40 mm x 40 mm x 160 mm were used for the cement mortar samples, and compression was carried out to prevent segregation in the mixtures. Mortar specimens were taken out of the mold after waiting in the mold for 24 hours at room temperature (21 ± 2º C) and 3 samples produced from each mixture were placed in different curing environments. The mixing ratios of the prepared mortar samples are presented in </w:t>
      </w:r>
      <w:r w:rsidRPr="00180059">
        <w:rPr>
          <w:rFonts w:ascii="Arial" w:hAnsi="Arial" w:cs="Arial"/>
          <w:color w:val="0000FF"/>
          <w:sz w:val="24"/>
          <w:szCs w:val="24"/>
        </w:rPr>
        <w:t>[xref  ref-type="table" rid="t3"]</w:t>
      </w:r>
      <w:hyperlink w:anchor="t3" w:history="1">
        <w:r w:rsidR="00350201" w:rsidRPr="00180059">
          <w:rPr>
            <w:rStyle w:val="Hipervnculo"/>
            <w:sz w:val="24"/>
            <w:szCs w:val="24"/>
          </w:rPr>
          <w:t>Table 3</w:t>
        </w:r>
      </w:hyperlink>
      <w:r w:rsidRPr="00180059">
        <w:rPr>
          <w:rFonts w:ascii="Arial" w:hAnsi="Arial" w:cs="Arial"/>
          <w:color w:val="0000FF"/>
          <w:sz w:val="24"/>
          <w:szCs w:val="24"/>
        </w:rPr>
        <w:t>[/xref]</w:t>
      </w:r>
      <w:r w:rsidR="00350201" w:rsidRPr="006D759B">
        <w:rPr>
          <w:sz w:val="24"/>
          <w:szCs w:val="24"/>
        </w:rPr>
        <w:t>.</w:t>
      </w:r>
      <w:r w:rsidRPr="00180059">
        <w:rPr>
          <w:rFonts w:ascii="Arial" w:hAnsi="Arial" w:cs="Arial"/>
          <w:color w:val="FF0000"/>
          <w:sz w:val="24"/>
          <w:szCs w:val="24"/>
        </w:rPr>
        <w:t>[/p]</w:t>
      </w:r>
    </w:p>
    <w:p w:rsidR="00350201" w:rsidRPr="006D759B" w:rsidRDefault="00350201" w:rsidP="00350201">
      <w:pPr>
        <w:ind w:left="238"/>
        <w:jc w:val="both"/>
        <w:rPr>
          <w:sz w:val="24"/>
          <w:szCs w:val="24"/>
        </w:rPr>
      </w:pPr>
    </w:p>
    <w:p w:rsidR="00350201" w:rsidRPr="006D759B" w:rsidRDefault="00180059" w:rsidP="00350201">
      <w:pPr>
        <w:jc w:val="both"/>
        <w:rPr>
          <w:rFonts w:eastAsia="Book Antiqua"/>
          <w:sz w:val="24"/>
          <w:szCs w:val="24"/>
        </w:rPr>
      </w:pPr>
      <w:r w:rsidRPr="00180059">
        <w:rPr>
          <w:rFonts w:ascii="Arial" w:eastAsia="Book Antiqua" w:hAnsi="Arial" w:cs="Arial"/>
          <w:color w:val="800000"/>
          <w:sz w:val="24"/>
          <w:szCs w:val="24"/>
        </w:rPr>
        <w:t>[tabwrap id="t3"]</w:t>
      </w:r>
      <w:r w:rsidRPr="00180059">
        <w:rPr>
          <w:rFonts w:ascii="Arial" w:eastAsia="Book Antiqua" w:hAnsi="Arial" w:cs="Arial"/>
          <w:color w:val="FF0000"/>
          <w:sz w:val="24"/>
          <w:szCs w:val="24"/>
        </w:rPr>
        <w:t>[label]</w:t>
      </w:r>
      <w:r w:rsidR="00350201" w:rsidRPr="006D759B">
        <w:rPr>
          <w:rFonts w:eastAsia="Book Antiqua"/>
          <w:b/>
          <w:sz w:val="24"/>
          <w:szCs w:val="24"/>
        </w:rPr>
        <w:t>Table 3</w:t>
      </w:r>
      <w:r w:rsidRPr="00180059">
        <w:rPr>
          <w:rFonts w:ascii="Arial" w:eastAsia="Book Antiqua" w:hAnsi="Arial" w:cs="Arial"/>
          <w:color w:val="FF0000"/>
          <w:sz w:val="24"/>
          <w:szCs w:val="24"/>
        </w:rPr>
        <w:t>[/label]</w:t>
      </w:r>
      <w:r w:rsidR="00350201" w:rsidRPr="006D759B">
        <w:rPr>
          <w:rFonts w:eastAsia="Book Antiqua"/>
          <w:b/>
          <w:sz w:val="24"/>
          <w:szCs w:val="24"/>
        </w:rPr>
        <w:t xml:space="preserve">. </w:t>
      </w:r>
      <w:r w:rsidRPr="00180059">
        <w:rPr>
          <w:rFonts w:ascii="Arial" w:eastAsia="Book Antiqua" w:hAnsi="Arial" w:cs="Arial"/>
          <w:color w:val="008000"/>
          <w:sz w:val="24"/>
          <w:szCs w:val="24"/>
        </w:rPr>
        <w:t>[caption]</w:t>
      </w:r>
      <w:r w:rsidR="00350201" w:rsidRPr="006D759B">
        <w:rPr>
          <w:rFonts w:eastAsia="Book Antiqua"/>
          <w:sz w:val="24"/>
          <w:szCs w:val="24"/>
        </w:rPr>
        <w:t>Mixture proportions of silica fume and aerogel incorporated mortars.</w:t>
      </w:r>
      <w:r w:rsidRPr="00180059">
        <w:rPr>
          <w:rFonts w:ascii="Arial" w:eastAsia="Book Antiqua" w:hAnsi="Arial" w:cs="Arial"/>
          <w:color w:val="008000"/>
          <w:sz w:val="24"/>
          <w:szCs w:val="24"/>
        </w:rPr>
        <w:t>[/caption]</w:t>
      </w:r>
    </w:p>
    <w:p w:rsidR="00350201" w:rsidRPr="006D759B" w:rsidRDefault="00180059" w:rsidP="00350201">
      <w:pPr>
        <w:jc w:val="center"/>
        <w:rPr>
          <w:rFonts w:eastAsia="Book Antiqua"/>
          <w:sz w:val="24"/>
          <w:szCs w:val="24"/>
        </w:rPr>
      </w:pPr>
      <w:r w:rsidRPr="00180059">
        <w:rPr>
          <w:rFonts w:ascii="Arial" w:eastAsia="Book Antiqua" w:hAnsi="Arial" w:cs="Arial"/>
          <w:color w:val="FF99CC"/>
          <w:sz w:val="24"/>
          <w:szCs w:val="24"/>
        </w:rPr>
        <w:t>[graphic href="?art13"]</w:t>
      </w:r>
      <w:r w:rsidR="00350201" w:rsidRPr="006D759B">
        <w:rPr>
          <w:noProof/>
        </w:rPr>
        <w:drawing>
          <wp:inline distT="0" distB="0" distL="0" distR="0" wp14:anchorId="25656AD2" wp14:editId="3EBFD208">
            <wp:extent cx="5042175" cy="1071437"/>
            <wp:effectExtent l="0" t="0" r="6350" b="0"/>
            <wp:docPr id="25" name="Imagen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42175" cy="1071437"/>
                    </a:xfrm>
                    <a:prstGeom prst="rect">
                      <a:avLst/>
                    </a:prstGeom>
                  </pic:spPr>
                </pic:pic>
              </a:graphicData>
            </a:graphic>
          </wp:inline>
        </w:drawing>
      </w:r>
      <w:r w:rsidRPr="00180059">
        <w:rPr>
          <w:rFonts w:ascii="Arial" w:eastAsia="Book Antiqua" w:hAnsi="Arial" w:cs="Arial"/>
          <w:color w:val="FF99CC"/>
          <w:sz w:val="24"/>
          <w:szCs w:val="24"/>
        </w:rPr>
        <w:t>[/graphic]</w:t>
      </w:r>
      <w:r w:rsidRPr="00180059">
        <w:rPr>
          <w:rFonts w:ascii="Arial" w:eastAsia="Book Antiqua" w:hAnsi="Arial" w:cs="Arial"/>
          <w:color w:val="800000"/>
          <w:sz w:val="24"/>
          <w:szCs w:val="24"/>
        </w:rPr>
        <w:t>[/tabwrap]</w:t>
      </w:r>
    </w:p>
    <w:p w:rsidR="00350201" w:rsidRPr="006D759B" w:rsidRDefault="00350201" w:rsidP="00350201">
      <w:pPr>
        <w:jc w:val="both"/>
        <w:rPr>
          <w:sz w:val="24"/>
          <w:szCs w:val="24"/>
        </w:rPr>
      </w:pPr>
    </w:p>
    <w:p w:rsidR="00350201" w:rsidRPr="006D759B" w:rsidRDefault="00180059" w:rsidP="00350201">
      <w:pPr>
        <w:pStyle w:val="Prrafodelista"/>
        <w:widowControl/>
        <w:numPr>
          <w:ilvl w:val="1"/>
          <w:numId w:val="6"/>
        </w:numPr>
        <w:autoSpaceDE/>
        <w:autoSpaceDN/>
        <w:spacing w:line="259" w:lineRule="auto"/>
        <w:ind w:left="598"/>
        <w:contextualSpacing/>
        <w:jc w:val="both"/>
        <w:rPr>
          <w:sz w:val="24"/>
          <w:szCs w:val="24"/>
        </w:rPr>
      </w:pPr>
      <w:r w:rsidRPr="00180059">
        <w:rPr>
          <w:rFonts w:ascii="Arial" w:hAnsi="Arial" w:cs="Arial"/>
          <w:color w:val="FF0000"/>
          <w:sz w:val="24"/>
          <w:szCs w:val="24"/>
        </w:rPr>
        <w:t>[p]</w:t>
      </w:r>
      <w:r w:rsidR="00350201" w:rsidRPr="006D759B">
        <w:rPr>
          <w:i/>
          <w:sz w:val="24"/>
          <w:szCs w:val="24"/>
        </w:rPr>
        <w:t>Curing methods</w:t>
      </w:r>
      <w:r w:rsidRPr="00180059">
        <w:rPr>
          <w:rFonts w:ascii="Arial" w:hAnsi="Arial" w:cs="Arial"/>
          <w:color w:val="FF0000"/>
          <w:sz w:val="24"/>
          <w:szCs w:val="24"/>
        </w:rPr>
        <w:t>[/p]</w:t>
      </w:r>
    </w:p>
    <w:p w:rsidR="00350201" w:rsidRPr="006D759B" w:rsidRDefault="00350201" w:rsidP="00350201">
      <w:pPr>
        <w:ind w:left="238" w:firstLine="238"/>
        <w:jc w:val="both"/>
        <w:rPr>
          <w:sz w:val="24"/>
          <w:szCs w:val="24"/>
        </w:rPr>
      </w:pPr>
    </w:p>
    <w:p w:rsidR="00350201" w:rsidRPr="006D759B" w:rsidRDefault="00180059" w:rsidP="00350201">
      <w:pPr>
        <w:ind w:left="238"/>
        <w:jc w:val="both"/>
        <w:rPr>
          <w:sz w:val="24"/>
          <w:szCs w:val="24"/>
        </w:rPr>
      </w:pPr>
      <w:r w:rsidRPr="00180059">
        <w:rPr>
          <w:rFonts w:ascii="Arial" w:hAnsi="Arial" w:cs="Arial"/>
          <w:color w:val="FF0000"/>
          <w:sz w:val="24"/>
          <w:szCs w:val="24"/>
        </w:rPr>
        <w:t>[p]</w:t>
      </w:r>
      <w:r w:rsidR="00350201" w:rsidRPr="006D759B">
        <w:rPr>
          <w:sz w:val="24"/>
          <w:szCs w:val="24"/>
        </w:rPr>
        <w:t>Three different curing environments are used for mortar mixtures. These are water curing, wetting-drying and MgSO</w:t>
      </w:r>
      <w:r w:rsidR="00350201" w:rsidRPr="006D759B">
        <w:rPr>
          <w:sz w:val="24"/>
          <w:szCs w:val="24"/>
          <w:vertAlign w:val="subscript"/>
        </w:rPr>
        <w:t>4</w:t>
      </w:r>
      <w:r w:rsidR="00350201" w:rsidRPr="006D759B">
        <w:rPr>
          <w:sz w:val="24"/>
          <w:szCs w:val="24"/>
        </w:rPr>
        <w:t xml:space="preserve"> curings. Three samples were prepared from each mixture for three different curing conditions and each mortar sample was cured in its own specific environment </w:t>
      </w:r>
      <w:r w:rsidR="00350201" w:rsidRPr="006D759B">
        <w:rPr>
          <w:sz w:val="24"/>
          <w:szCs w:val="24"/>
        </w:rPr>
        <w:fldChar w:fldCharType="begin" w:fldLock="1"/>
      </w:r>
      <w:r w:rsidR="00350201" w:rsidRPr="006D759B">
        <w:rPr>
          <w:sz w:val="24"/>
          <w:szCs w:val="24"/>
        </w:rPr>
        <w:instrText>ADDIN CSL_CITATION {"citationItems":[{"id":"ITEM-1","itemData":{"DOI":"10.14256/JCE.2469.2018","author":[{"dropping-particle":"","family":"Bostancı","given":"L","non-dropping-particle":"","parse-names":false,"suffix":""},{"dropping-particle":"","family":"Ustundag","given":"O","non-dropping-particle":"","parse-names":false,"suffix":""},{"dropping-particle":"","family":"Sola","given":"O C","non-dropping-particle":"","parse-names":false,"suffix":""},{"dropping-particle":"","family":"Uysal","given":"M","non-dropping-particle":"","parse-names":false,"suffix":""}],"container-title":"Gradjevinar","id":"ITEM-1","issue":"8","issued":{"date-parts":[["2019"]]},"note":"Cited By :4\nExport Date: 25 January 2021","page":"651-661","title":"Effect of various curing methods and addition of silica aerogel on mortar properties","type":"article-journal","volume":"71"},"uris":["http://www.mendeley.com/documents/?uuid=daf50965-875f-4117-931c-7d68a07e7633"]}],"mendeley":{"formattedCitation":"(Bostancı et al., 2019)","plainTextFormattedCitation":"(Bostancı et al., 2019)","previouslyFormattedCitation":"(Bostancı et al., 2019)"},"properties":{"noteIndex":0},"schema":"https://github.com/citation-style-language/schema/raw/master/csl-citation.json"}</w:instrText>
      </w:r>
      <w:r w:rsidR="00350201" w:rsidRPr="006D759B">
        <w:rPr>
          <w:sz w:val="24"/>
          <w:szCs w:val="24"/>
        </w:rPr>
        <w:fldChar w:fldCharType="separate"/>
      </w:r>
      <w:r w:rsidR="00350201" w:rsidRPr="006D759B">
        <w:rPr>
          <w:noProof/>
          <w:sz w:val="24"/>
          <w:szCs w:val="24"/>
        </w:rPr>
        <w:t>(Bostancı et al., 2019)</w:t>
      </w:r>
      <w:r w:rsidR="00350201" w:rsidRPr="006D759B">
        <w:rPr>
          <w:sz w:val="24"/>
          <w:szCs w:val="24"/>
        </w:rPr>
        <w:fldChar w:fldCharType="end"/>
      </w:r>
      <w:r w:rsidR="00350201" w:rsidRPr="006D759B">
        <w:rPr>
          <w:sz w:val="24"/>
          <w:szCs w:val="24"/>
        </w:rPr>
        <w:t xml:space="preserve">. For water curing, the mortars were kept in the curing pool at (21 ± 2º C) for 16 weeks. Curing period was performed as recommended in the paper </w:t>
      </w:r>
      <w:r w:rsidR="00350201" w:rsidRPr="006D759B">
        <w:rPr>
          <w:sz w:val="24"/>
          <w:szCs w:val="24"/>
        </w:rPr>
        <w:fldChar w:fldCharType="begin" w:fldLock="1"/>
      </w:r>
      <w:r w:rsidR="00350201" w:rsidRPr="006D759B">
        <w:rPr>
          <w:sz w:val="24"/>
          <w:szCs w:val="24"/>
        </w:rPr>
        <w:instrText>ADDIN CSL_CITATION {"citationItems":[{"id":"ITEM-1","itemData":{"DOI":"10.14256/JCE.2469.2018","author":[{"dropping-particle":"","family":"Bostancı","given":"L","non-dropping-particle":"","parse-names":false,"suffix":""},{"dropping-particle":"","family":"Ustundag","given":"O","non-dropping-particle":"","parse-names":false,"suffix":""},{"dropping-particle":"","family":"Sola","given":"O C","non-dropping-particle":"","parse-names":false,"suffix":""},{"dropping-particle":"","family":"Uysal","given":"M","non-dropping-particle":"","parse-names":false,"suffix":""}],"container-title":"Gradjevinar","id":"ITEM-1","issue":"8","issued":{"date-parts":[["2019"]]},"note":"Cited By :4\nExport Date: 25 January 2021","page":"651-661","title":"Effect of various curing methods and addition of silica aerogel on mortar properties","type":"article-journal","volume":"71"},"uris":["http://www.mendeley.com/documents/?uuid=daf50965-875f-4117-931c-7d68a07e7633"]}],"mendeley":{"formattedCitation":"(Bostancı et al., 2019)","plainTextFormattedCitation":"(Bostancı et al., 2019)","previouslyFormattedCitation":"(Bostancı et al., 2019)"},"properties":{"noteIndex":0},"schema":"https://github.com/citation-style-language/schema/raw/master/csl-citation.json"}</w:instrText>
      </w:r>
      <w:r w:rsidR="00350201" w:rsidRPr="006D759B">
        <w:rPr>
          <w:sz w:val="24"/>
          <w:szCs w:val="24"/>
        </w:rPr>
        <w:fldChar w:fldCharType="separate"/>
      </w:r>
      <w:r w:rsidR="00350201" w:rsidRPr="006D759B">
        <w:rPr>
          <w:noProof/>
          <w:sz w:val="24"/>
          <w:szCs w:val="24"/>
        </w:rPr>
        <w:t>(Bostancı et al., 2019)</w:t>
      </w:r>
      <w:r w:rsidR="00350201" w:rsidRPr="006D759B">
        <w:rPr>
          <w:sz w:val="24"/>
          <w:szCs w:val="24"/>
        </w:rPr>
        <w:fldChar w:fldCharType="end"/>
      </w:r>
      <w:r w:rsidR="00350201" w:rsidRPr="006D759B">
        <w:rPr>
          <w:sz w:val="24"/>
          <w:szCs w:val="24"/>
        </w:rPr>
        <w:t>. Mortar samples cured under the effect of wetting-drying were kept in the curing pool at a temperature of 21 ± 2 ° C for one week, and then kept at room temperature 21 ± 2 ° C for the second week. The curing process was completed for 16 weeks with a wetting-drying cycle of 8 cycles in total. Samples that completed the curing process under the influence of MgSO</w:t>
      </w:r>
      <w:r w:rsidR="00350201" w:rsidRPr="006D759B">
        <w:rPr>
          <w:sz w:val="24"/>
          <w:szCs w:val="24"/>
          <w:vertAlign w:val="subscript"/>
        </w:rPr>
        <w:t>4</w:t>
      </w:r>
      <w:r w:rsidR="00350201" w:rsidRPr="006D759B">
        <w:rPr>
          <w:sz w:val="24"/>
          <w:szCs w:val="24"/>
        </w:rPr>
        <w:t xml:space="preserve"> were first kept in a solution containing 13% MgSO</w:t>
      </w:r>
      <w:r w:rsidR="00350201" w:rsidRPr="006D759B">
        <w:rPr>
          <w:sz w:val="24"/>
          <w:szCs w:val="24"/>
          <w:vertAlign w:val="subscript"/>
        </w:rPr>
        <w:t>4</w:t>
      </w:r>
      <w:r w:rsidR="00350201" w:rsidRPr="006D759B">
        <w:rPr>
          <w:sz w:val="24"/>
          <w:szCs w:val="24"/>
        </w:rPr>
        <w:t xml:space="preserve"> for one week, then in an oven at 105</w:t>
      </w:r>
      <w:r w:rsidR="00350201" w:rsidRPr="006D759B">
        <w:rPr>
          <w:sz w:val="24"/>
          <w:szCs w:val="24"/>
          <w:vertAlign w:val="superscript"/>
        </w:rPr>
        <w:t>o</w:t>
      </w:r>
      <w:r w:rsidR="00350201" w:rsidRPr="006D759B">
        <w:rPr>
          <w:sz w:val="24"/>
          <w:szCs w:val="24"/>
        </w:rPr>
        <w:t>C for one week. The curing process was carried out for a total of 8 cycles, one cycle of two consecutive weeks.</w:t>
      </w:r>
      <w:r w:rsidRPr="00180059">
        <w:rPr>
          <w:rFonts w:ascii="Arial" w:hAnsi="Arial" w:cs="Arial"/>
          <w:color w:val="FF0000"/>
          <w:sz w:val="24"/>
          <w:szCs w:val="24"/>
        </w:rPr>
        <w:t>[/p]</w:t>
      </w:r>
    </w:p>
    <w:p w:rsidR="00350201" w:rsidRPr="006D759B" w:rsidRDefault="00350201" w:rsidP="00350201">
      <w:pPr>
        <w:ind w:left="238"/>
        <w:jc w:val="both"/>
        <w:rPr>
          <w:sz w:val="24"/>
          <w:szCs w:val="24"/>
        </w:rPr>
      </w:pPr>
    </w:p>
    <w:p w:rsidR="00350201" w:rsidRPr="006D759B" w:rsidRDefault="00180059" w:rsidP="00350201">
      <w:pPr>
        <w:pStyle w:val="Prrafodelista"/>
        <w:widowControl/>
        <w:numPr>
          <w:ilvl w:val="1"/>
          <w:numId w:val="6"/>
        </w:numPr>
        <w:autoSpaceDE/>
        <w:autoSpaceDN/>
        <w:spacing w:line="259" w:lineRule="auto"/>
        <w:ind w:left="598"/>
        <w:contextualSpacing/>
        <w:jc w:val="both"/>
        <w:rPr>
          <w:sz w:val="24"/>
          <w:szCs w:val="24"/>
        </w:rPr>
      </w:pPr>
      <w:r w:rsidRPr="00180059">
        <w:rPr>
          <w:rFonts w:ascii="Arial" w:hAnsi="Arial" w:cs="Arial"/>
          <w:color w:val="FF0000"/>
          <w:sz w:val="24"/>
          <w:szCs w:val="24"/>
        </w:rPr>
        <w:t>[p]</w:t>
      </w:r>
      <w:r w:rsidR="00350201" w:rsidRPr="006D759B">
        <w:rPr>
          <w:i/>
          <w:sz w:val="24"/>
          <w:szCs w:val="24"/>
        </w:rPr>
        <w:t>Testing</w:t>
      </w:r>
      <w:r w:rsidRPr="00180059">
        <w:rPr>
          <w:rFonts w:ascii="Arial" w:hAnsi="Arial" w:cs="Arial"/>
          <w:color w:val="FF0000"/>
          <w:sz w:val="24"/>
          <w:szCs w:val="24"/>
        </w:rPr>
        <w:t>[/p]</w:t>
      </w:r>
    </w:p>
    <w:p w:rsidR="00350201" w:rsidRPr="006D759B" w:rsidRDefault="00350201" w:rsidP="00350201">
      <w:pPr>
        <w:ind w:left="238"/>
        <w:jc w:val="both"/>
        <w:rPr>
          <w:sz w:val="24"/>
          <w:szCs w:val="24"/>
        </w:rPr>
      </w:pPr>
    </w:p>
    <w:p w:rsidR="00350201" w:rsidRPr="006D759B" w:rsidRDefault="00180059" w:rsidP="00350201">
      <w:pPr>
        <w:ind w:left="238"/>
        <w:jc w:val="both"/>
        <w:rPr>
          <w:sz w:val="24"/>
          <w:szCs w:val="24"/>
        </w:rPr>
      </w:pPr>
      <w:r w:rsidRPr="00180059">
        <w:rPr>
          <w:rFonts w:ascii="Arial" w:hAnsi="Arial" w:cs="Arial"/>
          <w:color w:val="FF0000"/>
          <w:sz w:val="24"/>
          <w:szCs w:val="24"/>
        </w:rPr>
        <w:t>[p]</w:t>
      </w:r>
      <w:r w:rsidR="00350201" w:rsidRPr="006D759B">
        <w:rPr>
          <w:sz w:val="24"/>
          <w:szCs w:val="24"/>
        </w:rPr>
        <w:t>Mechanical tests were performed to the specimens that completed the 16-week curing processes in three different curing environments. In this context, firstly the flexural strength and compressive strength tests were applied to the samples, followed by thermal conductivity tests and mercury intrusion porosimetry tests (MIP).</w:t>
      </w:r>
      <w:r w:rsidRPr="00180059">
        <w:rPr>
          <w:rFonts w:ascii="Arial" w:hAnsi="Arial" w:cs="Arial"/>
          <w:color w:val="FF0000"/>
          <w:sz w:val="24"/>
          <w:szCs w:val="24"/>
        </w:rPr>
        <w:t>[/p]</w:t>
      </w:r>
    </w:p>
    <w:p w:rsidR="00350201" w:rsidRPr="006D759B" w:rsidRDefault="00350201" w:rsidP="00350201">
      <w:pPr>
        <w:ind w:left="238" w:firstLine="238"/>
        <w:jc w:val="both"/>
        <w:rPr>
          <w:sz w:val="24"/>
          <w:szCs w:val="24"/>
        </w:rPr>
      </w:pPr>
    </w:p>
    <w:p w:rsidR="00350201" w:rsidRPr="006D759B" w:rsidRDefault="00180059" w:rsidP="00350201">
      <w:pPr>
        <w:ind w:left="238"/>
        <w:jc w:val="both"/>
        <w:rPr>
          <w:sz w:val="24"/>
          <w:szCs w:val="24"/>
        </w:rPr>
      </w:pPr>
      <w:r w:rsidRPr="00180059">
        <w:rPr>
          <w:rFonts w:ascii="Arial" w:hAnsi="Arial" w:cs="Arial"/>
          <w:color w:val="FF0000"/>
          <w:sz w:val="24"/>
          <w:szCs w:val="24"/>
        </w:rPr>
        <w:t>[p]</w:t>
      </w:r>
      <w:r w:rsidR="00350201" w:rsidRPr="006D759B">
        <w:rPr>
          <w:sz w:val="24"/>
          <w:szCs w:val="24"/>
        </w:rPr>
        <w:t>The three-point flexural strength test was carried out to standard mortar specimens of 40 mm × 40 mm × 160 mm, with a middle span of 100 mm and a loading speed of 50±10 N/s. Flexural strength tests were applied to a total of three samples for each mixture. The flexural strength of the mixture was determined by considering the arithmetic average of the flexural strength of three samples.</w:t>
      </w:r>
      <w:r w:rsidRPr="00180059">
        <w:rPr>
          <w:rFonts w:ascii="Arial" w:hAnsi="Arial" w:cs="Arial"/>
          <w:color w:val="FF0000"/>
          <w:sz w:val="24"/>
          <w:szCs w:val="24"/>
        </w:rPr>
        <w:t>[/p]</w:t>
      </w:r>
    </w:p>
    <w:p w:rsidR="00350201" w:rsidRPr="006D759B" w:rsidRDefault="00350201" w:rsidP="00350201">
      <w:pPr>
        <w:ind w:left="238" w:firstLine="238"/>
        <w:jc w:val="both"/>
        <w:rPr>
          <w:sz w:val="24"/>
          <w:szCs w:val="24"/>
        </w:rPr>
      </w:pPr>
    </w:p>
    <w:p w:rsidR="00350201" w:rsidRPr="006D759B" w:rsidRDefault="00180059" w:rsidP="00350201">
      <w:pPr>
        <w:ind w:left="238"/>
        <w:jc w:val="both"/>
        <w:rPr>
          <w:sz w:val="24"/>
          <w:szCs w:val="24"/>
        </w:rPr>
      </w:pPr>
      <w:r w:rsidRPr="00180059">
        <w:rPr>
          <w:rFonts w:ascii="Arial" w:hAnsi="Arial" w:cs="Arial"/>
          <w:color w:val="FF0000"/>
          <w:sz w:val="24"/>
          <w:szCs w:val="24"/>
        </w:rPr>
        <w:t>[p]</w:t>
      </w:r>
      <w:r w:rsidR="00350201" w:rsidRPr="006D759B">
        <w:rPr>
          <w:sz w:val="24"/>
          <w:szCs w:val="24"/>
        </w:rPr>
        <w:t xml:space="preserve">After the flexural strength tests were performed to the mortar samples, the specimens were divided into two parts. The compressive strength test was carried out on the remaining 3 halves from the flexural strength tests. The specimens were loaded with a 40 mm × 40 mm contact surface. The applied compressive load in the experiment was adjusted to be 2400±100 N/s. The compressive strength of the samples was determined by considering the arithmetic mean of three measurements. Flexural strength and compressive strength tests were made in accordance with TS EN 1015-11 standard </w:t>
      </w:r>
      <w:r w:rsidR="00350201" w:rsidRPr="006D759B">
        <w:rPr>
          <w:sz w:val="24"/>
          <w:szCs w:val="24"/>
        </w:rPr>
        <w:fldChar w:fldCharType="begin" w:fldLock="1"/>
      </w:r>
      <w:r w:rsidR="00350201" w:rsidRPr="006D759B">
        <w:rPr>
          <w:sz w:val="24"/>
          <w:szCs w:val="24"/>
        </w:rPr>
        <w:instrText>ADDIN CSL_CITATION {"citationItems":[{"id":"ITEM-1","itemData":{"author":[{"dropping-particle":"","family":"TS EN","given":"","non-dropping-particle":"","parse-names":false,"suffix":""}],"container-title":"Measurement of Compressive and Flexural Tensile Strength of Mortar","id":"ITEM-1","issued":{"date-parts":[["2000"]]},"title":"Mortar Testing Method, Part 11","type":"article-journal"},"uris":["http://www.mendeley.com/documents/?uuid=191c5566-14ed-46a9-b709-8d0b95538697"]}],"mendeley":{"formattedCitation":"(TS EN, 2000)","plainTextFormattedCitation":"(TS EN, 2000)","previouslyFormattedCitation":"(TS EN, 2000)"},"properties":{"noteIndex":0},"schema":"https://github.com/citation-style-language/schema/raw/master/csl-citation.json"}</w:instrText>
      </w:r>
      <w:r w:rsidR="00350201" w:rsidRPr="006D759B">
        <w:rPr>
          <w:sz w:val="24"/>
          <w:szCs w:val="24"/>
        </w:rPr>
        <w:fldChar w:fldCharType="separate"/>
      </w:r>
      <w:r w:rsidR="00350201" w:rsidRPr="006D759B">
        <w:rPr>
          <w:noProof/>
          <w:sz w:val="24"/>
          <w:szCs w:val="24"/>
        </w:rPr>
        <w:t>(TS EN, 2000)</w:t>
      </w:r>
      <w:r w:rsidR="00350201" w:rsidRPr="006D759B">
        <w:rPr>
          <w:sz w:val="24"/>
          <w:szCs w:val="24"/>
        </w:rPr>
        <w:fldChar w:fldCharType="end"/>
      </w:r>
      <w:r w:rsidR="00350201" w:rsidRPr="006D759B">
        <w:rPr>
          <w:sz w:val="24"/>
          <w:szCs w:val="24"/>
        </w:rPr>
        <w:t>.</w:t>
      </w:r>
      <w:r w:rsidRPr="00180059">
        <w:rPr>
          <w:rFonts w:ascii="Arial" w:hAnsi="Arial" w:cs="Arial"/>
          <w:color w:val="FF0000"/>
          <w:sz w:val="24"/>
          <w:szCs w:val="24"/>
        </w:rPr>
        <w:t>[/p]</w:t>
      </w:r>
    </w:p>
    <w:p w:rsidR="00350201" w:rsidRPr="006D759B" w:rsidRDefault="00350201" w:rsidP="00350201">
      <w:pPr>
        <w:ind w:left="238" w:firstLine="238"/>
        <w:jc w:val="both"/>
        <w:rPr>
          <w:sz w:val="24"/>
          <w:szCs w:val="24"/>
        </w:rPr>
      </w:pPr>
    </w:p>
    <w:p w:rsidR="00350201" w:rsidRPr="006D759B" w:rsidRDefault="00180059" w:rsidP="00350201">
      <w:pPr>
        <w:ind w:left="238"/>
        <w:jc w:val="both"/>
        <w:rPr>
          <w:sz w:val="24"/>
          <w:szCs w:val="24"/>
        </w:rPr>
      </w:pPr>
      <w:r w:rsidRPr="00180059">
        <w:rPr>
          <w:rFonts w:ascii="Arial" w:hAnsi="Arial" w:cs="Arial"/>
          <w:color w:val="FF0000"/>
          <w:sz w:val="24"/>
          <w:szCs w:val="24"/>
        </w:rPr>
        <w:t>[p]</w:t>
      </w:r>
      <w:r w:rsidR="00350201" w:rsidRPr="006D759B">
        <w:rPr>
          <w:sz w:val="24"/>
          <w:szCs w:val="24"/>
        </w:rPr>
        <w:t xml:space="preserve">Following the mechanical tests, thermal conductivity and MIP tests were performed. With the flexural strength test samples divided into two parts, the compressive strength test was applied on half of each sample. On the other half of the sample with the highest compressive strength, thermal conductivity test and then mercury intrusion porosimetry test (MIP) were carried out. Thermal conductivity coefficient measurements were made with TCi C-Therm device. This device measures the thermal conductivity coefficient of the specimens with the Modified Transient Plane Source (MTPS) method. The experiment was performed with five measurements taken from different parts of each sample. The thermal conductivity coefficient of the sample was determined by taking the average of these five measurements. With this device, thermal conductivity coefficient measurement can be made in a very short time such as 1-3 seconds for each sample. Thermal conductivity tests were carried out in accordance with ASTM D7984-16 standard </w:t>
      </w:r>
      <w:r w:rsidR="00350201" w:rsidRPr="006D759B">
        <w:rPr>
          <w:sz w:val="24"/>
          <w:szCs w:val="24"/>
        </w:rPr>
        <w:fldChar w:fldCharType="begin" w:fldLock="1"/>
      </w:r>
      <w:r w:rsidR="00350201" w:rsidRPr="006D759B">
        <w:rPr>
          <w:sz w:val="24"/>
          <w:szCs w:val="24"/>
        </w:rPr>
        <w:instrText>ADDIN CSL_CITATION {"citationItems":[{"id":"ITEM-1","itemData":{"author":[{"dropping-particle":"","family":"ASTM","given":"","non-dropping-particle":"","parse-names":false,"suffix":""}],"id":"ITEM-1","issued":{"date-parts":[["2016"]]},"publisher":"ASTM International West Conshohocken, PA, USA","title":"Standard Test Method for Measurement of Thermal Effusivity of Fabrics Using a Modified Transient Plane Source (MTPS) Instrument","type":"article"},"uris":["http://www.mendeley.com/documents/?uuid=b5311f4a-56b8-428f-a9fd-da45e45b0ba1"]}],"mendeley":{"formattedCitation":"(ASTM, 2016)","plainTextFormattedCitation":"(ASTM, 2016)","previouslyFormattedCitation":"(ASTM, 2016)"},"properties":{"noteIndex":0},"schema":"https://github.com/citation-style-language/schema/raw/master/csl-citation.json"}</w:instrText>
      </w:r>
      <w:r w:rsidR="00350201" w:rsidRPr="006D759B">
        <w:rPr>
          <w:sz w:val="24"/>
          <w:szCs w:val="24"/>
        </w:rPr>
        <w:fldChar w:fldCharType="separate"/>
      </w:r>
      <w:r w:rsidR="00350201" w:rsidRPr="006D759B">
        <w:rPr>
          <w:noProof/>
          <w:sz w:val="24"/>
          <w:szCs w:val="24"/>
        </w:rPr>
        <w:t>(ASTM, 2016)</w:t>
      </w:r>
      <w:r w:rsidR="00350201" w:rsidRPr="006D759B">
        <w:rPr>
          <w:sz w:val="24"/>
          <w:szCs w:val="24"/>
        </w:rPr>
        <w:fldChar w:fldCharType="end"/>
      </w:r>
      <w:r w:rsidR="00350201" w:rsidRPr="006D759B">
        <w:rPr>
          <w:sz w:val="24"/>
          <w:szCs w:val="24"/>
        </w:rPr>
        <w:t>.</w:t>
      </w:r>
      <w:r w:rsidRPr="00180059">
        <w:rPr>
          <w:rFonts w:ascii="Arial" w:hAnsi="Arial" w:cs="Arial"/>
          <w:color w:val="FF0000"/>
          <w:sz w:val="24"/>
          <w:szCs w:val="24"/>
        </w:rPr>
        <w:t>[/p]</w:t>
      </w:r>
    </w:p>
    <w:p w:rsidR="00350201" w:rsidRPr="006D759B" w:rsidRDefault="00350201" w:rsidP="00350201">
      <w:pPr>
        <w:ind w:left="238" w:firstLine="238"/>
        <w:jc w:val="both"/>
        <w:rPr>
          <w:sz w:val="24"/>
          <w:szCs w:val="24"/>
        </w:rPr>
      </w:pPr>
    </w:p>
    <w:p w:rsidR="00350201" w:rsidRPr="006D759B" w:rsidRDefault="00180059" w:rsidP="00350201">
      <w:pPr>
        <w:ind w:left="238"/>
        <w:jc w:val="both"/>
        <w:rPr>
          <w:sz w:val="24"/>
          <w:szCs w:val="24"/>
        </w:rPr>
      </w:pPr>
      <w:r w:rsidRPr="00180059">
        <w:rPr>
          <w:rFonts w:ascii="Arial" w:hAnsi="Arial" w:cs="Arial"/>
          <w:color w:val="FF0000"/>
          <w:sz w:val="24"/>
          <w:szCs w:val="24"/>
        </w:rPr>
        <w:t>[p]</w:t>
      </w:r>
      <w:r w:rsidR="00350201" w:rsidRPr="006D759B">
        <w:rPr>
          <w:sz w:val="24"/>
          <w:szCs w:val="24"/>
        </w:rPr>
        <w:t>Mercury porosimetry tests were carried out on the samples after the thermal conductivity tests were performed. The pore structure properties of the mortar specimens can be determined with the mercury porosimetry test. Micromeritics brand device was used for this purpose. The device operates in the pressure range of 0.34 - 413.7 MPa and pore diameters in the range of 3-360,000 nm can be detected.</w:t>
      </w:r>
      <w:r w:rsidRPr="00180059">
        <w:rPr>
          <w:rFonts w:ascii="Arial" w:hAnsi="Arial" w:cs="Arial"/>
          <w:color w:val="FF0000"/>
          <w:sz w:val="24"/>
          <w:szCs w:val="24"/>
        </w:rPr>
        <w:t>[/p]</w:t>
      </w:r>
    </w:p>
    <w:p w:rsidR="00350201" w:rsidRPr="006D759B" w:rsidRDefault="00350201" w:rsidP="00350201">
      <w:pPr>
        <w:jc w:val="both"/>
        <w:rPr>
          <w:sz w:val="24"/>
          <w:szCs w:val="24"/>
        </w:rPr>
      </w:pPr>
    </w:p>
    <w:p w:rsidR="00350201" w:rsidRPr="006D759B" w:rsidRDefault="00350201" w:rsidP="00350201">
      <w:pPr>
        <w:jc w:val="both"/>
        <w:rPr>
          <w:sz w:val="24"/>
          <w:szCs w:val="24"/>
        </w:rPr>
      </w:pPr>
    </w:p>
    <w:p w:rsidR="00350201" w:rsidRPr="006D759B" w:rsidRDefault="00180059" w:rsidP="00350201">
      <w:pPr>
        <w:pStyle w:val="Prrafodelista"/>
        <w:widowControl/>
        <w:numPr>
          <w:ilvl w:val="0"/>
          <w:numId w:val="6"/>
        </w:numPr>
        <w:autoSpaceDE/>
        <w:autoSpaceDN/>
        <w:spacing w:line="259" w:lineRule="auto"/>
        <w:ind w:left="578" w:hanging="340"/>
        <w:contextualSpacing/>
        <w:jc w:val="center"/>
        <w:rPr>
          <w:b/>
          <w:sz w:val="32"/>
          <w:szCs w:val="24"/>
        </w:rPr>
      </w:pPr>
      <w:r w:rsidRPr="00180059">
        <w:rPr>
          <w:rFonts w:ascii="Arial" w:hAnsi="Arial" w:cs="Arial"/>
          <w:color w:val="008000"/>
          <w:sz w:val="32"/>
          <w:szCs w:val="24"/>
        </w:rPr>
        <w:t>[/sec][sec sec-type="results|discussion"][sectitle]</w:t>
      </w:r>
      <w:r w:rsidR="00350201" w:rsidRPr="006D759B">
        <w:rPr>
          <w:b/>
          <w:sz w:val="32"/>
          <w:szCs w:val="24"/>
        </w:rPr>
        <w:t>Results and discussion</w:t>
      </w:r>
      <w:r w:rsidRPr="00180059">
        <w:rPr>
          <w:rFonts w:ascii="Arial" w:hAnsi="Arial" w:cs="Arial"/>
          <w:color w:val="008000"/>
          <w:sz w:val="32"/>
          <w:szCs w:val="24"/>
        </w:rPr>
        <w:t>[/sectitle]</w:t>
      </w:r>
    </w:p>
    <w:p w:rsidR="00350201" w:rsidRPr="006D759B" w:rsidRDefault="00350201" w:rsidP="00350201">
      <w:pPr>
        <w:jc w:val="both"/>
        <w:rPr>
          <w:b/>
          <w:sz w:val="24"/>
          <w:szCs w:val="24"/>
        </w:rPr>
      </w:pPr>
    </w:p>
    <w:p w:rsidR="00350201" w:rsidRPr="006D759B" w:rsidRDefault="00350201" w:rsidP="00350201">
      <w:pPr>
        <w:jc w:val="both"/>
        <w:rPr>
          <w:b/>
          <w:sz w:val="24"/>
          <w:szCs w:val="24"/>
        </w:rPr>
      </w:pPr>
    </w:p>
    <w:p w:rsidR="00350201" w:rsidRPr="006D759B" w:rsidRDefault="00180059" w:rsidP="00350201">
      <w:pPr>
        <w:pStyle w:val="Prrafodelista"/>
        <w:widowControl/>
        <w:numPr>
          <w:ilvl w:val="1"/>
          <w:numId w:val="6"/>
        </w:numPr>
        <w:autoSpaceDE/>
        <w:autoSpaceDN/>
        <w:spacing w:line="259" w:lineRule="auto"/>
        <w:ind w:left="595" w:hanging="357"/>
        <w:contextualSpacing/>
        <w:jc w:val="both"/>
        <w:rPr>
          <w:sz w:val="24"/>
          <w:szCs w:val="24"/>
        </w:rPr>
      </w:pPr>
      <w:r w:rsidRPr="00180059">
        <w:rPr>
          <w:rFonts w:ascii="Arial" w:hAnsi="Arial" w:cs="Arial"/>
          <w:color w:val="FF0000"/>
          <w:sz w:val="24"/>
          <w:szCs w:val="24"/>
        </w:rPr>
        <w:t>[p]</w:t>
      </w:r>
      <w:r w:rsidR="00350201" w:rsidRPr="006D759B">
        <w:rPr>
          <w:i/>
          <w:sz w:val="24"/>
          <w:szCs w:val="24"/>
        </w:rPr>
        <w:t>Compressive strength test results</w:t>
      </w:r>
      <w:r w:rsidRPr="00180059">
        <w:rPr>
          <w:rFonts w:ascii="Arial" w:hAnsi="Arial" w:cs="Arial"/>
          <w:color w:val="FF0000"/>
          <w:sz w:val="24"/>
          <w:szCs w:val="24"/>
        </w:rPr>
        <w:t>[/p]</w:t>
      </w:r>
    </w:p>
    <w:p w:rsidR="00350201" w:rsidRPr="006D759B" w:rsidRDefault="00350201" w:rsidP="00350201">
      <w:pPr>
        <w:ind w:left="238"/>
        <w:jc w:val="both"/>
        <w:rPr>
          <w:sz w:val="24"/>
          <w:szCs w:val="24"/>
        </w:rPr>
      </w:pPr>
    </w:p>
    <w:p w:rsidR="00350201" w:rsidRPr="006D759B" w:rsidRDefault="00180059" w:rsidP="00350201">
      <w:pPr>
        <w:ind w:left="238"/>
        <w:jc w:val="both"/>
        <w:rPr>
          <w:sz w:val="24"/>
          <w:szCs w:val="24"/>
        </w:rPr>
      </w:pPr>
      <w:r w:rsidRPr="00180059">
        <w:rPr>
          <w:rFonts w:ascii="Arial" w:hAnsi="Arial" w:cs="Arial"/>
          <w:color w:val="FF0000"/>
          <w:sz w:val="24"/>
          <w:szCs w:val="24"/>
        </w:rPr>
        <w:t>[p]</w:t>
      </w:r>
      <w:r w:rsidR="00350201" w:rsidRPr="006D759B">
        <w:rPr>
          <w:sz w:val="24"/>
          <w:szCs w:val="24"/>
        </w:rPr>
        <w:t>The compressive strengths of the mortar samples cured in water and which completed the curing process under the influence of wetting-drying and MgSO</w:t>
      </w:r>
      <w:r w:rsidR="00350201" w:rsidRPr="006D759B">
        <w:rPr>
          <w:sz w:val="24"/>
          <w:szCs w:val="24"/>
          <w:vertAlign w:val="subscript"/>
        </w:rPr>
        <w:t>4</w:t>
      </w:r>
      <w:r w:rsidR="00350201" w:rsidRPr="006D759B">
        <w:rPr>
          <w:sz w:val="24"/>
          <w:szCs w:val="24"/>
        </w:rPr>
        <w:t xml:space="preserve"> are presented in </w:t>
      </w:r>
      <w:r w:rsidRPr="00180059">
        <w:rPr>
          <w:rFonts w:ascii="Arial" w:hAnsi="Arial" w:cs="Arial"/>
          <w:color w:val="0000FF"/>
          <w:sz w:val="24"/>
          <w:szCs w:val="24"/>
        </w:rPr>
        <w:t>[xref  ref-type="fig" rid="f1"]</w:t>
      </w:r>
      <w:hyperlink w:anchor="f1" w:history="1">
        <w:r w:rsidR="00350201" w:rsidRPr="00180059">
          <w:rPr>
            <w:rStyle w:val="Hipervnculo"/>
            <w:sz w:val="24"/>
            <w:szCs w:val="24"/>
          </w:rPr>
          <w:t>Figure 1</w:t>
        </w:r>
      </w:hyperlink>
      <w:r w:rsidRPr="00180059">
        <w:rPr>
          <w:rFonts w:ascii="Arial" w:hAnsi="Arial" w:cs="Arial"/>
          <w:color w:val="0000FF"/>
          <w:sz w:val="24"/>
          <w:szCs w:val="24"/>
        </w:rPr>
        <w:t>[/xref]</w:t>
      </w:r>
      <w:r w:rsidR="00350201" w:rsidRPr="006D759B">
        <w:rPr>
          <w:sz w:val="24"/>
          <w:szCs w:val="24"/>
        </w:rPr>
        <w:t>. Firstly, when the effect of silica fume addition on the compressive strength for different curing conditions was examined, the compressive strength of the S2 sample containing 10% silica fume increased for wetting-drying and MgSO</w:t>
      </w:r>
      <w:r w:rsidR="00350201" w:rsidRPr="006D759B">
        <w:rPr>
          <w:sz w:val="24"/>
          <w:szCs w:val="24"/>
          <w:vertAlign w:val="subscript"/>
        </w:rPr>
        <w:t>4</w:t>
      </w:r>
      <w:r w:rsidR="00350201" w:rsidRPr="006D759B">
        <w:rPr>
          <w:sz w:val="24"/>
          <w:szCs w:val="24"/>
        </w:rPr>
        <w:t xml:space="preserve"> environments compared to the S1 control specimen prepared with cement only. For the water curing medium, the compressive strength of the S2 sample with silica fume was reduced by 2.6% compared to the S1 control specimen. When the samples are evaluated according to their aerogel content; while 0.25% aerogel loading did not cause a significant change on the compressive strength in the water cured samples, the compressive strength decreased to 40.4 MPa by increasing the aerogel content from 0.25% to 0.50% and decreased by 30% compared to the S1 control sample.</w:t>
      </w:r>
      <w:r w:rsidRPr="00180059">
        <w:rPr>
          <w:rFonts w:ascii="Arial" w:hAnsi="Arial" w:cs="Arial"/>
          <w:color w:val="FF0000"/>
          <w:sz w:val="24"/>
          <w:szCs w:val="24"/>
        </w:rPr>
        <w:t>[/p]</w:t>
      </w:r>
    </w:p>
    <w:p w:rsidR="00350201" w:rsidRPr="006D759B" w:rsidRDefault="00350201" w:rsidP="00350201">
      <w:pPr>
        <w:ind w:left="238" w:firstLine="238"/>
        <w:jc w:val="both"/>
        <w:rPr>
          <w:sz w:val="24"/>
          <w:szCs w:val="24"/>
        </w:rPr>
      </w:pPr>
    </w:p>
    <w:p w:rsidR="00350201" w:rsidRPr="006D759B" w:rsidRDefault="00180059" w:rsidP="00350201">
      <w:pPr>
        <w:ind w:left="238"/>
        <w:jc w:val="both"/>
        <w:rPr>
          <w:sz w:val="24"/>
          <w:szCs w:val="24"/>
        </w:rPr>
      </w:pPr>
      <w:r w:rsidRPr="00180059">
        <w:rPr>
          <w:rFonts w:ascii="Arial" w:hAnsi="Arial" w:cs="Arial"/>
          <w:color w:val="FF0000"/>
          <w:sz w:val="24"/>
          <w:szCs w:val="24"/>
        </w:rPr>
        <w:t>[p]</w:t>
      </w:r>
      <w:r w:rsidR="00350201" w:rsidRPr="006D759B">
        <w:rPr>
          <w:sz w:val="24"/>
          <w:szCs w:val="24"/>
        </w:rPr>
        <w:t>For the wetting-drying cured samples, the 0.25% aerogel loading did not cause any change on the compressive strength (S2 and S3). However, with the increase of the aerogel inclusion ratio from 0.25% to 0.50%, there was an increase of 7.5% in compressive strength compared to the S1 control sample prepared with cement only.</w:t>
      </w:r>
      <w:r w:rsidRPr="00180059">
        <w:rPr>
          <w:rFonts w:ascii="Arial" w:hAnsi="Arial" w:cs="Arial"/>
          <w:color w:val="FF0000"/>
          <w:sz w:val="24"/>
          <w:szCs w:val="24"/>
        </w:rPr>
        <w:t>[/p]</w:t>
      </w:r>
    </w:p>
    <w:p w:rsidR="00350201" w:rsidRPr="006D759B" w:rsidRDefault="00350201" w:rsidP="00350201">
      <w:pPr>
        <w:ind w:left="238" w:firstLine="238"/>
        <w:jc w:val="both"/>
        <w:rPr>
          <w:sz w:val="24"/>
          <w:szCs w:val="24"/>
        </w:rPr>
      </w:pPr>
    </w:p>
    <w:p w:rsidR="00350201" w:rsidRPr="006D759B" w:rsidRDefault="00180059" w:rsidP="00350201">
      <w:pPr>
        <w:ind w:left="238"/>
        <w:jc w:val="both"/>
        <w:rPr>
          <w:sz w:val="24"/>
          <w:szCs w:val="24"/>
        </w:rPr>
      </w:pPr>
      <w:r w:rsidRPr="00180059">
        <w:rPr>
          <w:rFonts w:ascii="Arial" w:hAnsi="Arial" w:cs="Arial"/>
          <w:color w:val="FF0000"/>
          <w:sz w:val="24"/>
          <w:szCs w:val="24"/>
        </w:rPr>
        <w:t>[p]</w:t>
      </w:r>
      <w:r w:rsidR="00350201" w:rsidRPr="006D759B">
        <w:rPr>
          <w:sz w:val="24"/>
          <w:szCs w:val="24"/>
        </w:rPr>
        <w:t>For the samples exposed to MgSO</w:t>
      </w:r>
      <w:r w:rsidR="00350201" w:rsidRPr="006D759B">
        <w:rPr>
          <w:sz w:val="24"/>
          <w:szCs w:val="24"/>
          <w:vertAlign w:val="subscript"/>
        </w:rPr>
        <w:t>4</w:t>
      </w:r>
      <w:r w:rsidR="00350201" w:rsidRPr="006D759B">
        <w:rPr>
          <w:sz w:val="24"/>
          <w:szCs w:val="24"/>
        </w:rPr>
        <w:t xml:space="preserve"> solution, a slight increase was observed in the compressive strength of the S3 sample with 0.25% aerogel loading compared to S2 without aerogel additive. In the case of increasing the aerogel inclusion ratio from 0.25% to 0.50% did not cause much change on the compressive strength (S3 and S4). The highest compressive strengths ​​were seen in the samples that completed the curing process under the influence of wetting-drying. This is consistent with the literature </w:t>
      </w:r>
      <w:r w:rsidR="00350201" w:rsidRPr="006D759B">
        <w:rPr>
          <w:sz w:val="24"/>
          <w:szCs w:val="24"/>
        </w:rPr>
        <w:fldChar w:fldCharType="begin" w:fldLock="1"/>
      </w:r>
      <w:r w:rsidR="00350201" w:rsidRPr="006D759B">
        <w:rPr>
          <w:sz w:val="24"/>
          <w:szCs w:val="24"/>
        </w:rPr>
        <w:instrText>ADDIN CSL_CITATION {"citationItems":[{"id":"ITEM-1","itemData":{"DOI":"10.14256/JCE.2469.2018","author":[{"dropping-particle":"","family":"Bostancı","given":"L","non-dropping-particle":"","parse-names":false,"suffix":""},{"dropping-particle":"","family":"Ustundag","given":"O","non-dropping-particle":"","parse-names":false,"suffix":""},{"dropping-particle":"","family":"Sola","given":"O C","non-dropping-particle":"","parse-names":false,"suffix":""},{"dropping-particle":"","family":"Uysal","given":"M","non-dropping-particle":"","parse-names":false,"suffix":""}],"container-title":"Gradjevinar","id":"ITEM-1","issue":"8","issued":{"date-parts":[["2019"]]},"note":"Cited By :4\nExport Date: 25 January 2021","page":"651-661","title":"Effect of various curing methods and addition of silica aerogel on mortar properties","type":"article-journal","volume":"71"},"uris":["http://www.mendeley.com/documents/?uuid=daf50965-875f-4117-931c-7d68a07e7633"]}],"mendeley":{"formattedCitation":"(Bostancı et al., 2019)","plainTextFormattedCitation":"(Bostancı et al., 2019)","previouslyFormattedCitation":"(Bostancı et al., 2019)"},"properties":{"noteIndex":0},"schema":"https://github.com/citation-style-language/schema/raw/master/csl-citation.json"}</w:instrText>
      </w:r>
      <w:r w:rsidR="00350201" w:rsidRPr="006D759B">
        <w:rPr>
          <w:sz w:val="24"/>
          <w:szCs w:val="24"/>
        </w:rPr>
        <w:fldChar w:fldCharType="separate"/>
      </w:r>
      <w:r w:rsidR="00350201" w:rsidRPr="006D759B">
        <w:rPr>
          <w:noProof/>
          <w:sz w:val="24"/>
          <w:szCs w:val="24"/>
        </w:rPr>
        <w:t>(Bostancı et al., 2019)</w:t>
      </w:r>
      <w:r w:rsidR="00350201" w:rsidRPr="006D759B">
        <w:rPr>
          <w:sz w:val="24"/>
          <w:szCs w:val="24"/>
        </w:rPr>
        <w:fldChar w:fldCharType="end"/>
      </w:r>
      <w:r w:rsidR="00350201" w:rsidRPr="006D759B">
        <w:rPr>
          <w:sz w:val="24"/>
          <w:szCs w:val="24"/>
        </w:rPr>
        <w:t xml:space="preserve">. Using more than a certain content of aerogel as a cement additive in mortar mixtures causes additional gap formation and causes a decrease in compressive strength </w:t>
      </w:r>
      <w:r w:rsidR="00350201" w:rsidRPr="006D759B">
        <w:rPr>
          <w:sz w:val="24"/>
          <w:szCs w:val="24"/>
        </w:rPr>
        <w:fldChar w:fldCharType="begin" w:fldLock="1"/>
      </w:r>
      <w:r w:rsidR="00350201" w:rsidRPr="006D759B">
        <w:rPr>
          <w:sz w:val="24"/>
          <w:szCs w:val="24"/>
        </w:rPr>
        <w:instrText xml:space="preserve">ADDIN CSL_CITATION {"citationItems":[{"id":"ITEM-1","itemData":{"DOI":"https://doi.org/10.1016/j.conbuildmat.2014.12.064","ISBN":"0950-0618","abstract":"Improvements to concrete will have a large impact in the construction and building sector. As the attention is drawn towards energy-efficient and zero emission buildings, the thermal properties of concrete will be important. Attempts are being made to decrease the thermal conductivity of concrete composites while retaining as much as possible of the mechanical strength. In this study experimental investigations of aerogel-incorporated mortar (AIM) with up to 80vol% aerogel are prepared utilizing a reduced ultra-high performance concrete (UHPC) recipe. It was found that at 50vol% aerogel content, the AIM sample possessed a compressive strength of 20MPa and a thermal conductivity of ≈0.55W/(mK). This strength decreased by almost a factor of 4–5.8MPa, while gaining only a 20% improvement in thermal conductivity when aerogel content increased to 70vol%. No preferred gain in properties was observed as compared to a normal mortar system. This can be attributed to the imbalance of the particle–matrix ratio in the mortar system, causing a decrease in adhesion of the binder-aggregates. The AIM samples have been characterized by thermal conductivity and mechanical strength measurements, alongside scanning electron microscope (SEM) analyses.","author":[{"dropping-particle":"","family":"Ng","given":"Serina","non-dropping-particle":"","parse-names":false,"suffix":""},{"dropping-particle":"","family":"Jelle","given":"Bjørn Petter","non-dropping-particle":"","parse-names":false,"suffix":""},{"dropping-particle":"","family":"Sandberg","given":"Linn Ingunn Christie","non-dropping-particle":"","parse-names":false,"suffix":""},{"dropping-particle":"","family":"Gao","given":"Tao","non-dropping-particle":"","parse-names":false,"suffix":""},{"dropping-particle":"","family":"Wallevik","given":"Ólafur Haralds","non-dropping-particle":"","parse-names":false,"suffix":""}],"container-title":"Construction and Building Materials","id":"ITEM-1","issued":{"date-parts":[["2015"]]},"page":"307-316","title":"Experimental investigations of aerogel-incorporated ultra-high performance concrete","type":"article-journal","volume":"77"},"uris":["http://www.mendeley.com/documents/?uuid=342e6998-d6cd-47e2-9ea6-c9469cb2f294"]},{"id":"ITEM-2","itemData":{"DOI":"https://doi.org/10.1016/j.conbuildmat.2016.06.096","ISBN":"0950-0618","abstract":"SiO2 aerogel is a solid material with three-dimensional network structure, has a very low density and low thermal conductivity, can be used as a kind of high efficient heat preservation and heat insulation material, as well as SiO2 aerogel particles. In this work, we have successfully prepared a mortar with SiO2 aerogel particles. Density, mechanical properties, softening coefficient, autogenous shrinkage, antifreeze performance and thermal conductivity properties were studied when the SiO2 aerogel particles replacement ratio was 10%, 20%, 30%, 40%, 50% and 60%. The mortar based on SiO2 aerogel particles shows a density of </w:instrText>
      </w:r>
      <w:r w:rsidR="00350201" w:rsidRPr="006D759B">
        <w:rPr>
          <w:rFonts w:ascii="Cambria Math" w:hAnsi="Cambria Math" w:cs="Cambria Math"/>
          <w:sz w:val="24"/>
          <w:szCs w:val="24"/>
        </w:rPr>
        <w:instrText>∼</w:instrText>
      </w:r>
      <w:r w:rsidR="00350201" w:rsidRPr="006D759B">
        <w:rPr>
          <w:sz w:val="24"/>
          <w:szCs w:val="24"/>
        </w:rPr>
        <w:instrText xml:space="preserve">1.2g/cm3, a compressive strength and flexural tensile strength of </w:instrText>
      </w:r>
      <w:r w:rsidR="00350201" w:rsidRPr="006D759B">
        <w:rPr>
          <w:rFonts w:ascii="Cambria Math" w:hAnsi="Cambria Math" w:cs="Cambria Math"/>
          <w:sz w:val="24"/>
          <w:szCs w:val="24"/>
        </w:rPr>
        <w:instrText>∼</w:instrText>
      </w:r>
      <w:r w:rsidR="00350201" w:rsidRPr="006D759B">
        <w:rPr>
          <w:sz w:val="24"/>
          <w:szCs w:val="24"/>
        </w:rPr>
        <w:instrText xml:space="preserve">2.15MPa and </w:instrText>
      </w:r>
      <w:r w:rsidR="00350201" w:rsidRPr="006D759B">
        <w:rPr>
          <w:rFonts w:ascii="Cambria Math" w:hAnsi="Cambria Math" w:cs="Cambria Math"/>
          <w:sz w:val="24"/>
          <w:szCs w:val="24"/>
        </w:rPr>
        <w:instrText>∼</w:instrText>
      </w:r>
      <w:r w:rsidR="00350201" w:rsidRPr="006D759B">
        <w:rPr>
          <w:sz w:val="24"/>
          <w:szCs w:val="24"/>
        </w:rPr>
        <w:instrText xml:space="preserve">0.45MPa, a thermal conductivity of </w:instrText>
      </w:r>
      <w:r w:rsidR="00350201" w:rsidRPr="006D759B">
        <w:rPr>
          <w:rFonts w:ascii="Cambria Math" w:hAnsi="Cambria Math" w:cs="Cambria Math"/>
          <w:sz w:val="24"/>
          <w:szCs w:val="24"/>
        </w:rPr>
        <w:instrText>∼</w:instrText>
      </w:r>
      <w:r w:rsidR="00350201" w:rsidRPr="006D759B">
        <w:rPr>
          <w:sz w:val="24"/>
          <w:szCs w:val="24"/>
        </w:rPr>
        <w:instrText>0.1524W/m·K at the aerogel content of 60vol.%. And on this basis, the thermal conductivity was focused on study when fiber, air-entraining agent and powder were added into the mortar. The results show that when the dosage was 0.2%, 0.05% and 1% respectively, the thermal conductivity was the lowest (0.0859W/m·K).","author":[{"dropping-particle":"","family":"Liu","given":"Zhao-hui","non-dropping-particle":"","parse-names":false,"suffix":""},{"dropping-particle":"","family":"Ding","given":"Yi-dong","non-dropping-particle":"","parse-names":false,"suffix":""},{"dropping-particle":"","family":"Wang","given":"Fei","non-dropping-particle":"","parse-names":false,"suffix":""},{"dropping-particle":"","family":"Deng","given":"Zhi-ping","non-dropping-particle":"","parse-names":false,"suffix":""}],"container-title":"Construction and Building Materials","id":"ITEM-2","issued":{"date-parts":[["2016"]]},"page":"548-555","title":"Thermal insulation material based on SiO2 aerogel","type":"article-journal","volume":"122"},"uris":["http://www.mendeley.com/documents/?uuid=ae4ac0b5-ee47-4a8a-a048-9d27a373f444"]}],"mendeley":{"formattedCitation":"(Z. Liu et al., 2016; Ng et al., 2015)","manualFormatting":"(Liu et al., 2016; Ng et al., 2015)","plainTextFormattedCitation":"(Z. Liu et al., 2016; Ng et al., 2015)","previouslyFormattedCitation":"(Z. Liu et al., 2016; Ng et al., 2015)"},"properties":{"noteIndex":0},"schema":"https://github.com/citation-style-language/schema/raw/master/csl-citation.json"}</w:instrText>
      </w:r>
      <w:r w:rsidR="00350201" w:rsidRPr="006D759B">
        <w:rPr>
          <w:sz w:val="24"/>
          <w:szCs w:val="24"/>
        </w:rPr>
        <w:fldChar w:fldCharType="separate"/>
      </w:r>
      <w:r w:rsidR="00350201" w:rsidRPr="006D759B">
        <w:rPr>
          <w:noProof/>
          <w:sz w:val="24"/>
          <w:szCs w:val="24"/>
        </w:rPr>
        <w:t>(</w:t>
      </w:r>
      <w:r w:rsidRPr="00180059">
        <w:rPr>
          <w:rFonts w:ascii="Arial" w:hAnsi="Arial" w:cs="Arial"/>
          <w:noProof/>
          <w:color w:val="0000FF"/>
          <w:sz w:val="24"/>
          <w:szCs w:val="24"/>
        </w:rPr>
        <w:t>[xref  ref-type="bibr" rid="r16"]</w:t>
      </w:r>
      <w:hyperlink w:anchor="mkp_ref_016" w:history="1">
        <w:r w:rsidR="00350201" w:rsidRPr="00180059">
          <w:rPr>
            <w:rStyle w:val="Hipervnculo"/>
            <w:noProof/>
            <w:sz w:val="24"/>
            <w:szCs w:val="24"/>
          </w:rPr>
          <w:t>Liu et al., 2016</w:t>
        </w:r>
      </w:hyperlink>
      <w:r w:rsidRPr="00180059">
        <w:rPr>
          <w:rFonts w:ascii="Arial" w:hAnsi="Arial" w:cs="Arial"/>
          <w:noProof/>
          <w:color w:val="0000FF"/>
          <w:sz w:val="24"/>
          <w:szCs w:val="24"/>
        </w:rPr>
        <w:t>[/xref]</w:t>
      </w:r>
      <w:r w:rsidR="00350201" w:rsidRPr="006D759B">
        <w:rPr>
          <w:noProof/>
          <w:sz w:val="24"/>
          <w:szCs w:val="24"/>
        </w:rPr>
        <w:t xml:space="preserve">; </w:t>
      </w:r>
      <w:r w:rsidRPr="00180059">
        <w:rPr>
          <w:rFonts w:ascii="Arial" w:hAnsi="Arial" w:cs="Arial"/>
          <w:noProof/>
          <w:color w:val="0000FF"/>
          <w:sz w:val="24"/>
          <w:szCs w:val="24"/>
        </w:rPr>
        <w:t>[xref  ref-type="bibr" rid="r17"]</w:t>
      </w:r>
      <w:hyperlink w:anchor="mkp_ref_017" w:history="1">
        <w:r w:rsidR="00350201" w:rsidRPr="00180059">
          <w:rPr>
            <w:rStyle w:val="Hipervnculo"/>
            <w:noProof/>
            <w:sz w:val="24"/>
            <w:szCs w:val="24"/>
          </w:rPr>
          <w:t>Ng et al., 2015</w:t>
        </w:r>
      </w:hyperlink>
      <w:r w:rsidRPr="00180059">
        <w:rPr>
          <w:rFonts w:ascii="Arial" w:hAnsi="Arial" w:cs="Arial"/>
          <w:noProof/>
          <w:color w:val="0000FF"/>
          <w:sz w:val="24"/>
          <w:szCs w:val="24"/>
        </w:rPr>
        <w:t>[/xref]</w:t>
      </w:r>
      <w:r w:rsidR="00350201" w:rsidRPr="006D759B">
        <w:rPr>
          <w:noProof/>
          <w:sz w:val="24"/>
          <w:szCs w:val="24"/>
        </w:rPr>
        <w:t>)</w:t>
      </w:r>
      <w:r w:rsidR="00350201" w:rsidRPr="006D759B">
        <w:rPr>
          <w:sz w:val="24"/>
          <w:szCs w:val="24"/>
        </w:rPr>
        <w:fldChar w:fldCharType="end"/>
      </w:r>
      <w:r w:rsidR="00350201" w:rsidRPr="006D759B">
        <w:rPr>
          <w:sz w:val="24"/>
          <w:szCs w:val="24"/>
        </w:rPr>
        <w:t>. However, since the silica fume is very fine grained, it reduces the permeability of the mortar in MgSO</w:t>
      </w:r>
      <w:r w:rsidR="00350201" w:rsidRPr="006D759B">
        <w:rPr>
          <w:sz w:val="24"/>
          <w:szCs w:val="24"/>
          <w:vertAlign w:val="subscript"/>
        </w:rPr>
        <w:t>4</w:t>
      </w:r>
      <w:r w:rsidR="00350201" w:rsidRPr="006D759B">
        <w:rPr>
          <w:sz w:val="24"/>
          <w:szCs w:val="24"/>
        </w:rPr>
        <w:t xml:space="preserve"> and wetting-drying curing environments. For this reason, the reduction in compressive strength due to the use of aerogel is prevented. In water cured samples, 0.50% aerogel loading caused a serious decrease in compressive strength.</w:t>
      </w:r>
      <w:r w:rsidRPr="00180059">
        <w:rPr>
          <w:rFonts w:ascii="Arial" w:hAnsi="Arial" w:cs="Arial"/>
          <w:color w:val="FF0000"/>
          <w:sz w:val="24"/>
          <w:szCs w:val="24"/>
        </w:rPr>
        <w:t>[/p]</w:t>
      </w:r>
    </w:p>
    <w:p w:rsidR="00350201" w:rsidRPr="006D759B" w:rsidRDefault="00350201" w:rsidP="00350201">
      <w:pPr>
        <w:jc w:val="both"/>
        <w:rPr>
          <w:sz w:val="24"/>
          <w:szCs w:val="24"/>
        </w:rPr>
      </w:pPr>
    </w:p>
    <w:p w:rsidR="00350201" w:rsidRPr="006D759B" w:rsidRDefault="00180059" w:rsidP="00350201">
      <w:pPr>
        <w:jc w:val="center"/>
        <w:rPr>
          <w:sz w:val="24"/>
          <w:szCs w:val="24"/>
        </w:rPr>
      </w:pPr>
      <w:r w:rsidRPr="00180059">
        <w:rPr>
          <w:rFonts w:ascii="Arial" w:hAnsi="Arial" w:cs="Arial"/>
          <w:color w:val="008080"/>
          <w:sz w:val="24"/>
          <w:szCs w:val="24"/>
        </w:rPr>
        <w:t>[figgrp id="f1"]</w:t>
      </w:r>
      <w:r w:rsidRPr="00180059">
        <w:rPr>
          <w:rFonts w:ascii="Arial" w:hAnsi="Arial" w:cs="Arial"/>
          <w:color w:val="FF99CC"/>
          <w:sz w:val="24"/>
          <w:szCs w:val="24"/>
        </w:rPr>
        <w:t>[graphic href="?art13"]</w:t>
      </w:r>
      <w:r w:rsidR="00350201" w:rsidRPr="006D759B">
        <w:rPr>
          <w:noProof/>
        </w:rPr>
        <w:drawing>
          <wp:inline distT="0" distB="0" distL="0" distR="0" wp14:anchorId="5FE94B48" wp14:editId="13F9E2D9">
            <wp:extent cx="3578156" cy="1993650"/>
            <wp:effectExtent l="0" t="0" r="3810" b="6985"/>
            <wp:docPr id="26" name="Imagen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78156" cy="1993650"/>
                    </a:xfrm>
                    <a:prstGeom prst="rect">
                      <a:avLst/>
                    </a:prstGeom>
                  </pic:spPr>
                </pic:pic>
              </a:graphicData>
            </a:graphic>
          </wp:inline>
        </w:drawing>
      </w:r>
      <w:r w:rsidRPr="00180059">
        <w:rPr>
          <w:rFonts w:ascii="Arial" w:hAnsi="Arial" w:cs="Arial"/>
          <w:color w:val="FF99CC"/>
          <w:sz w:val="24"/>
          <w:szCs w:val="24"/>
        </w:rPr>
        <w:t>[/graphic]</w:t>
      </w:r>
    </w:p>
    <w:p w:rsidR="00350201" w:rsidRPr="006D759B" w:rsidRDefault="00180059" w:rsidP="00350201">
      <w:pPr>
        <w:ind w:left="238"/>
        <w:jc w:val="center"/>
        <w:rPr>
          <w:sz w:val="24"/>
          <w:szCs w:val="24"/>
        </w:rPr>
      </w:pPr>
      <w:r w:rsidRPr="00180059">
        <w:rPr>
          <w:rFonts w:ascii="Arial" w:hAnsi="Arial" w:cs="Arial"/>
          <w:color w:val="FF0000"/>
          <w:sz w:val="24"/>
          <w:szCs w:val="24"/>
        </w:rPr>
        <w:t>[label]</w:t>
      </w:r>
      <w:r w:rsidR="00350201" w:rsidRPr="006D759B">
        <w:rPr>
          <w:b/>
          <w:sz w:val="24"/>
          <w:szCs w:val="24"/>
        </w:rPr>
        <w:t>Figure</w:t>
      </w:r>
      <w:r w:rsidR="00350201" w:rsidRPr="006D759B">
        <w:rPr>
          <w:b/>
          <w:spacing w:val="-4"/>
          <w:sz w:val="24"/>
          <w:szCs w:val="24"/>
        </w:rPr>
        <w:t xml:space="preserve"> </w:t>
      </w:r>
      <w:r w:rsidR="00350201" w:rsidRPr="006D759B">
        <w:rPr>
          <w:b/>
          <w:sz w:val="24"/>
          <w:szCs w:val="24"/>
        </w:rPr>
        <w:t>1</w:t>
      </w:r>
      <w:r w:rsidRPr="00180059">
        <w:rPr>
          <w:rFonts w:ascii="Arial" w:hAnsi="Arial" w:cs="Arial"/>
          <w:color w:val="FF0000"/>
          <w:sz w:val="24"/>
          <w:szCs w:val="24"/>
        </w:rPr>
        <w:t>[/label]</w:t>
      </w:r>
      <w:r w:rsidR="00350201" w:rsidRPr="006D759B">
        <w:rPr>
          <w:b/>
          <w:sz w:val="24"/>
          <w:szCs w:val="24"/>
        </w:rPr>
        <w:t>.</w:t>
      </w:r>
      <w:r w:rsidR="00350201" w:rsidRPr="006D759B">
        <w:rPr>
          <w:b/>
          <w:spacing w:val="14"/>
          <w:sz w:val="24"/>
          <w:szCs w:val="24"/>
        </w:rPr>
        <w:t xml:space="preserve"> </w:t>
      </w:r>
      <w:r w:rsidRPr="00180059">
        <w:rPr>
          <w:rFonts w:ascii="Arial" w:hAnsi="Arial" w:cs="Arial"/>
          <w:color w:val="008000"/>
          <w:spacing w:val="14"/>
          <w:sz w:val="24"/>
          <w:szCs w:val="24"/>
        </w:rPr>
        <w:t>[caption]</w:t>
      </w:r>
      <w:r w:rsidR="00350201" w:rsidRPr="006D759B">
        <w:rPr>
          <w:sz w:val="24"/>
          <w:szCs w:val="24"/>
        </w:rPr>
        <w:t>Compressive strength test results.</w:t>
      </w:r>
      <w:r w:rsidRPr="00180059">
        <w:rPr>
          <w:rFonts w:ascii="Arial" w:hAnsi="Arial" w:cs="Arial"/>
          <w:color w:val="008000"/>
          <w:sz w:val="24"/>
          <w:szCs w:val="24"/>
        </w:rPr>
        <w:t>[/caption]</w:t>
      </w:r>
      <w:r w:rsidRPr="00180059">
        <w:rPr>
          <w:rFonts w:ascii="Arial" w:hAnsi="Arial" w:cs="Arial"/>
          <w:color w:val="008080"/>
          <w:sz w:val="24"/>
          <w:szCs w:val="24"/>
        </w:rPr>
        <w:t>[/figgrp]</w:t>
      </w:r>
    </w:p>
    <w:p w:rsidR="00350201" w:rsidRPr="006D759B" w:rsidRDefault="00350201" w:rsidP="00350201">
      <w:pPr>
        <w:ind w:left="238"/>
        <w:jc w:val="both"/>
        <w:rPr>
          <w:sz w:val="24"/>
          <w:szCs w:val="24"/>
        </w:rPr>
      </w:pPr>
    </w:p>
    <w:p w:rsidR="00350201" w:rsidRPr="006D759B" w:rsidRDefault="00180059" w:rsidP="00350201">
      <w:pPr>
        <w:ind w:left="238"/>
        <w:jc w:val="both"/>
        <w:rPr>
          <w:sz w:val="24"/>
          <w:szCs w:val="24"/>
        </w:rPr>
      </w:pPr>
      <w:r w:rsidRPr="00180059">
        <w:rPr>
          <w:rFonts w:ascii="Arial" w:hAnsi="Arial" w:cs="Arial"/>
          <w:color w:val="FF0000"/>
          <w:sz w:val="24"/>
          <w:szCs w:val="24"/>
        </w:rPr>
        <w:t>[p]</w:t>
      </w:r>
      <w:r w:rsidR="00350201" w:rsidRPr="006D759B">
        <w:rPr>
          <w:sz w:val="24"/>
          <w:szCs w:val="24"/>
        </w:rPr>
        <w:t xml:space="preserve">The correlation in </w:t>
      </w:r>
      <w:r w:rsidRPr="00180059">
        <w:rPr>
          <w:rFonts w:ascii="Arial" w:hAnsi="Arial" w:cs="Arial"/>
          <w:color w:val="0000FF"/>
          <w:sz w:val="24"/>
          <w:szCs w:val="24"/>
        </w:rPr>
        <w:t>[xref  ref-type="fig" rid="f2"]</w:t>
      </w:r>
      <w:hyperlink w:anchor="f2" w:history="1">
        <w:r w:rsidR="00350201" w:rsidRPr="00180059">
          <w:rPr>
            <w:rStyle w:val="Hipervnculo"/>
            <w:sz w:val="24"/>
            <w:szCs w:val="24"/>
          </w:rPr>
          <w:t>Figure 2</w:t>
        </w:r>
      </w:hyperlink>
      <w:r w:rsidRPr="00180059">
        <w:rPr>
          <w:rFonts w:ascii="Arial" w:hAnsi="Arial" w:cs="Arial"/>
          <w:color w:val="0000FF"/>
          <w:sz w:val="24"/>
          <w:szCs w:val="24"/>
        </w:rPr>
        <w:t>[/xref]</w:t>
      </w:r>
      <w:r w:rsidR="00350201" w:rsidRPr="006D759B">
        <w:rPr>
          <w:sz w:val="24"/>
          <w:szCs w:val="24"/>
        </w:rPr>
        <w:t xml:space="preserve"> represents the relationship between silica aerogel content and compressive strength for different curing conditions. It is seen that there is a good correlation with R</w:t>
      </w:r>
      <w:r w:rsidR="00350201" w:rsidRPr="006D759B">
        <w:rPr>
          <w:sz w:val="24"/>
          <w:szCs w:val="24"/>
          <w:vertAlign w:val="superscript"/>
        </w:rPr>
        <w:t>2</w:t>
      </w:r>
      <w:r w:rsidR="00350201" w:rsidRPr="006D759B">
        <w:rPr>
          <w:sz w:val="24"/>
          <w:szCs w:val="24"/>
        </w:rPr>
        <w:t xml:space="preserve"> of 0.99 between the silica aerogel content and the compressive strength on the samples that have completed their curing process in water. There is also a good agreement with the correlation coefficient R</w:t>
      </w:r>
      <w:r w:rsidR="00350201" w:rsidRPr="006D759B">
        <w:rPr>
          <w:sz w:val="24"/>
          <w:szCs w:val="24"/>
          <w:vertAlign w:val="superscript"/>
        </w:rPr>
        <w:t>2</w:t>
      </w:r>
      <w:r w:rsidR="00350201" w:rsidRPr="006D759B">
        <w:rPr>
          <w:sz w:val="24"/>
          <w:szCs w:val="24"/>
        </w:rPr>
        <w:t xml:space="preserve"> of 0.80 in the sample group which exposed to cycles of wetting-drying. The correlation coefficient between the aerogel content and the compressive strength in the samples that were cured in MgSO</w:t>
      </w:r>
      <w:r w:rsidR="00350201" w:rsidRPr="006D759B">
        <w:rPr>
          <w:sz w:val="24"/>
          <w:szCs w:val="24"/>
          <w:vertAlign w:val="subscript"/>
        </w:rPr>
        <w:t>4</w:t>
      </w:r>
      <w:r w:rsidR="00350201" w:rsidRPr="006D759B">
        <w:rPr>
          <w:sz w:val="24"/>
          <w:szCs w:val="24"/>
        </w:rPr>
        <w:t xml:space="preserve"> solution was slightly lower with R</w:t>
      </w:r>
      <w:r w:rsidR="00350201" w:rsidRPr="006D759B">
        <w:rPr>
          <w:sz w:val="24"/>
          <w:szCs w:val="24"/>
          <w:vertAlign w:val="superscript"/>
        </w:rPr>
        <w:t>2</w:t>
      </w:r>
      <w:r w:rsidR="00350201" w:rsidRPr="006D759B">
        <w:rPr>
          <w:sz w:val="24"/>
          <w:szCs w:val="24"/>
        </w:rPr>
        <w:t xml:space="preserve"> of 0.61. Among the samples cured in water, as the aerogel content increases the compressive strength decreases as expected. However, in the other two curing mediums the compressive strength tends to increase as the aerogel content increases.</w:t>
      </w:r>
      <w:r w:rsidRPr="00180059">
        <w:rPr>
          <w:rFonts w:ascii="Arial" w:hAnsi="Arial" w:cs="Arial"/>
          <w:color w:val="FF0000"/>
          <w:sz w:val="24"/>
          <w:szCs w:val="24"/>
        </w:rPr>
        <w:t>[/p]</w:t>
      </w:r>
    </w:p>
    <w:p w:rsidR="00350201" w:rsidRPr="006D759B" w:rsidRDefault="00350201" w:rsidP="00350201">
      <w:pPr>
        <w:ind w:left="238" w:firstLine="238"/>
        <w:jc w:val="both"/>
        <w:rPr>
          <w:sz w:val="24"/>
          <w:szCs w:val="24"/>
        </w:rPr>
      </w:pPr>
    </w:p>
    <w:p w:rsidR="00350201" w:rsidRPr="006D759B" w:rsidRDefault="00180059" w:rsidP="00350201">
      <w:pPr>
        <w:jc w:val="center"/>
        <w:rPr>
          <w:sz w:val="24"/>
          <w:szCs w:val="24"/>
        </w:rPr>
      </w:pPr>
      <w:r w:rsidRPr="00180059">
        <w:rPr>
          <w:rFonts w:ascii="Arial" w:hAnsi="Arial" w:cs="Arial"/>
          <w:color w:val="008080"/>
          <w:sz w:val="24"/>
          <w:szCs w:val="24"/>
        </w:rPr>
        <w:t>[figgrp id="f2"]</w:t>
      </w:r>
      <w:r w:rsidRPr="00180059">
        <w:rPr>
          <w:rFonts w:ascii="Arial" w:hAnsi="Arial" w:cs="Arial"/>
          <w:color w:val="FF99CC"/>
          <w:sz w:val="24"/>
          <w:szCs w:val="24"/>
        </w:rPr>
        <w:t>[graphic href="?art13"]</w:t>
      </w:r>
      <w:r w:rsidR="00350201" w:rsidRPr="006D759B">
        <w:rPr>
          <w:noProof/>
        </w:rPr>
        <w:drawing>
          <wp:inline distT="0" distB="0" distL="0" distR="0" wp14:anchorId="74806290" wp14:editId="7C52364E">
            <wp:extent cx="3600347" cy="2073151"/>
            <wp:effectExtent l="0" t="0" r="635" b="381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600347" cy="2073151"/>
                    </a:xfrm>
                    <a:prstGeom prst="rect">
                      <a:avLst/>
                    </a:prstGeom>
                  </pic:spPr>
                </pic:pic>
              </a:graphicData>
            </a:graphic>
          </wp:inline>
        </w:drawing>
      </w:r>
      <w:r w:rsidRPr="00180059">
        <w:rPr>
          <w:rFonts w:ascii="Arial" w:hAnsi="Arial" w:cs="Arial"/>
          <w:color w:val="FF99CC"/>
          <w:sz w:val="24"/>
          <w:szCs w:val="24"/>
        </w:rPr>
        <w:t>[/graphic]</w:t>
      </w:r>
    </w:p>
    <w:p w:rsidR="00350201" w:rsidRPr="006D759B" w:rsidRDefault="00180059" w:rsidP="00350201">
      <w:pPr>
        <w:ind w:left="238"/>
        <w:jc w:val="center"/>
        <w:rPr>
          <w:sz w:val="24"/>
          <w:szCs w:val="24"/>
        </w:rPr>
      </w:pPr>
      <w:r w:rsidRPr="00180059">
        <w:rPr>
          <w:rFonts w:ascii="Arial" w:hAnsi="Arial" w:cs="Arial"/>
          <w:color w:val="FF0000"/>
          <w:sz w:val="24"/>
          <w:szCs w:val="24"/>
        </w:rPr>
        <w:t>[label]</w:t>
      </w:r>
      <w:r w:rsidR="00350201" w:rsidRPr="006D759B">
        <w:rPr>
          <w:b/>
          <w:sz w:val="24"/>
          <w:szCs w:val="24"/>
        </w:rPr>
        <w:t>Figure</w:t>
      </w:r>
      <w:r w:rsidR="00350201" w:rsidRPr="006D759B">
        <w:rPr>
          <w:b/>
          <w:spacing w:val="-4"/>
          <w:sz w:val="24"/>
          <w:szCs w:val="24"/>
        </w:rPr>
        <w:t xml:space="preserve"> </w:t>
      </w:r>
      <w:r w:rsidR="00350201" w:rsidRPr="006D759B">
        <w:rPr>
          <w:b/>
          <w:sz w:val="24"/>
          <w:szCs w:val="24"/>
        </w:rPr>
        <w:t>2</w:t>
      </w:r>
      <w:r w:rsidRPr="00180059">
        <w:rPr>
          <w:rFonts w:ascii="Arial" w:hAnsi="Arial" w:cs="Arial"/>
          <w:color w:val="FF0000"/>
          <w:sz w:val="24"/>
          <w:szCs w:val="24"/>
        </w:rPr>
        <w:t>[/label]</w:t>
      </w:r>
      <w:r w:rsidR="00350201" w:rsidRPr="006D759B">
        <w:rPr>
          <w:b/>
          <w:sz w:val="24"/>
          <w:szCs w:val="24"/>
        </w:rPr>
        <w:t>.</w:t>
      </w:r>
      <w:r w:rsidR="00350201" w:rsidRPr="006D759B">
        <w:rPr>
          <w:b/>
          <w:spacing w:val="14"/>
          <w:sz w:val="24"/>
          <w:szCs w:val="24"/>
        </w:rPr>
        <w:t xml:space="preserve"> </w:t>
      </w:r>
      <w:r w:rsidRPr="00180059">
        <w:rPr>
          <w:rFonts w:ascii="Arial" w:hAnsi="Arial" w:cs="Arial"/>
          <w:color w:val="008000"/>
          <w:spacing w:val="14"/>
          <w:sz w:val="24"/>
          <w:szCs w:val="24"/>
        </w:rPr>
        <w:t>[caption]</w:t>
      </w:r>
      <w:r w:rsidR="00350201" w:rsidRPr="006D759B">
        <w:rPr>
          <w:sz w:val="24"/>
          <w:szCs w:val="24"/>
        </w:rPr>
        <w:t>Silica aerogel content - compressive strength relationship.</w:t>
      </w:r>
      <w:r w:rsidRPr="00180059">
        <w:rPr>
          <w:rFonts w:ascii="Arial" w:hAnsi="Arial" w:cs="Arial"/>
          <w:color w:val="008000"/>
          <w:sz w:val="24"/>
          <w:szCs w:val="24"/>
        </w:rPr>
        <w:t>[/caption]</w:t>
      </w:r>
      <w:r w:rsidRPr="00180059">
        <w:rPr>
          <w:rFonts w:ascii="Arial" w:hAnsi="Arial" w:cs="Arial"/>
          <w:color w:val="008080"/>
          <w:sz w:val="24"/>
          <w:szCs w:val="24"/>
        </w:rPr>
        <w:t>[/figgrp]</w:t>
      </w:r>
    </w:p>
    <w:p w:rsidR="00350201" w:rsidRPr="006D759B" w:rsidRDefault="00350201" w:rsidP="00350201">
      <w:pPr>
        <w:ind w:left="238"/>
        <w:jc w:val="both"/>
        <w:rPr>
          <w:sz w:val="24"/>
          <w:szCs w:val="24"/>
        </w:rPr>
      </w:pPr>
    </w:p>
    <w:p w:rsidR="00350201" w:rsidRPr="006D759B" w:rsidRDefault="00180059" w:rsidP="00350201">
      <w:pPr>
        <w:pStyle w:val="Prrafodelista"/>
        <w:widowControl/>
        <w:numPr>
          <w:ilvl w:val="1"/>
          <w:numId w:val="6"/>
        </w:numPr>
        <w:autoSpaceDE/>
        <w:autoSpaceDN/>
        <w:spacing w:line="259" w:lineRule="auto"/>
        <w:ind w:left="595" w:hanging="357"/>
        <w:contextualSpacing/>
        <w:jc w:val="both"/>
        <w:rPr>
          <w:sz w:val="24"/>
          <w:szCs w:val="24"/>
        </w:rPr>
      </w:pPr>
      <w:r w:rsidRPr="00180059">
        <w:rPr>
          <w:rFonts w:ascii="Arial" w:hAnsi="Arial" w:cs="Arial"/>
          <w:color w:val="FF0000"/>
          <w:sz w:val="24"/>
          <w:szCs w:val="24"/>
        </w:rPr>
        <w:t>[p]</w:t>
      </w:r>
      <w:r w:rsidR="00350201" w:rsidRPr="006D759B">
        <w:rPr>
          <w:i/>
          <w:sz w:val="24"/>
          <w:szCs w:val="24"/>
        </w:rPr>
        <w:t>Flexural</w:t>
      </w:r>
      <w:r w:rsidR="00350201" w:rsidRPr="006D759B">
        <w:rPr>
          <w:sz w:val="24"/>
          <w:szCs w:val="24"/>
        </w:rPr>
        <w:t xml:space="preserve"> </w:t>
      </w:r>
      <w:r w:rsidR="00350201" w:rsidRPr="006D759B">
        <w:rPr>
          <w:i/>
          <w:sz w:val="24"/>
          <w:szCs w:val="24"/>
        </w:rPr>
        <w:t>strength test results</w:t>
      </w:r>
      <w:r w:rsidRPr="00180059">
        <w:rPr>
          <w:rFonts w:ascii="Arial" w:hAnsi="Arial" w:cs="Arial"/>
          <w:color w:val="FF0000"/>
          <w:sz w:val="24"/>
          <w:szCs w:val="24"/>
        </w:rPr>
        <w:t>[/p]</w:t>
      </w:r>
    </w:p>
    <w:p w:rsidR="00350201" w:rsidRPr="006D759B" w:rsidRDefault="00350201" w:rsidP="00350201">
      <w:pPr>
        <w:ind w:left="238" w:firstLine="238"/>
        <w:jc w:val="both"/>
        <w:rPr>
          <w:sz w:val="24"/>
          <w:szCs w:val="24"/>
        </w:rPr>
      </w:pPr>
    </w:p>
    <w:p w:rsidR="00350201" w:rsidRPr="006D759B" w:rsidRDefault="00180059" w:rsidP="00350201">
      <w:pPr>
        <w:ind w:left="238"/>
        <w:jc w:val="both"/>
        <w:rPr>
          <w:sz w:val="24"/>
          <w:szCs w:val="24"/>
        </w:rPr>
      </w:pPr>
      <w:r w:rsidRPr="00180059">
        <w:rPr>
          <w:rFonts w:ascii="Arial" w:hAnsi="Arial" w:cs="Arial"/>
          <w:color w:val="FF0000"/>
          <w:sz w:val="24"/>
          <w:szCs w:val="24"/>
        </w:rPr>
        <w:t>[p]</w:t>
      </w:r>
      <w:r w:rsidR="00350201" w:rsidRPr="006D759B">
        <w:rPr>
          <w:sz w:val="24"/>
          <w:szCs w:val="24"/>
        </w:rPr>
        <w:t>The flexural strength results of the mortars that were cured in water, wetting-drying and in MgSO</w:t>
      </w:r>
      <w:r w:rsidR="00350201" w:rsidRPr="006D759B">
        <w:rPr>
          <w:sz w:val="24"/>
          <w:szCs w:val="24"/>
          <w:vertAlign w:val="subscript"/>
        </w:rPr>
        <w:t>4</w:t>
      </w:r>
      <w:r w:rsidR="00350201" w:rsidRPr="006D759B">
        <w:rPr>
          <w:sz w:val="24"/>
          <w:szCs w:val="24"/>
        </w:rPr>
        <w:t xml:space="preserve"> solution are presented in </w:t>
      </w:r>
      <w:r w:rsidRPr="00180059">
        <w:rPr>
          <w:rFonts w:ascii="Arial" w:hAnsi="Arial" w:cs="Arial"/>
          <w:color w:val="0000FF"/>
          <w:sz w:val="24"/>
          <w:szCs w:val="24"/>
        </w:rPr>
        <w:t>[xref  ref-type="fig" rid="f3"]</w:t>
      </w:r>
      <w:hyperlink w:anchor="f3" w:history="1">
        <w:r w:rsidR="00350201" w:rsidRPr="00180059">
          <w:rPr>
            <w:rStyle w:val="Hipervnculo"/>
            <w:sz w:val="24"/>
            <w:szCs w:val="24"/>
          </w:rPr>
          <w:t>Figure 3</w:t>
        </w:r>
      </w:hyperlink>
      <w:r w:rsidRPr="00180059">
        <w:rPr>
          <w:rFonts w:ascii="Arial" w:hAnsi="Arial" w:cs="Arial"/>
          <w:color w:val="0000FF"/>
          <w:sz w:val="24"/>
          <w:szCs w:val="24"/>
        </w:rPr>
        <w:t>[/xref]</w:t>
      </w:r>
      <w:r w:rsidR="00350201" w:rsidRPr="006D759B">
        <w:rPr>
          <w:sz w:val="24"/>
          <w:szCs w:val="24"/>
        </w:rPr>
        <w:t>. When the samples without aerogel loading (S1 and S2) are evaluated, it can be stated that the S2 sample containing 10% silica fume does not have a significant change in the flexural strengths for all curing conditions compared to the S1 control sample prepared with cement. The flexural strengths of S1 and S2 samples exposed to wetting-drying curing and MgSO</w:t>
      </w:r>
      <w:r w:rsidR="00350201" w:rsidRPr="006D759B">
        <w:rPr>
          <w:sz w:val="24"/>
          <w:szCs w:val="24"/>
          <w:vertAlign w:val="subscript"/>
        </w:rPr>
        <w:t>4</w:t>
      </w:r>
      <w:r w:rsidR="00350201" w:rsidRPr="006D759B">
        <w:rPr>
          <w:sz w:val="24"/>
          <w:szCs w:val="24"/>
        </w:rPr>
        <w:t xml:space="preserve"> solution are 11.3 MPa and 10.0 MPa, respectively. While the flexural strength of the S1 sample cured in water and prepared with cement was 7.0 MPa, it was measured as 6.9 MPa for the sample S2 with the addition of 10% silica fume.</w:t>
      </w:r>
      <w:r w:rsidRPr="00180059">
        <w:rPr>
          <w:rFonts w:ascii="Arial" w:hAnsi="Arial" w:cs="Arial"/>
          <w:color w:val="FF0000"/>
          <w:sz w:val="24"/>
          <w:szCs w:val="24"/>
        </w:rPr>
        <w:t>[/p]</w:t>
      </w:r>
    </w:p>
    <w:p w:rsidR="00350201" w:rsidRPr="006D759B" w:rsidRDefault="00350201" w:rsidP="00350201">
      <w:pPr>
        <w:ind w:left="238" w:firstLine="238"/>
        <w:jc w:val="both"/>
        <w:rPr>
          <w:sz w:val="24"/>
          <w:szCs w:val="24"/>
        </w:rPr>
      </w:pPr>
    </w:p>
    <w:p w:rsidR="00350201" w:rsidRPr="006D759B" w:rsidRDefault="00180059" w:rsidP="00350201">
      <w:pPr>
        <w:ind w:left="238"/>
        <w:jc w:val="both"/>
        <w:rPr>
          <w:sz w:val="24"/>
          <w:szCs w:val="24"/>
        </w:rPr>
      </w:pPr>
      <w:r w:rsidRPr="00180059">
        <w:rPr>
          <w:rFonts w:ascii="Arial" w:hAnsi="Arial" w:cs="Arial"/>
          <w:color w:val="FF0000"/>
          <w:sz w:val="24"/>
          <w:szCs w:val="24"/>
        </w:rPr>
        <w:t>[p]</w:t>
      </w:r>
      <w:r w:rsidR="00350201" w:rsidRPr="006D759B">
        <w:rPr>
          <w:sz w:val="24"/>
          <w:szCs w:val="24"/>
        </w:rPr>
        <w:t>The flexural strengths of S2, S3 and S4 samples containing 10% silica fume are evaluated according to their aerogel content. Considering the samples that were completed the curing process in water, the flexural strength of the S3 sample with 0.25% aerogel inclusion decreased by 20% compared to the S1 control sample. If the aerogel inclusion ratio is increased to 0.50%, an increase of 7% occurred in the flexural strength.</w:t>
      </w:r>
      <w:r w:rsidRPr="00180059">
        <w:rPr>
          <w:rFonts w:ascii="Arial" w:hAnsi="Arial" w:cs="Arial"/>
          <w:color w:val="FF0000"/>
          <w:sz w:val="24"/>
          <w:szCs w:val="24"/>
        </w:rPr>
        <w:t>[/p]</w:t>
      </w:r>
    </w:p>
    <w:p w:rsidR="00350201" w:rsidRPr="006D759B" w:rsidRDefault="00350201" w:rsidP="00350201">
      <w:pPr>
        <w:ind w:left="238" w:firstLine="238"/>
        <w:jc w:val="both"/>
        <w:rPr>
          <w:sz w:val="24"/>
          <w:szCs w:val="24"/>
        </w:rPr>
      </w:pPr>
    </w:p>
    <w:p w:rsidR="00350201" w:rsidRPr="006D759B" w:rsidRDefault="00180059" w:rsidP="00350201">
      <w:pPr>
        <w:ind w:left="238"/>
        <w:jc w:val="both"/>
        <w:rPr>
          <w:sz w:val="24"/>
          <w:szCs w:val="24"/>
        </w:rPr>
      </w:pPr>
      <w:r w:rsidRPr="00180059">
        <w:rPr>
          <w:rFonts w:ascii="Arial" w:hAnsi="Arial" w:cs="Arial"/>
          <w:color w:val="FF0000"/>
          <w:sz w:val="24"/>
          <w:szCs w:val="24"/>
        </w:rPr>
        <w:t>[p]</w:t>
      </w:r>
      <w:r w:rsidR="00350201" w:rsidRPr="006D759B">
        <w:rPr>
          <w:sz w:val="24"/>
          <w:szCs w:val="24"/>
        </w:rPr>
        <w:t xml:space="preserve">It was stated in previous studies that the sample with low aerogel content in the samples cured in water had the lowest flexural strength </w:t>
      </w:r>
      <w:r w:rsidR="00350201" w:rsidRPr="006D759B">
        <w:rPr>
          <w:sz w:val="24"/>
          <w:szCs w:val="24"/>
        </w:rPr>
        <w:fldChar w:fldCharType="begin" w:fldLock="1"/>
      </w:r>
      <w:r w:rsidR="00350201" w:rsidRPr="006D759B">
        <w:rPr>
          <w:sz w:val="24"/>
          <w:szCs w:val="24"/>
        </w:rPr>
        <w:instrText>ADDIN CSL_CITATION {"citationItems":[{"id":"ITEM-1","itemData":{"DOI":"10.14256/JCE.2469.2018","author":[{"dropping-particle":"","family":"Bostancı","given":"L","non-dropping-particle":"","parse-names":false,"suffix":""},{"dropping-particle":"","family":"Ustundag","given":"O","non-dropping-particle":"","parse-names":false,"suffix":""},{"dropping-particle":"","family":"Sola","given":"O C","non-dropping-particle":"","parse-names":false,"suffix":""},{"dropping-particle":"","family":"Uysal","given":"M","non-dropping-particle":"","parse-names":false,"suffix":""}],"container-title":"Gradjevinar","id":"ITEM-1","issue":"8","issued":{"date-parts":[["2019"]]},"note":"Cited By :4\nExport Date: 25 January 2021","page":"651-661","title":"Effect of various curing methods and addition of silica aerogel on mortar properties","type":"article-journal","volume":"71"},"uris":["http://www.mendeley.com/documents/?uuid=daf50965-875f-4117-931c-7d68a07e7633"]}],"mendeley":{"formattedCitation":"(Bostancı et al., 2019)","plainTextFormattedCitation":"(Bostancı et al., 2019)","previouslyFormattedCitation":"(Bostancı et al., 2019)"},"properties":{"noteIndex":0},"schema":"https://github.com/citation-style-language/schema/raw/master/csl-citation.json"}</w:instrText>
      </w:r>
      <w:r w:rsidR="00350201" w:rsidRPr="006D759B">
        <w:rPr>
          <w:sz w:val="24"/>
          <w:szCs w:val="24"/>
        </w:rPr>
        <w:fldChar w:fldCharType="separate"/>
      </w:r>
      <w:r w:rsidR="00350201" w:rsidRPr="006D759B">
        <w:rPr>
          <w:noProof/>
          <w:sz w:val="24"/>
          <w:szCs w:val="24"/>
        </w:rPr>
        <w:t>(Bostancı et al., 2019)</w:t>
      </w:r>
      <w:r w:rsidR="00350201" w:rsidRPr="006D759B">
        <w:rPr>
          <w:sz w:val="24"/>
          <w:szCs w:val="24"/>
        </w:rPr>
        <w:fldChar w:fldCharType="end"/>
      </w:r>
      <w:r w:rsidR="00350201" w:rsidRPr="006D759B">
        <w:rPr>
          <w:sz w:val="24"/>
          <w:szCs w:val="24"/>
        </w:rPr>
        <w:t>. 0.25% aerogel loading did not cause much change in the flexural strength of the mortars exposed to wetting-drying and MgSO</w:t>
      </w:r>
      <w:r w:rsidR="00350201" w:rsidRPr="006D759B">
        <w:rPr>
          <w:sz w:val="24"/>
          <w:szCs w:val="24"/>
          <w:vertAlign w:val="subscript"/>
        </w:rPr>
        <w:t>4</w:t>
      </w:r>
      <w:r w:rsidR="00350201" w:rsidRPr="006D759B">
        <w:rPr>
          <w:sz w:val="24"/>
          <w:szCs w:val="24"/>
        </w:rPr>
        <w:t xml:space="preserve"> curing.  In brief, the lowest flexural strength under the effect of MgSO</w:t>
      </w:r>
      <w:r w:rsidR="00350201" w:rsidRPr="006D759B">
        <w:rPr>
          <w:sz w:val="24"/>
          <w:szCs w:val="24"/>
          <w:vertAlign w:val="subscript"/>
        </w:rPr>
        <w:t>4</w:t>
      </w:r>
      <w:r w:rsidR="00350201" w:rsidRPr="006D759B">
        <w:rPr>
          <w:sz w:val="24"/>
          <w:szCs w:val="24"/>
        </w:rPr>
        <w:t xml:space="preserve"> and wetting-drying curing was obtained from S4 samples with 0.50% aerogel inclusion and from S3 samples with 0.25% aerogel loading in the case of water curing.</w:t>
      </w:r>
      <w:r w:rsidRPr="00180059">
        <w:rPr>
          <w:rFonts w:ascii="Arial" w:hAnsi="Arial" w:cs="Arial"/>
          <w:color w:val="FF0000"/>
          <w:sz w:val="24"/>
          <w:szCs w:val="24"/>
        </w:rPr>
        <w:t>[/p]</w:t>
      </w:r>
    </w:p>
    <w:p w:rsidR="00350201" w:rsidRPr="006D759B" w:rsidRDefault="00350201" w:rsidP="00350201">
      <w:pPr>
        <w:ind w:left="238"/>
        <w:jc w:val="both"/>
        <w:rPr>
          <w:sz w:val="24"/>
          <w:szCs w:val="24"/>
        </w:rPr>
      </w:pPr>
    </w:p>
    <w:p w:rsidR="00350201" w:rsidRPr="006D759B" w:rsidRDefault="00180059" w:rsidP="00350201">
      <w:pPr>
        <w:ind w:left="238"/>
        <w:jc w:val="center"/>
        <w:rPr>
          <w:sz w:val="24"/>
          <w:szCs w:val="24"/>
        </w:rPr>
      </w:pPr>
      <w:r w:rsidRPr="00180059">
        <w:rPr>
          <w:rFonts w:ascii="Arial" w:hAnsi="Arial" w:cs="Arial"/>
          <w:color w:val="008080"/>
          <w:sz w:val="24"/>
          <w:szCs w:val="24"/>
        </w:rPr>
        <w:t>[figgrp id="f3"]</w:t>
      </w:r>
      <w:r w:rsidRPr="00180059">
        <w:rPr>
          <w:rFonts w:ascii="Arial" w:hAnsi="Arial" w:cs="Arial"/>
          <w:color w:val="FF99CC"/>
          <w:sz w:val="24"/>
          <w:szCs w:val="24"/>
        </w:rPr>
        <w:t>[graphic href="?art13"]</w:t>
      </w:r>
      <w:r w:rsidR="00350201" w:rsidRPr="006D759B">
        <w:rPr>
          <w:noProof/>
        </w:rPr>
        <w:drawing>
          <wp:inline distT="0" distB="0" distL="0" distR="0" wp14:anchorId="78FA423F" wp14:editId="33CC6B17">
            <wp:extent cx="3998904" cy="2301576"/>
            <wp:effectExtent l="0" t="0" r="1905" b="381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98904" cy="2301576"/>
                    </a:xfrm>
                    <a:prstGeom prst="rect">
                      <a:avLst/>
                    </a:prstGeom>
                  </pic:spPr>
                </pic:pic>
              </a:graphicData>
            </a:graphic>
          </wp:inline>
        </w:drawing>
      </w:r>
      <w:r w:rsidRPr="00180059">
        <w:rPr>
          <w:rFonts w:ascii="Arial" w:hAnsi="Arial" w:cs="Arial"/>
          <w:color w:val="FF99CC"/>
          <w:sz w:val="24"/>
          <w:szCs w:val="24"/>
        </w:rPr>
        <w:t>[/graphic]</w:t>
      </w:r>
    </w:p>
    <w:p w:rsidR="00350201" w:rsidRPr="006D759B" w:rsidRDefault="00180059" w:rsidP="00350201">
      <w:pPr>
        <w:jc w:val="center"/>
        <w:rPr>
          <w:sz w:val="24"/>
          <w:szCs w:val="24"/>
        </w:rPr>
      </w:pPr>
      <w:r w:rsidRPr="00180059">
        <w:rPr>
          <w:rFonts w:ascii="Arial" w:hAnsi="Arial" w:cs="Arial"/>
          <w:color w:val="FF0000"/>
          <w:sz w:val="24"/>
          <w:szCs w:val="24"/>
        </w:rPr>
        <w:t>[label]</w:t>
      </w:r>
      <w:r w:rsidR="00350201" w:rsidRPr="006D759B">
        <w:rPr>
          <w:b/>
          <w:sz w:val="24"/>
          <w:szCs w:val="24"/>
        </w:rPr>
        <w:t>Figure</w:t>
      </w:r>
      <w:r w:rsidR="00350201" w:rsidRPr="006D759B">
        <w:rPr>
          <w:b/>
          <w:spacing w:val="-4"/>
          <w:sz w:val="24"/>
          <w:szCs w:val="24"/>
        </w:rPr>
        <w:t xml:space="preserve"> </w:t>
      </w:r>
      <w:r w:rsidR="00350201" w:rsidRPr="006D759B">
        <w:rPr>
          <w:b/>
          <w:sz w:val="24"/>
          <w:szCs w:val="24"/>
        </w:rPr>
        <w:t>3</w:t>
      </w:r>
      <w:r w:rsidRPr="00180059">
        <w:rPr>
          <w:rFonts w:ascii="Arial" w:hAnsi="Arial" w:cs="Arial"/>
          <w:color w:val="FF0000"/>
          <w:sz w:val="24"/>
          <w:szCs w:val="24"/>
        </w:rPr>
        <w:t>[/label]</w:t>
      </w:r>
      <w:r w:rsidR="00350201" w:rsidRPr="006D759B">
        <w:rPr>
          <w:b/>
          <w:sz w:val="24"/>
          <w:szCs w:val="24"/>
        </w:rPr>
        <w:t>.</w:t>
      </w:r>
      <w:r w:rsidR="00350201" w:rsidRPr="006D759B">
        <w:rPr>
          <w:b/>
          <w:spacing w:val="14"/>
          <w:sz w:val="24"/>
          <w:szCs w:val="24"/>
        </w:rPr>
        <w:t xml:space="preserve"> </w:t>
      </w:r>
      <w:r w:rsidRPr="00180059">
        <w:rPr>
          <w:rFonts w:ascii="Arial" w:hAnsi="Arial" w:cs="Arial"/>
          <w:color w:val="008000"/>
          <w:spacing w:val="14"/>
          <w:sz w:val="24"/>
          <w:szCs w:val="24"/>
        </w:rPr>
        <w:t>[caption]</w:t>
      </w:r>
      <w:r w:rsidR="00350201" w:rsidRPr="006D759B">
        <w:rPr>
          <w:sz w:val="24"/>
          <w:szCs w:val="24"/>
        </w:rPr>
        <w:t>Flexural strength test results.</w:t>
      </w:r>
      <w:r w:rsidRPr="00180059">
        <w:rPr>
          <w:rFonts w:ascii="Arial" w:hAnsi="Arial" w:cs="Arial"/>
          <w:color w:val="008000"/>
          <w:sz w:val="24"/>
          <w:szCs w:val="24"/>
        </w:rPr>
        <w:t>[/caption]</w:t>
      </w:r>
      <w:r w:rsidRPr="00180059">
        <w:rPr>
          <w:rFonts w:ascii="Arial" w:hAnsi="Arial" w:cs="Arial"/>
          <w:color w:val="008080"/>
          <w:sz w:val="24"/>
          <w:szCs w:val="24"/>
        </w:rPr>
        <w:t>[/figgrp]</w:t>
      </w:r>
    </w:p>
    <w:p w:rsidR="00350201" w:rsidRPr="006D759B" w:rsidRDefault="00350201" w:rsidP="00350201">
      <w:pPr>
        <w:ind w:left="238"/>
        <w:jc w:val="both"/>
        <w:rPr>
          <w:sz w:val="24"/>
          <w:szCs w:val="24"/>
        </w:rPr>
      </w:pPr>
    </w:p>
    <w:p w:rsidR="00350201" w:rsidRPr="006D759B" w:rsidRDefault="00180059" w:rsidP="00350201">
      <w:pPr>
        <w:pStyle w:val="Prrafodelista"/>
        <w:widowControl/>
        <w:numPr>
          <w:ilvl w:val="1"/>
          <w:numId w:val="6"/>
        </w:numPr>
        <w:autoSpaceDE/>
        <w:autoSpaceDN/>
        <w:spacing w:line="259" w:lineRule="auto"/>
        <w:ind w:left="595" w:hanging="357"/>
        <w:contextualSpacing/>
        <w:jc w:val="both"/>
        <w:rPr>
          <w:i/>
          <w:sz w:val="24"/>
          <w:szCs w:val="24"/>
        </w:rPr>
      </w:pPr>
      <w:r w:rsidRPr="00180059">
        <w:rPr>
          <w:rFonts w:ascii="Arial" w:hAnsi="Arial" w:cs="Arial"/>
          <w:color w:val="FF0000"/>
          <w:sz w:val="24"/>
          <w:szCs w:val="24"/>
        </w:rPr>
        <w:t>[p]</w:t>
      </w:r>
      <w:r w:rsidR="00350201" w:rsidRPr="006D759B">
        <w:rPr>
          <w:i/>
          <w:sz w:val="24"/>
          <w:szCs w:val="24"/>
        </w:rPr>
        <w:t>Thermal conductivity test results</w:t>
      </w:r>
      <w:r w:rsidRPr="00180059">
        <w:rPr>
          <w:rFonts w:ascii="Arial" w:hAnsi="Arial" w:cs="Arial"/>
          <w:color w:val="FF0000"/>
          <w:sz w:val="24"/>
          <w:szCs w:val="24"/>
        </w:rPr>
        <w:t>[/p]</w:t>
      </w:r>
    </w:p>
    <w:p w:rsidR="00350201" w:rsidRPr="006D759B" w:rsidRDefault="00350201" w:rsidP="00350201">
      <w:pPr>
        <w:pStyle w:val="Prrafodelista"/>
        <w:ind w:left="595"/>
        <w:jc w:val="both"/>
        <w:rPr>
          <w:sz w:val="24"/>
          <w:szCs w:val="24"/>
        </w:rPr>
      </w:pPr>
    </w:p>
    <w:p w:rsidR="00350201" w:rsidRPr="006D759B" w:rsidRDefault="00180059" w:rsidP="00350201">
      <w:pPr>
        <w:jc w:val="both"/>
        <w:rPr>
          <w:sz w:val="24"/>
        </w:rPr>
      </w:pPr>
      <w:r w:rsidRPr="00180059">
        <w:rPr>
          <w:rFonts w:ascii="Arial" w:hAnsi="Arial" w:cs="Arial"/>
          <w:color w:val="FF0000"/>
          <w:sz w:val="24"/>
        </w:rPr>
        <w:t>[p]</w:t>
      </w:r>
      <w:r w:rsidR="00350201" w:rsidRPr="006D759B">
        <w:rPr>
          <w:sz w:val="24"/>
        </w:rPr>
        <w:t xml:space="preserve">The thermal conductivity coefficient results of the mortar samples that completed their curing process in water, under the influence of wetting-drying effect and MgSO4 are presented in </w:t>
      </w:r>
      <w:r w:rsidRPr="00180059">
        <w:rPr>
          <w:rFonts w:ascii="Arial" w:hAnsi="Arial" w:cs="Arial"/>
          <w:color w:val="0000FF"/>
          <w:sz w:val="24"/>
        </w:rPr>
        <w:t>[xref  ref-type="fig" rid="f4"]</w:t>
      </w:r>
      <w:hyperlink w:anchor="f4" w:history="1">
        <w:r w:rsidR="00350201" w:rsidRPr="00180059">
          <w:rPr>
            <w:rStyle w:val="Hipervnculo"/>
            <w:sz w:val="24"/>
          </w:rPr>
          <w:t>Figure 4</w:t>
        </w:r>
      </w:hyperlink>
      <w:r w:rsidRPr="00180059">
        <w:rPr>
          <w:rFonts w:ascii="Arial" w:hAnsi="Arial" w:cs="Arial"/>
          <w:color w:val="0000FF"/>
          <w:sz w:val="24"/>
        </w:rPr>
        <w:t>[/xref]</w:t>
      </w:r>
      <w:r w:rsidR="00350201" w:rsidRPr="006D759B">
        <w:rPr>
          <w:sz w:val="24"/>
        </w:rPr>
        <w:t xml:space="preserve">. Considering the samples cured in water, the lowest thermal conductivity coefficient was obtained as 1.733 W/mK from the S3 sample containing 0.25% aerogel and 10% silica fume. The decrease in the thermal conductivity coefficient of the S3 sample compared to the control sample S1 prepared only with cement is on the order of 31%. The highest thermal conductivity coefficient in the case of water curing was obtained as 2.518 W/mK from the S1 control sample prepared with cement, without aerogel and silica fume. The decrease in the thermal conductivity of the S4 sample with 0.50% aerogel loading is 17.4% compared to the control sample. The change of thermal conductivity coefficient in samples that cured in water is compatible with the literature </w:t>
      </w:r>
      <w:r w:rsidR="00350201" w:rsidRPr="006D759B">
        <w:rPr>
          <w:sz w:val="24"/>
        </w:rPr>
        <w:fldChar w:fldCharType="begin" w:fldLock="1"/>
      </w:r>
      <w:r w:rsidR="00350201" w:rsidRPr="006D759B">
        <w:rPr>
          <w:sz w:val="24"/>
        </w:rPr>
        <w:instrText>ADDIN CSL_CITATION {"citationItems":[{"id":"ITEM-1","itemData":{"DOI":"10.14256/JCE.2469.2018","author":[{"dropping-particle":"","family":"Bostancı","given":"L","non-dropping-particle":"","parse-names":false,"suffix":""},{"dropping-particle":"","family":"Ustundag","given":"O","non-dropping-particle":"","parse-names":false,"suffix":""},{"dropping-particle":"","family":"Sola","given":"O C","non-dropping-particle":"","parse-names":false,"suffix":""},{"dropping-particle":"","family":"Uysal","given":"M","non-dropping-particle":"","parse-names":false,"suffix":""}],"container-title":"Gradjevinar","id":"ITEM-1","issue":"8","issued":{"date-parts":[["2019"]]},"note":"Cited By :4\nExport Date: 25 January 2021","page":"651-661","title":"Effect of various curing methods and addition of silica aerogel on mortar properties","type":"article-journal","volume":"71"},"uris":["http://www.mendeley.com/documents/?uuid=daf50965-875f-4117-931c-7d68a07e7633"]},{"id":"ITEM-2","itemData":{"DOI":"10.1155/2018/4156248","author":[{"dropping-particle":"","family":"Bostanci","given":"L","non-dropping-particle":"","parse-names":false,"suffix":""},{"dropping-particle":"","family":"Sola","given":"O C","non-dropping-particle":"","parse-names":false,"suffix":""}],"container-title":"Advances in Civil Engineering","id":"ITEM-2","issued":{"date-parts":[["2018"]]},"note":"Cited By :4\nExport Date: 25 January 2021","title":"Mechanical Properties and Thermal Conductivity of Aerogel-Incorporated Alkali-Activated Slag Mortars","type":"article-journal","volume":"2018"},"uris":["http://www.mendeley.com/documents/?uuid=d10ec7a2-3938-48b5-af73-41f78514d432"]},{"id":"ITEM-3","itemData":{"DOI":"https://doi.org/10.1016/j.jobe.2020.101478","ISBN":"2352-7102","abstract":"Development of cost-effective and energy – efficient materials is an on-going effort in construction sector. For this purpose, researchers have focused on utilizing various industrial by – products and nano thermal insulation materials in cement – based mixtures in recent years. This paper presents a comparative study on mechanical, pore structure, thermal conductivity properties and microstructure morphology of hybrid mortar mixtures containing petroleum coke as a partial replacement of sand (0%, 10% and 15%, by weight) and silica aerogel powder as a cement additive (0.35%, 0.7% and 1.0%, by weight). Results showed that a thermal conductivity reduction of 21.83% was determined at an aerogel content of 0.35% with higher compressive, flexural strengths and toughness capacities. Moreover, there was an insulation enhancement in the petroleum coke-incorporated samples up to 33% at a replacement level of 15%. However, in the case of equivalent thermal conductivity, compressive toughness and post - peak toughness capacities of aerogel-incorporated mixtures were higher up to respectively 20% and 17% in comparison to petroleum coke-incorporated mixtures. This research opens up a new perspective in the design of hybrid cement mortars containing silica aerogel powder and petroleum coke with the optimization of mechanical-thermal insulation properties.","author":[{"dropping-particle":"","family":"Bostanci","given":"L.","non-dropping-particle":"","parse-names":false,"suffix":""}],"container-title":"Journal of Building Engineering","id":"ITEM-3","issued":{"date-parts":[["2020"]]},"page":"101478","title":"A comparative study of petroleum coke and silica aerogel inclusion on mechanical, pore structure, thermal conductivity and microstructure properties of hybrid mortars","type":"article-journal","volume":"31"},"uris":["http://www.mendeley.com/documents/?uuid=ac1e603e-d168-4335-80d8-fbc571abcb28"]}],"mendeley":{"formattedCitation":"(Bostanci, 2020a; Bostanci &amp; Sola, 2018; Bostancı et al., 2019)","plainTextFormattedCitation":"(Bostanci, 2020a; Bostanci &amp; Sola, 2018; Bostancı et al., 2019)","previouslyFormattedCitation":"(Bostanci, 2020a; Bostanci &amp; Sola, 2018; Bostancı et al., 2019)"},"properties":{"noteIndex":0},"schema":"https://github.com/citation-style-language/schema/raw/master/csl-citation.json"}</w:instrText>
      </w:r>
      <w:r w:rsidR="00350201" w:rsidRPr="006D759B">
        <w:rPr>
          <w:sz w:val="24"/>
        </w:rPr>
        <w:fldChar w:fldCharType="separate"/>
      </w:r>
      <w:r w:rsidR="00350201" w:rsidRPr="006D759B">
        <w:rPr>
          <w:sz w:val="24"/>
        </w:rPr>
        <w:t>(Bostanci, 2020a; Bostanci &amp; Sola, 2018; Bostancı et al., 2019)</w:t>
      </w:r>
      <w:r w:rsidR="00350201" w:rsidRPr="006D759B">
        <w:rPr>
          <w:sz w:val="24"/>
        </w:rPr>
        <w:fldChar w:fldCharType="end"/>
      </w:r>
      <w:r w:rsidR="00350201" w:rsidRPr="006D759B">
        <w:rPr>
          <w:sz w:val="24"/>
        </w:rPr>
        <w:t xml:space="preserve">. In these studies, it was stated that adding a small amount of aerogel to the mortar mixture is sufficient to reduce the thermal conductivity coefficient. In several studies, silica aerogel was added as partial replacement of sand by volume </w:t>
      </w:r>
      <w:r w:rsidR="00350201" w:rsidRPr="006D759B">
        <w:rPr>
          <w:sz w:val="24"/>
        </w:rPr>
        <w:fldChar w:fldCharType="begin" w:fldLock="1"/>
      </w:r>
      <w:r w:rsidR="00350201" w:rsidRPr="006D759B">
        <w:rPr>
          <w:sz w:val="24"/>
        </w:rPr>
        <w:instrText>ADDIN CSL_CITATION {"citationItems":[{"id":"ITEM-1","itemData":{"DOI":"10.1016/j.conbuildmat.2018.12.052","ISSN":"09500618","abstract":"In this study, changes occurring on the thermal and mechanical properties of the mortar samples depending on different storage conditions, which were prepared by replacement of 60% vol of the cement with aerogel, 50% w of the sand with fly ash, and by the addition of nano-silica in various concentrations (1–3% w), have been investigated. Findings indicated that the used best storage method is the method that specimens are kept in water for a week and then in air until the end of 28 days. The compressive strength values of the samples cured with the second method for 28 days were found to be in the range between 31 and 29.3 MPa. As for in the third method, which the samples were kept in water 28 days, the values have changed in the range between 28.9 and 26 MPa. On the other hand, it can be seen that the lowest values in compressive strength vary between 27.2 and 20.9 MPa, belong to the samples produced in the first storage condition which temperature, humidity and time are respectively 25 °C, 50% and 7 days. In the first method, following the first stage, the samples were then kept in the air-dried condition until the 28th day. Among thermal conductivity values, the lowest values were obtained for the samples produced with the first method, ranging between 0.762 and 0.865 W/m.K. and the highest values 0.918 1.051 W/m.K belong to the group conditioned in the third method.","author":[{"dropping-particle":"","family":"Zaidi","given":"A.","non-dropping-particle":"","parse-names":false,"suffix":""},{"dropping-particle":"","family":"Demirel","given":"Bilal","non-dropping-particle":"","parse-names":false,"suffix":""},{"dropping-particle":"","family":"Atis","given":"Cengiz Duran","non-dropping-particle":"","parse-names":false,"suffix":""}],"container-title":"Construction and Building Materials","id":"ITEM-1","issued":{"date-parts":[["2019","2","28"]]},"page":"501-507","publisher":"Elsevier Ltd","title":"Effect of different storage methods on thermal and mechanical properties of mortar containing aerogel, fly ash and nano-silica","type":"article-journal","volume":"199"},"uris":["http://www.mendeley.com/documents/?uuid=1c04ddf1-73a5-3ae3-bf7e-29c8bf8093aa"]},{"id":"ITEM-2","itemData":{"DOI":"10.1002/suco.201900324","ISSN":"17517648","abstract":"Lightweight concretes with thermal insulation properties and good compressive strength can be produced by the replacement of normal aggregate of cement mixture with low-density materials. In this study, sand in a cement mixture has been replaced totally with silica aerogel powder as well as replacement of cement with fly ash. Furthermore, nano silica and silica-fume were added and incorporated into the concrete matrix. The most obvious finding to emerge from this study was that a lighter sample with no sand contributed to the lowest thermal insulation reduction by 58% of the reference sample and reduction in density to 22.8%, with reduced compressive strength of 27.11 MPa at 28 days. Obtaining of a lighter concrete by using aerogel, a chance of reduced building cooling and heating energy consumption and enhanced indoor comfort with the reduction of mold and condensation on buildings wall was obtained.","author":[{"dropping-particle":"","family":"Zaidi","given":"I. Kadum","non-dropping-particle":"","parse-names":false,"suffix":""},{"dropping-particle":"","family":"Demirel","given":"Bilal","non-dropping-particle":"","parse-names":false,"suffix":""},{"dropping-particle":"","family":"Atis","given":"Cengiz D.","non-dropping-particle":"","parse-names":false,"suffix":""},{"dropping-particle":"","family":"Akkurt","given":"Fatih","non-dropping-particle":"","parse-names":false,"suffix":""}],"container-title":"Structural Concrete","id":"ITEM-2","issue":"3","issued":{"date-parts":[["2020","6","1"]]},"page":"1123-1133","publisher":"Wiley-Blackwell","title":"Investigation of mechanical and thermal properties of nano SiO2/hydrophobic silica aerogel co-doped concrete with thermal insulation properties","type":"article-journal","volume":"21"},"uris":["http://www.mendeley.com/documents/?uuid=6cd2efc9-c439-3b70-bd91-33ce9574cb97"]}],"mendeley":{"formattedCitation":"(A. Zaidi et al., 2019; I. K. Zaidi et al., 2020)","manualFormatting":"(Zaidi et al., 2020; Zaidi et al., 2019)","plainTextFormattedCitation":"(A. Zaidi et al., 2019; I. K. Zaidi et al., 2020)","previouslyFormattedCitation":"(I. K. Al Zaidi et al., 2020; A. Zaidi et al., 2019)"},"properties":{"noteIndex":0},"schema":"https://github.com/citation-style-language/schema/raw/master/csl-citation.json"}</w:instrText>
      </w:r>
      <w:r w:rsidR="00350201" w:rsidRPr="006D759B">
        <w:rPr>
          <w:sz w:val="24"/>
        </w:rPr>
        <w:fldChar w:fldCharType="separate"/>
      </w:r>
      <w:r w:rsidR="00350201" w:rsidRPr="006D759B">
        <w:rPr>
          <w:sz w:val="24"/>
        </w:rPr>
        <w:t>(</w:t>
      </w:r>
      <w:r w:rsidRPr="00180059">
        <w:rPr>
          <w:rFonts w:ascii="Arial" w:hAnsi="Arial" w:cs="Arial"/>
          <w:color w:val="0000FF"/>
          <w:sz w:val="24"/>
        </w:rPr>
        <w:t>[xref  ref-type="bibr" rid="r27"]</w:t>
      </w:r>
      <w:hyperlink w:anchor="mkp_ref_027" w:history="1">
        <w:r w:rsidR="00350201" w:rsidRPr="00180059">
          <w:rPr>
            <w:rStyle w:val="Hipervnculo"/>
            <w:sz w:val="24"/>
          </w:rPr>
          <w:t>Zaidi et al., 2020</w:t>
        </w:r>
      </w:hyperlink>
      <w:r w:rsidRPr="00180059">
        <w:rPr>
          <w:rFonts w:ascii="Arial" w:hAnsi="Arial" w:cs="Arial"/>
          <w:color w:val="0000FF"/>
          <w:sz w:val="24"/>
        </w:rPr>
        <w:t>[/xref]</w:t>
      </w:r>
      <w:r w:rsidR="00350201" w:rsidRPr="006D759B">
        <w:rPr>
          <w:sz w:val="24"/>
        </w:rPr>
        <w:t>; Zaidi et al., 2019)</w:t>
      </w:r>
      <w:r w:rsidR="00350201" w:rsidRPr="006D759B">
        <w:rPr>
          <w:sz w:val="24"/>
        </w:rPr>
        <w:fldChar w:fldCharType="end"/>
      </w:r>
      <w:r w:rsidR="00350201" w:rsidRPr="006D759B">
        <w:rPr>
          <w:sz w:val="24"/>
        </w:rPr>
        <w:t>. In this study silica aerogel was used as a cement additive in the mixtures, that is why the expression “small amount” is used.</w:t>
      </w:r>
      <w:r w:rsidRPr="00180059">
        <w:rPr>
          <w:rFonts w:ascii="Arial" w:hAnsi="Arial" w:cs="Arial"/>
          <w:color w:val="FF0000"/>
          <w:sz w:val="24"/>
        </w:rPr>
        <w:t>[/p]</w:t>
      </w:r>
    </w:p>
    <w:p w:rsidR="00350201" w:rsidRPr="006D759B" w:rsidRDefault="00350201" w:rsidP="00350201">
      <w:pPr>
        <w:pStyle w:val="Prrafodelista"/>
        <w:ind w:left="238" w:firstLine="238"/>
        <w:jc w:val="both"/>
        <w:rPr>
          <w:sz w:val="24"/>
          <w:szCs w:val="24"/>
        </w:rPr>
      </w:pPr>
    </w:p>
    <w:p w:rsidR="00350201" w:rsidRPr="006D759B" w:rsidRDefault="00180059" w:rsidP="00350201">
      <w:pPr>
        <w:jc w:val="both"/>
        <w:rPr>
          <w:sz w:val="24"/>
        </w:rPr>
      </w:pPr>
      <w:r w:rsidRPr="00180059">
        <w:rPr>
          <w:rFonts w:ascii="Arial" w:hAnsi="Arial" w:cs="Arial"/>
          <w:color w:val="FF0000"/>
          <w:sz w:val="24"/>
        </w:rPr>
        <w:t>[p]</w:t>
      </w:r>
      <w:r w:rsidR="00350201" w:rsidRPr="006D759B">
        <w:rPr>
          <w:sz w:val="24"/>
        </w:rPr>
        <w:t>Among the samples that exposed to wetting-drying cycles, the lowest thermal conductivity coefficient was measured as 1.458W/mK from the sample S2 with 10% silica fume addition without aerogel additive. The thermal conductivity coefficient of this sample decreased by 22.4% compared to the S1 control sample. In the samples in this curing group, the highest thermal conductivity coefficient of 1.923 W/mK was obtained from S3 sample with 0.25% aerogel inclusion. Thermal conductivity coefficient of S3 sample increased by 2.3% compared to control sample S1. It can be said that in the wetting-drying curing group, aerogel loading has no effect on the decrease in thermal conductivity coefficient.</w:t>
      </w:r>
      <w:r w:rsidRPr="00180059">
        <w:rPr>
          <w:rFonts w:ascii="Arial" w:hAnsi="Arial" w:cs="Arial"/>
          <w:color w:val="FF0000"/>
          <w:sz w:val="24"/>
        </w:rPr>
        <w:t>[/p]</w:t>
      </w:r>
    </w:p>
    <w:p w:rsidR="00350201" w:rsidRPr="006D759B" w:rsidRDefault="00350201" w:rsidP="00350201">
      <w:pPr>
        <w:jc w:val="both"/>
        <w:rPr>
          <w:sz w:val="24"/>
        </w:rPr>
      </w:pPr>
    </w:p>
    <w:p w:rsidR="00350201" w:rsidRPr="006D759B" w:rsidRDefault="00180059" w:rsidP="00350201">
      <w:pPr>
        <w:jc w:val="both"/>
        <w:rPr>
          <w:sz w:val="24"/>
        </w:rPr>
      </w:pPr>
      <w:r w:rsidRPr="00180059">
        <w:rPr>
          <w:rFonts w:ascii="Arial" w:hAnsi="Arial" w:cs="Arial"/>
          <w:color w:val="FF0000"/>
          <w:sz w:val="24"/>
        </w:rPr>
        <w:t>[p]</w:t>
      </w:r>
      <w:r w:rsidR="00350201" w:rsidRPr="006D759B">
        <w:rPr>
          <w:sz w:val="24"/>
        </w:rPr>
        <w:t>Among the samples that completed the curing process under the influence of MgSO4; it was determined that the thermal conductivity results of all samples containing silica fume were below the S1 control sample prepared with cement only. The thermal conductivity coefficient of the S2 sample with silica fume addition decreased by 5% compared to the S1 sample, while the thermal conductivity coefficient of S3 and S4 samples with 0.25% and 0.50% silica aerogel inclusion decreased by 7%, respectively. It can be said that the ratio of aerogel inclusion in this curing group does not have a significant reducing effect on the thermal conductivity coefficient. The lowest thermal conductivity coefficient was measured as 1.458 W/mK from S3 sample with 0.25% aerogel inclusion and S4 sample with 0.50% aerogel inclusion. Among all curing groups, the lowest thermal conductivity coefficients were obtained from samples that completed the curing process under the MgSO4 effect.</w:t>
      </w:r>
      <w:r w:rsidRPr="00180059">
        <w:rPr>
          <w:rFonts w:ascii="Arial" w:hAnsi="Arial" w:cs="Arial"/>
          <w:color w:val="FF0000"/>
          <w:sz w:val="24"/>
        </w:rPr>
        <w:t>[/p]</w:t>
      </w:r>
    </w:p>
    <w:p w:rsidR="00350201" w:rsidRPr="006D759B" w:rsidRDefault="00350201" w:rsidP="00350201">
      <w:pPr>
        <w:jc w:val="both"/>
        <w:rPr>
          <w:sz w:val="24"/>
          <w:szCs w:val="24"/>
        </w:rPr>
      </w:pPr>
    </w:p>
    <w:p w:rsidR="00350201" w:rsidRPr="006D759B" w:rsidRDefault="00180059" w:rsidP="00350201">
      <w:pPr>
        <w:jc w:val="center"/>
        <w:rPr>
          <w:sz w:val="24"/>
          <w:szCs w:val="24"/>
        </w:rPr>
      </w:pPr>
      <w:r w:rsidRPr="00180059">
        <w:rPr>
          <w:rFonts w:ascii="Arial" w:hAnsi="Arial" w:cs="Arial"/>
          <w:color w:val="008080"/>
          <w:sz w:val="24"/>
          <w:szCs w:val="24"/>
        </w:rPr>
        <w:t>[figgrp id="f4"]</w:t>
      </w:r>
      <w:r w:rsidRPr="00180059">
        <w:rPr>
          <w:rFonts w:ascii="Arial" w:hAnsi="Arial" w:cs="Arial"/>
          <w:color w:val="FF99CC"/>
          <w:sz w:val="24"/>
          <w:szCs w:val="24"/>
        </w:rPr>
        <w:t>[graphic href="?art13"]</w:t>
      </w:r>
      <w:r w:rsidR="00350201" w:rsidRPr="006D759B">
        <w:rPr>
          <w:noProof/>
        </w:rPr>
        <w:drawing>
          <wp:inline distT="0" distB="0" distL="0" distR="0" wp14:anchorId="4435231A" wp14:editId="45907CCE">
            <wp:extent cx="3890474" cy="2262888"/>
            <wp:effectExtent l="0" t="0" r="0" b="4445"/>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890474" cy="2262888"/>
                    </a:xfrm>
                    <a:prstGeom prst="rect">
                      <a:avLst/>
                    </a:prstGeom>
                  </pic:spPr>
                </pic:pic>
              </a:graphicData>
            </a:graphic>
          </wp:inline>
        </w:drawing>
      </w:r>
      <w:r w:rsidRPr="00180059">
        <w:rPr>
          <w:rFonts w:ascii="Arial" w:hAnsi="Arial" w:cs="Arial"/>
          <w:color w:val="FF99CC"/>
          <w:sz w:val="24"/>
          <w:szCs w:val="24"/>
        </w:rPr>
        <w:t>[/graphic]</w:t>
      </w:r>
    </w:p>
    <w:p w:rsidR="00350201" w:rsidRPr="006D759B" w:rsidRDefault="00180059" w:rsidP="00350201">
      <w:pPr>
        <w:pStyle w:val="Prrafodelista"/>
        <w:ind w:left="238" w:firstLine="238"/>
        <w:jc w:val="center"/>
        <w:rPr>
          <w:sz w:val="24"/>
          <w:szCs w:val="24"/>
        </w:rPr>
      </w:pPr>
      <w:r w:rsidRPr="00180059">
        <w:rPr>
          <w:rFonts w:ascii="Arial" w:hAnsi="Arial" w:cs="Arial"/>
          <w:color w:val="FF0000"/>
          <w:sz w:val="24"/>
          <w:szCs w:val="24"/>
        </w:rPr>
        <w:t>[label]</w:t>
      </w:r>
      <w:r w:rsidR="00350201" w:rsidRPr="006D759B">
        <w:rPr>
          <w:b/>
          <w:sz w:val="24"/>
          <w:szCs w:val="24"/>
        </w:rPr>
        <w:t>Figure</w:t>
      </w:r>
      <w:r w:rsidR="00350201" w:rsidRPr="006D759B">
        <w:rPr>
          <w:b/>
          <w:spacing w:val="-4"/>
          <w:sz w:val="24"/>
          <w:szCs w:val="24"/>
        </w:rPr>
        <w:t xml:space="preserve"> </w:t>
      </w:r>
      <w:r w:rsidR="00350201" w:rsidRPr="006D759B">
        <w:rPr>
          <w:b/>
          <w:sz w:val="24"/>
          <w:szCs w:val="24"/>
        </w:rPr>
        <w:t>4</w:t>
      </w:r>
      <w:r w:rsidRPr="00180059">
        <w:rPr>
          <w:rFonts w:ascii="Arial" w:hAnsi="Arial" w:cs="Arial"/>
          <w:color w:val="FF0000"/>
          <w:sz w:val="24"/>
          <w:szCs w:val="24"/>
        </w:rPr>
        <w:t>[/label]</w:t>
      </w:r>
      <w:r w:rsidR="00350201" w:rsidRPr="006D759B">
        <w:rPr>
          <w:b/>
          <w:sz w:val="24"/>
          <w:szCs w:val="24"/>
        </w:rPr>
        <w:t>.</w:t>
      </w:r>
      <w:r w:rsidR="00350201" w:rsidRPr="006D759B">
        <w:rPr>
          <w:b/>
          <w:spacing w:val="14"/>
          <w:sz w:val="24"/>
          <w:szCs w:val="24"/>
        </w:rPr>
        <w:t xml:space="preserve"> </w:t>
      </w:r>
      <w:r w:rsidRPr="00180059">
        <w:rPr>
          <w:rFonts w:ascii="Arial" w:hAnsi="Arial" w:cs="Arial"/>
          <w:color w:val="008000"/>
          <w:spacing w:val="14"/>
          <w:sz w:val="24"/>
          <w:szCs w:val="24"/>
        </w:rPr>
        <w:t>[caption]</w:t>
      </w:r>
      <w:r w:rsidR="00350201" w:rsidRPr="006D759B">
        <w:rPr>
          <w:sz w:val="24"/>
          <w:szCs w:val="24"/>
        </w:rPr>
        <w:t>Thermal conductivity test results.</w:t>
      </w:r>
      <w:r w:rsidRPr="00180059">
        <w:rPr>
          <w:rFonts w:ascii="Arial" w:hAnsi="Arial" w:cs="Arial"/>
          <w:color w:val="008000"/>
          <w:sz w:val="24"/>
          <w:szCs w:val="24"/>
        </w:rPr>
        <w:t>[/caption]</w:t>
      </w:r>
      <w:r w:rsidRPr="00180059">
        <w:rPr>
          <w:rFonts w:ascii="Arial" w:hAnsi="Arial" w:cs="Arial"/>
          <w:color w:val="008080"/>
          <w:sz w:val="24"/>
          <w:szCs w:val="24"/>
        </w:rPr>
        <w:t>[/figgrp]</w:t>
      </w:r>
    </w:p>
    <w:p w:rsidR="00350201" w:rsidRPr="006D759B" w:rsidRDefault="00350201" w:rsidP="00350201">
      <w:pPr>
        <w:ind w:left="238"/>
        <w:jc w:val="both"/>
        <w:rPr>
          <w:sz w:val="24"/>
          <w:szCs w:val="24"/>
        </w:rPr>
      </w:pPr>
    </w:p>
    <w:p w:rsidR="00350201" w:rsidRPr="006D759B" w:rsidRDefault="00180059" w:rsidP="00350201">
      <w:pPr>
        <w:pStyle w:val="Prrafodelista"/>
        <w:widowControl/>
        <w:numPr>
          <w:ilvl w:val="1"/>
          <w:numId w:val="6"/>
        </w:numPr>
        <w:autoSpaceDE/>
        <w:autoSpaceDN/>
        <w:spacing w:line="259" w:lineRule="auto"/>
        <w:ind w:left="595" w:hanging="357"/>
        <w:contextualSpacing/>
        <w:jc w:val="both"/>
        <w:rPr>
          <w:i/>
          <w:sz w:val="24"/>
          <w:szCs w:val="24"/>
        </w:rPr>
      </w:pPr>
      <w:r w:rsidRPr="00180059">
        <w:rPr>
          <w:rFonts w:ascii="Arial" w:hAnsi="Arial" w:cs="Arial"/>
          <w:color w:val="FF0000"/>
          <w:sz w:val="24"/>
          <w:szCs w:val="24"/>
        </w:rPr>
        <w:t>[p]</w:t>
      </w:r>
      <w:r w:rsidR="00350201" w:rsidRPr="006D759B">
        <w:rPr>
          <w:i/>
          <w:sz w:val="24"/>
          <w:szCs w:val="24"/>
        </w:rPr>
        <w:t>MIP test results</w:t>
      </w:r>
      <w:r w:rsidRPr="00180059">
        <w:rPr>
          <w:rFonts w:ascii="Arial" w:hAnsi="Arial" w:cs="Arial"/>
          <w:color w:val="FF0000"/>
          <w:sz w:val="24"/>
          <w:szCs w:val="24"/>
        </w:rPr>
        <w:t>[/p]</w:t>
      </w:r>
    </w:p>
    <w:p w:rsidR="00350201" w:rsidRPr="006D759B" w:rsidRDefault="00350201" w:rsidP="00350201">
      <w:pPr>
        <w:pStyle w:val="Prrafodelista"/>
        <w:ind w:left="595"/>
        <w:jc w:val="both"/>
        <w:rPr>
          <w:sz w:val="24"/>
          <w:szCs w:val="24"/>
        </w:rPr>
      </w:pPr>
    </w:p>
    <w:p w:rsidR="00350201" w:rsidRPr="006D759B" w:rsidRDefault="00180059" w:rsidP="00350201">
      <w:pPr>
        <w:pStyle w:val="Prrafodelista"/>
        <w:ind w:left="238" w:firstLine="0"/>
        <w:jc w:val="both"/>
        <w:rPr>
          <w:sz w:val="24"/>
          <w:szCs w:val="24"/>
        </w:rPr>
      </w:pPr>
      <w:r w:rsidRPr="00180059">
        <w:rPr>
          <w:rFonts w:ascii="Arial" w:hAnsi="Arial" w:cs="Arial"/>
          <w:color w:val="FF0000"/>
          <w:sz w:val="24"/>
          <w:szCs w:val="24"/>
        </w:rPr>
        <w:t>[p]</w:t>
      </w:r>
      <w:r w:rsidR="00350201" w:rsidRPr="006D759B">
        <w:rPr>
          <w:sz w:val="24"/>
          <w:szCs w:val="24"/>
        </w:rPr>
        <w:t xml:space="preserve">The pore structure of cement-based materials is effective on the mechanical and thermal properties of the materials. For this reason, being aware of the pore structure properties of the mortar samples such as mean pore diameter and pore size distribution is very important in terms of evaluating the mechanical and thermal properties of mortars </w:t>
      </w:r>
      <w:r w:rsidR="00350201" w:rsidRPr="006D759B">
        <w:rPr>
          <w:sz w:val="24"/>
          <w:szCs w:val="24"/>
        </w:rPr>
        <w:fldChar w:fldCharType="begin" w:fldLock="1"/>
      </w:r>
      <w:r w:rsidR="00350201" w:rsidRPr="006D759B">
        <w:rPr>
          <w:sz w:val="24"/>
          <w:szCs w:val="24"/>
        </w:rPr>
        <w:instrText>ADDIN CSL_CITATION {"citationItems":[{"id":"ITEM-1","itemData":{"DOI":"https://doi.org/10.1016/j.jobe.2020.101478","ISBN":"2352-7102","abstract":"Development of cost-effective and energy – efficient materials is an on-going effort in construction sector. For this purpose, researchers have focused on utilizing various industrial by – products and nano thermal insulation materials in cement – based mixtures in recent years. This paper presents a comparative study on mechanical, pore structure, thermal conductivity properties and microstructure morphology of hybrid mortar mixtures containing petroleum coke as a partial replacement of sand (0%, 10% and 15%, by weight) and silica aerogel powder as a cement additive (0.35%, 0.7% and 1.0%, by weight). Results showed that a thermal conductivity reduction of 21.83% was determined at an aerogel content of 0.35% with higher compressive, flexural strengths and toughness capacities. Moreover, there was an insulation enhancement in the petroleum coke-incorporated samples up to 33% at a replacement level of 15%. However, in the case of equivalent thermal conductivity, compressive toughness and post - peak toughness capacities of aerogel-incorporated mixtures were higher up to respectively 20% and 17% in comparison to petroleum coke-incorporated mixtures. This research opens up a new perspective in the design of hybrid cement mortars containing silica aerogel powder and petroleum coke with the optimization of mechanical-thermal insulation properties.","author":[{"dropping-particle":"","family":"Bostanci","given":"L.","non-dropping-particle":"","parse-names":false,"suffix":""}],"container-title":"Journal of Building Engineering","id":"ITEM-1","issued":{"date-parts":[["2020"]]},"page":"101478","title":"A comparative study of petroleum coke and silica aerogel inclusion on mechanical, pore structure, thermal conductivity and microstructure properties of hybrid mortars","type":"article-journal","volume":"31"},"uris":["http://www.mendeley.com/documents/?uuid=ac1e603e-d168-4335-80d8-fbc571abcb28"]},{"id":"ITEM-2","itemData":{"DOI":"https://doi.org/10.1016/j.conbuildmat.2011.08.055","ISBN":"0950-0618","abstract":"In this study, compressive strength, permeability and hydraulic diffusivity of three different grades of concrete have been estimated through pore size distribution (PSD) parameters by using mercury intrusion porosimetry (MIP). For this purpose, cubical concrete specimens are crushed and the broken concrete chunks with aggregates are collected from different grade of concrete mixes such as M20, M30 and M40. These concrete specimens are tested at wide range of ages such as 1, 3, 7, 28, 56 and 90days of curing. From the cumulative intruded volume versus pressure data obtained from MIP experimentation, the experimental pore size distribution parameters such as mean distribution radius (r0.5), dispersion coefficient (d) and permeable porosity (P) are calculated. The estimated PSD parameters are used to estimate the compressive strength, permeability and hydraulic diffusivity through the readily available relationships for compressive strength, permeability and hydraulic diffusivity.","author":[{"dropping-particle":"","family":"Das","given":"B B","non-dropping-particle":"","parse-names":false,"suffix":""},{"dropping-particle":"","family":"Kondraivendhan","given":"B","non-dropping-particle":"","parse-names":false,"suffix":""}],"container-title":"Construction and Building Materials","id":"ITEM-2","issue":"1","issued":{"date-parts":[["2012"]]},"page":"382-386","title":"Implication of pore size distribution parameters on compressive strength, permeability and hydraulic diffusivity of concrete","type":"article-journal","volume":"28"},"uris":["http://www.mendeley.com/documents/?uuid=09b2a81f-7d7a-48ff-b8e9-2082204f9e01"]}],"mendeley":{"formattedCitation":"(Bostanci, 2020a; Das &amp; Kondraivendhan, 2012)","plainTextFormattedCitation":"(Bostanci, 2020a; Das &amp; Kondraivendhan, 2012)","previouslyFormattedCitation":"(Bostanci, 2020a; Das &amp; Kondraivendhan, 2012)"},"properties":{"noteIndex":0},"schema":"https://github.com/citation-style-language/schema/raw/master/csl-citation.json"}</w:instrText>
      </w:r>
      <w:r w:rsidR="00350201" w:rsidRPr="006D759B">
        <w:rPr>
          <w:sz w:val="24"/>
          <w:szCs w:val="24"/>
        </w:rPr>
        <w:fldChar w:fldCharType="separate"/>
      </w:r>
      <w:r w:rsidR="00350201" w:rsidRPr="006D759B">
        <w:rPr>
          <w:noProof/>
          <w:sz w:val="24"/>
          <w:szCs w:val="24"/>
        </w:rPr>
        <w:t>(Bostanci, 2020a; Das &amp; Kondraivendhan, 2012)</w:t>
      </w:r>
      <w:r w:rsidR="00350201" w:rsidRPr="006D759B">
        <w:rPr>
          <w:sz w:val="24"/>
          <w:szCs w:val="24"/>
        </w:rPr>
        <w:fldChar w:fldCharType="end"/>
      </w:r>
      <w:r w:rsidR="00350201" w:rsidRPr="006D759B">
        <w:rPr>
          <w:sz w:val="24"/>
          <w:szCs w:val="24"/>
        </w:rPr>
        <w:t xml:space="preserve">. In cement based materials, pore diameters can be measured in the range of nanometer to micrometer by mercury intrusion porosimetry test </w:t>
      </w:r>
      <w:r w:rsidR="00350201" w:rsidRPr="006D759B">
        <w:rPr>
          <w:sz w:val="24"/>
          <w:szCs w:val="24"/>
        </w:rPr>
        <w:fldChar w:fldCharType="begin" w:fldLock="1"/>
      </w:r>
      <w:r w:rsidR="00350201" w:rsidRPr="006D759B">
        <w:rPr>
          <w:sz w:val="24"/>
          <w:szCs w:val="24"/>
        </w:rPr>
        <w:instrText>ADDIN CSL_CITATION {"citationItems":[{"id":"ITEM-1","itemData":{"DOI":"https://doi.org/10.1016/j.conbuildmat.2016.07.107","ISBN":"0950-0618","abstract":"Though discussed a lot, some prominent ambiguities have not been clarified yet with respect to the fractality of pore-solid structure in cement paste, i.e., the fractal type and the scale-dependent property. In this paper, starting from the common mercury intrusion porosimetry (MIP) test, a comprehensive examination is conducted on the fractality in cement paste that might be the pore mass fractal, the pore surface fractal or the solid mass fractal. The results indicate that on one side the MIP test reveals the most probable fractal type being the solid mass fractal, and on the other side the fractal dimension varies with the scale of measurement, i.e., the distinct pore range. In addition, a generalized fractal approach is introduced that fits well for the related modeling of fractality in cement paste.","author":[{"dropping-particle":"","family":"Gao","given":"Yun","non-dropping-particle":"","parse-names":false,"suffix":""},{"dropping-particle":"","family":"Wu","given":"Kai","non-dropping-particle":"","parse-names":false,"suffix":""},{"dropping-particle":"","family":"Jiang","given":"Jinyang","non-dropping-particle":"","parse-names":false,"suffix":""}],"container-title":"Construction and Building Materials","id":"ITEM-1","issued":{"date-parts":[["2016"]]},"page":"237-243","title":"Examination and modeling of fractality for pore-solid structure in cement paste: Starting from the mercury intrusion porosimetry test","type":"article-journal","volume":"124"},"uris":["http://www.mendeley.com/documents/?uuid=6d610f64-1421-426b-9b78-a028fa54b521"]}],"mendeley":{"formattedCitation":"(Y. Gao et al., 2016)","manualFormatting":"(Gao et al., 2016)","plainTextFormattedCitation":"(Y. Gao et al., 2016)","previouslyFormattedCitation":"(Y. Gao et al., 2016)"},"properties":{"noteIndex":0},"schema":"https://github.com/citation-style-language/schema/raw/master/csl-citation.json"}</w:instrText>
      </w:r>
      <w:r w:rsidR="00350201" w:rsidRPr="006D759B">
        <w:rPr>
          <w:sz w:val="24"/>
          <w:szCs w:val="24"/>
        </w:rPr>
        <w:fldChar w:fldCharType="separate"/>
      </w:r>
      <w:r w:rsidR="00350201" w:rsidRPr="006D759B">
        <w:rPr>
          <w:noProof/>
          <w:sz w:val="24"/>
          <w:szCs w:val="24"/>
        </w:rPr>
        <w:t>(</w:t>
      </w:r>
      <w:r w:rsidRPr="00180059">
        <w:rPr>
          <w:rFonts w:ascii="Arial" w:hAnsi="Arial" w:cs="Arial"/>
          <w:noProof/>
          <w:color w:val="0000FF"/>
          <w:sz w:val="24"/>
          <w:szCs w:val="24"/>
        </w:rPr>
        <w:t>[xref  ref-type="bibr" rid="r8"]</w:t>
      </w:r>
      <w:hyperlink w:anchor="mkp_ref_008" w:history="1">
        <w:r w:rsidR="00350201" w:rsidRPr="00180059">
          <w:rPr>
            <w:rStyle w:val="Hipervnculo"/>
            <w:noProof/>
            <w:sz w:val="24"/>
            <w:szCs w:val="24"/>
          </w:rPr>
          <w:t>Gao et al., 2016</w:t>
        </w:r>
      </w:hyperlink>
      <w:r w:rsidRPr="00180059">
        <w:rPr>
          <w:rFonts w:ascii="Arial" w:hAnsi="Arial" w:cs="Arial"/>
          <w:noProof/>
          <w:color w:val="0000FF"/>
          <w:sz w:val="24"/>
          <w:szCs w:val="24"/>
        </w:rPr>
        <w:t>[/xref]</w:t>
      </w:r>
      <w:r w:rsidR="00350201" w:rsidRPr="006D759B">
        <w:rPr>
          <w:noProof/>
          <w:sz w:val="24"/>
          <w:szCs w:val="24"/>
        </w:rPr>
        <w:t>)</w:t>
      </w:r>
      <w:r w:rsidR="00350201" w:rsidRPr="006D759B">
        <w:rPr>
          <w:sz w:val="24"/>
          <w:szCs w:val="24"/>
        </w:rPr>
        <w:fldChar w:fldCharType="end"/>
      </w:r>
      <w:r w:rsidR="00350201" w:rsidRPr="006D759B">
        <w:rPr>
          <w:sz w:val="24"/>
          <w:szCs w:val="24"/>
        </w:rPr>
        <w:t xml:space="preserve">. MIP test results are given in </w:t>
      </w:r>
      <w:r w:rsidRPr="00180059">
        <w:rPr>
          <w:rFonts w:ascii="Arial" w:hAnsi="Arial" w:cs="Arial"/>
          <w:color w:val="0000FF"/>
          <w:sz w:val="24"/>
          <w:szCs w:val="24"/>
        </w:rPr>
        <w:t>[xref  ref-type="table" rid="t4"]</w:t>
      </w:r>
      <w:hyperlink w:anchor="t4" w:history="1">
        <w:r w:rsidR="00350201" w:rsidRPr="00180059">
          <w:rPr>
            <w:rStyle w:val="Hipervnculo"/>
            <w:sz w:val="24"/>
            <w:szCs w:val="24"/>
          </w:rPr>
          <w:t>Table 4</w:t>
        </w:r>
      </w:hyperlink>
      <w:r w:rsidRPr="00180059">
        <w:rPr>
          <w:rFonts w:ascii="Arial" w:hAnsi="Arial" w:cs="Arial"/>
          <w:color w:val="0000FF"/>
          <w:sz w:val="24"/>
          <w:szCs w:val="24"/>
        </w:rPr>
        <w:t>[/xref]</w:t>
      </w:r>
      <w:r w:rsidR="00350201" w:rsidRPr="006D759B">
        <w:rPr>
          <w:sz w:val="24"/>
          <w:szCs w:val="24"/>
        </w:rPr>
        <w:t>.</w:t>
      </w:r>
      <w:r w:rsidRPr="00180059">
        <w:rPr>
          <w:rFonts w:ascii="Arial" w:hAnsi="Arial" w:cs="Arial"/>
          <w:color w:val="FF0000"/>
          <w:sz w:val="24"/>
          <w:szCs w:val="24"/>
        </w:rPr>
        <w:t>[/p]</w:t>
      </w:r>
    </w:p>
    <w:p w:rsidR="00350201" w:rsidRPr="006D759B" w:rsidRDefault="00350201" w:rsidP="00350201">
      <w:pPr>
        <w:pStyle w:val="Prrafodelista"/>
        <w:ind w:left="595"/>
        <w:jc w:val="both"/>
        <w:rPr>
          <w:sz w:val="24"/>
          <w:szCs w:val="24"/>
        </w:rPr>
      </w:pPr>
    </w:p>
    <w:p w:rsidR="00350201" w:rsidRPr="006D759B" w:rsidRDefault="00180059" w:rsidP="00350201">
      <w:pPr>
        <w:ind w:left="238"/>
        <w:jc w:val="both"/>
        <w:rPr>
          <w:rFonts w:eastAsia="Book Antiqua"/>
          <w:sz w:val="24"/>
          <w:szCs w:val="24"/>
        </w:rPr>
      </w:pPr>
      <w:r w:rsidRPr="00180059">
        <w:rPr>
          <w:rFonts w:ascii="Arial" w:eastAsia="Book Antiqua" w:hAnsi="Arial" w:cs="Arial"/>
          <w:color w:val="800000"/>
          <w:sz w:val="24"/>
          <w:szCs w:val="24"/>
        </w:rPr>
        <w:t>[tabwrap id="t2"]</w:t>
      </w:r>
      <w:r w:rsidRPr="00180059">
        <w:rPr>
          <w:rFonts w:ascii="Arial" w:eastAsia="Book Antiqua" w:hAnsi="Arial" w:cs="Arial"/>
          <w:color w:val="FF0000"/>
          <w:sz w:val="24"/>
          <w:szCs w:val="24"/>
        </w:rPr>
        <w:t>[label]</w:t>
      </w:r>
      <w:r w:rsidR="00350201" w:rsidRPr="006D759B">
        <w:rPr>
          <w:rFonts w:eastAsia="Book Antiqua"/>
          <w:b/>
          <w:sz w:val="24"/>
          <w:szCs w:val="24"/>
        </w:rPr>
        <w:t>Table 2</w:t>
      </w:r>
      <w:r w:rsidRPr="00180059">
        <w:rPr>
          <w:rFonts w:ascii="Arial" w:eastAsia="Book Antiqua" w:hAnsi="Arial" w:cs="Arial"/>
          <w:color w:val="FF0000"/>
          <w:sz w:val="24"/>
          <w:szCs w:val="24"/>
        </w:rPr>
        <w:t>[/label]</w:t>
      </w:r>
      <w:r w:rsidR="00350201" w:rsidRPr="006D759B">
        <w:rPr>
          <w:rFonts w:eastAsia="Book Antiqua"/>
          <w:b/>
          <w:sz w:val="24"/>
          <w:szCs w:val="24"/>
        </w:rPr>
        <w:t xml:space="preserve">. </w:t>
      </w:r>
      <w:r w:rsidRPr="00180059">
        <w:rPr>
          <w:rFonts w:ascii="Arial" w:eastAsia="Book Antiqua" w:hAnsi="Arial" w:cs="Arial"/>
          <w:color w:val="008000"/>
          <w:sz w:val="24"/>
          <w:szCs w:val="24"/>
        </w:rPr>
        <w:t>[caption]</w:t>
      </w:r>
      <w:r w:rsidR="00350201" w:rsidRPr="006D759B">
        <w:rPr>
          <w:rFonts w:eastAsia="Book Antiqua"/>
          <w:sz w:val="24"/>
          <w:szCs w:val="24"/>
        </w:rPr>
        <w:t>Physical properties of silica aerogel (a) water curing group, (b) wetting-drying curing group, (c) MgSO4 curing group.</w:t>
      </w:r>
      <w:r w:rsidRPr="00180059">
        <w:rPr>
          <w:rFonts w:ascii="Arial" w:eastAsia="Book Antiqua" w:hAnsi="Arial" w:cs="Arial"/>
          <w:color w:val="008000"/>
          <w:sz w:val="24"/>
          <w:szCs w:val="24"/>
        </w:rPr>
        <w:t>[/caption]</w:t>
      </w:r>
    </w:p>
    <w:p w:rsidR="00350201" w:rsidRPr="006D759B" w:rsidRDefault="00350201" w:rsidP="00350201">
      <w:pPr>
        <w:ind w:left="238"/>
        <w:jc w:val="both"/>
        <w:rPr>
          <w:rFonts w:eastAsia="Book Antiqua"/>
          <w:sz w:val="24"/>
          <w:szCs w:val="24"/>
        </w:rPr>
      </w:pPr>
    </w:p>
    <w:p w:rsidR="00350201" w:rsidRPr="006D759B" w:rsidRDefault="00180059" w:rsidP="00350201">
      <w:pPr>
        <w:ind w:left="238"/>
        <w:jc w:val="center"/>
        <w:rPr>
          <w:rFonts w:eastAsia="Book Antiqua"/>
          <w:sz w:val="24"/>
          <w:szCs w:val="24"/>
        </w:rPr>
      </w:pPr>
      <w:r w:rsidRPr="00180059">
        <w:rPr>
          <w:rFonts w:ascii="Arial" w:eastAsia="Book Antiqua" w:hAnsi="Arial" w:cs="Arial"/>
          <w:color w:val="FF99CC"/>
          <w:sz w:val="24"/>
          <w:szCs w:val="24"/>
        </w:rPr>
        <w:t>[graphic href="?art13"]</w:t>
      </w:r>
      <w:r w:rsidR="00350201" w:rsidRPr="006D759B">
        <w:rPr>
          <w:noProof/>
        </w:rPr>
        <w:drawing>
          <wp:inline distT="0" distB="0" distL="0" distR="0" wp14:anchorId="5310B4F0" wp14:editId="42FA4DAE">
            <wp:extent cx="3446454" cy="1473343"/>
            <wp:effectExtent l="0" t="0" r="1905" b="0"/>
            <wp:docPr id="6"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446454" cy="1473343"/>
                    </a:xfrm>
                    <a:prstGeom prst="rect">
                      <a:avLst/>
                    </a:prstGeom>
                  </pic:spPr>
                </pic:pic>
              </a:graphicData>
            </a:graphic>
          </wp:inline>
        </w:drawing>
      </w:r>
      <w:r w:rsidRPr="00180059">
        <w:rPr>
          <w:rFonts w:ascii="Arial" w:eastAsia="Book Antiqua" w:hAnsi="Arial" w:cs="Arial"/>
          <w:color w:val="FF99CC"/>
          <w:sz w:val="24"/>
          <w:szCs w:val="24"/>
        </w:rPr>
        <w:t>[/graphic]</w:t>
      </w:r>
      <w:r w:rsidRPr="00180059">
        <w:rPr>
          <w:rFonts w:ascii="Arial" w:eastAsia="Book Antiqua" w:hAnsi="Arial" w:cs="Arial"/>
          <w:color w:val="800000"/>
          <w:sz w:val="24"/>
          <w:szCs w:val="24"/>
        </w:rPr>
        <w:t>[/tabwrap]</w:t>
      </w:r>
    </w:p>
    <w:p w:rsidR="00350201" w:rsidRPr="006D759B" w:rsidRDefault="00180059" w:rsidP="00350201">
      <w:pPr>
        <w:ind w:left="238"/>
        <w:jc w:val="center"/>
        <w:rPr>
          <w:rFonts w:eastAsia="Book Antiqua"/>
          <w:sz w:val="24"/>
          <w:szCs w:val="24"/>
        </w:rPr>
      </w:pPr>
      <w:r w:rsidRPr="00180059">
        <w:rPr>
          <w:rFonts w:ascii="Arial" w:eastAsia="Book Antiqua" w:hAnsi="Arial" w:cs="Arial"/>
          <w:color w:val="008080"/>
          <w:sz w:val="24"/>
          <w:szCs w:val="24"/>
        </w:rPr>
        <w:t>[figgrp id="ch1"]</w:t>
      </w:r>
      <w:r w:rsidRPr="00180059">
        <w:rPr>
          <w:rFonts w:ascii="Arial" w:eastAsia="Book Antiqua" w:hAnsi="Arial" w:cs="Arial"/>
          <w:color w:val="FF99CC"/>
          <w:sz w:val="24"/>
          <w:szCs w:val="24"/>
        </w:rPr>
        <w:t>[graphic href="?art13"]</w:t>
      </w:r>
      <w:r w:rsidR="00350201" w:rsidRPr="006D759B">
        <w:rPr>
          <w:noProof/>
        </w:rPr>
        <w:drawing>
          <wp:inline distT="0" distB="0" distL="0" distR="0" wp14:anchorId="1782D4AB" wp14:editId="11257067">
            <wp:extent cx="3437551" cy="3002917"/>
            <wp:effectExtent l="0" t="0" r="0" b="6985"/>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437551" cy="3002917"/>
                    </a:xfrm>
                    <a:prstGeom prst="rect">
                      <a:avLst/>
                    </a:prstGeom>
                  </pic:spPr>
                </pic:pic>
              </a:graphicData>
            </a:graphic>
          </wp:inline>
        </w:drawing>
      </w:r>
      <w:r w:rsidRPr="00180059">
        <w:rPr>
          <w:rFonts w:ascii="Arial" w:eastAsia="Book Antiqua" w:hAnsi="Arial" w:cs="Arial"/>
          <w:color w:val="FF99CC"/>
          <w:sz w:val="24"/>
          <w:szCs w:val="24"/>
        </w:rPr>
        <w:t>[/graphic]</w:t>
      </w:r>
      <w:r w:rsidRPr="00180059">
        <w:rPr>
          <w:rFonts w:ascii="Arial" w:eastAsia="Book Antiqua" w:hAnsi="Arial" w:cs="Arial"/>
          <w:color w:val="008080"/>
          <w:sz w:val="24"/>
          <w:szCs w:val="24"/>
        </w:rPr>
        <w:t>[/figgrp]</w:t>
      </w:r>
    </w:p>
    <w:p w:rsidR="00350201" w:rsidRPr="006D759B" w:rsidRDefault="00350201" w:rsidP="00350201">
      <w:pPr>
        <w:pStyle w:val="Textoindependiente"/>
        <w:spacing w:line="259" w:lineRule="auto"/>
        <w:ind w:left="448" w:right="214"/>
        <w:jc w:val="both"/>
        <w:rPr>
          <w:sz w:val="24"/>
          <w:szCs w:val="24"/>
        </w:rPr>
      </w:pPr>
    </w:p>
    <w:p w:rsidR="00067F58" w:rsidRPr="006D759B" w:rsidRDefault="00180059" w:rsidP="004F31F1">
      <w:pPr>
        <w:pStyle w:val="Textoindependiente"/>
        <w:spacing w:line="259" w:lineRule="auto"/>
        <w:ind w:right="214"/>
        <w:jc w:val="both"/>
        <w:rPr>
          <w:sz w:val="24"/>
          <w:szCs w:val="24"/>
        </w:rPr>
      </w:pPr>
      <w:r w:rsidRPr="00180059">
        <w:rPr>
          <w:rFonts w:ascii="Arial" w:hAnsi="Arial" w:cs="Arial"/>
          <w:color w:val="FF0000"/>
          <w:sz w:val="24"/>
          <w:szCs w:val="24"/>
        </w:rPr>
        <w:t>[p]</w:t>
      </w:r>
      <w:r w:rsidR="00350201" w:rsidRPr="006D759B">
        <w:rPr>
          <w:sz w:val="24"/>
          <w:szCs w:val="24"/>
        </w:rPr>
        <w:t>In the samples that cured in water, the total porosity of the S4 sample containing 0.50% aerogel with 10% silica fume</w:t>
      </w:r>
      <w:r w:rsidR="00350201" w:rsidRPr="006D759B">
        <w:rPr>
          <w:spacing w:val="1"/>
          <w:sz w:val="24"/>
          <w:szCs w:val="24"/>
        </w:rPr>
        <w:t xml:space="preserve"> </w:t>
      </w:r>
      <w:r w:rsidR="00350201" w:rsidRPr="006D759B">
        <w:rPr>
          <w:spacing w:val="-1"/>
          <w:sz w:val="24"/>
          <w:szCs w:val="24"/>
        </w:rPr>
        <w:t>addition</w:t>
      </w:r>
      <w:r w:rsidR="00350201" w:rsidRPr="006D759B">
        <w:rPr>
          <w:spacing w:val="-7"/>
          <w:sz w:val="24"/>
          <w:szCs w:val="24"/>
        </w:rPr>
        <w:t xml:space="preserve"> </w:t>
      </w:r>
      <w:r w:rsidR="00350201" w:rsidRPr="006D759B">
        <w:rPr>
          <w:spacing w:val="-1"/>
          <w:sz w:val="24"/>
          <w:szCs w:val="24"/>
        </w:rPr>
        <w:t>has</w:t>
      </w:r>
      <w:r w:rsidR="00350201" w:rsidRPr="006D759B">
        <w:rPr>
          <w:spacing w:val="-8"/>
          <w:sz w:val="24"/>
          <w:szCs w:val="24"/>
        </w:rPr>
        <w:t xml:space="preserve"> </w:t>
      </w:r>
      <w:r w:rsidR="00350201" w:rsidRPr="006D759B">
        <w:rPr>
          <w:spacing w:val="-1"/>
          <w:sz w:val="24"/>
          <w:szCs w:val="24"/>
        </w:rPr>
        <w:t>reached</w:t>
      </w:r>
      <w:r w:rsidR="00350201" w:rsidRPr="006D759B">
        <w:rPr>
          <w:spacing w:val="-10"/>
          <w:sz w:val="24"/>
          <w:szCs w:val="24"/>
        </w:rPr>
        <w:t xml:space="preserve"> </w:t>
      </w:r>
      <w:r w:rsidR="00350201" w:rsidRPr="006D759B">
        <w:rPr>
          <w:spacing w:val="-1"/>
          <w:sz w:val="24"/>
          <w:szCs w:val="24"/>
        </w:rPr>
        <w:t>the</w:t>
      </w:r>
      <w:r w:rsidR="00350201" w:rsidRPr="006D759B">
        <w:rPr>
          <w:spacing w:val="-14"/>
          <w:sz w:val="24"/>
          <w:szCs w:val="24"/>
        </w:rPr>
        <w:t xml:space="preserve"> </w:t>
      </w:r>
      <w:r w:rsidR="00350201" w:rsidRPr="006D759B">
        <w:rPr>
          <w:spacing w:val="-1"/>
          <w:sz w:val="24"/>
          <w:szCs w:val="24"/>
        </w:rPr>
        <w:t>highest</w:t>
      </w:r>
      <w:r w:rsidR="00350201" w:rsidRPr="006D759B">
        <w:rPr>
          <w:spacing w:val="-10"/>
          <w:sz w:val="24"/>
          <w:szCs w:val="24"/>
        </w:rPr>
        <w:t xml:space="preserve"> </w:t>
      </w:r>
      <w:r w:rsidR="00350201" w:rsidRPr="006D759B">
        <w:rPr>
          <w:spacing w:val="-1"/>
          <w:sz w:val="24"/>
          <w:szCs w:val="24"/>
        </w:rPr>
        <w:t>value</w:t>
      </w:r>
      <w:r w:rsidR="00350201" w:rsidRPr="006D759B">
        <w:rPr>
          <w:spacing w:val="-15"/>
          <w:sz w:val="24"/>
          <w:szCs w:val="24"/>
        </w:rPr>
        <w:t xml:space="preserve"> </w:t>
      </w:r>
      <w:r w:rsidR="00350201" w:rsidRPr="006D759B">
        <w:rPr>
          <w:spacing w:val="-1"/>
          <w:sz w:val="24"/>
          <w:szCs w:val="24"/>
        </w:rPr>
        <w:t>with</w:t>
      </w:r>
      <w:r w:rsidR="00350201" w:rsidRPr="006D759B">
        <w:rPr>
          <w:spacing w:val="-7"/>
          <w:sz w:val="24"/>
          <w:szCs w:val="24"/>
        </w:rPr>
        <w:t xml:space="preserve"> </w:t>
      </w:r>
      <w:r w:rsidR="00350201" w:rsidRPr="006D759B">
        <w:rPr>
          <w:spacing w:val="-1"/>
          <w:sz w:val="24"/>
          <w:szCs w:val="24"/>
        </w:rPr>
        <w:t>13.32%.</w:t>
      </w:r>
      <w:r w:rsidR="00350201" w:rsidRPr="006D759B">
        <w:rPr>
          <w:spacing w:val="-15"/>
          <w:sz w:val="24"/>
          <w:szCs w:val="24"/>
        </w:rPr>
        <w:t xml:space="preserve"> </w:t>
      </w:r>
      <w:r w:rsidR="00350201" w:rsidRPr="006D759B">
        <w:rPr>
          <w:spacing w:val="-1"/>
          <w:sz w:val="24"/>
          <w:szCs w:val="24"/>
        </w:rPr>
        <w:t>The</w:t>
      </w:r>
      <w:r w:rsidR="00350201" w:rsidRPr="006D759B">
        <w:rPr>
          <w:spacing w:val="-11"/>
          <w:sz w:val="24"/>
          <w:szCs w:val="24"/>
        </w:rPr>
        <w:t xml:space="preserve"> </w:t>
      </w:r>
      <w:r w:rsidR="00350201" w:rsidRPr="006D759B">
        <w:rPr>
          <w:spacing w:val="-1"/>
          <w:sz w:val="24"/>
          <w:szCs w:val="24"/>
        </w:rPr>
        <w:t>S4</w:t>
      </w:r>
      <w:r w:rsidR="00350201" w:rsidRPr="006D759B">
        <w:rPr>
          <w:spacing w:val="-11"/>
          <w:sz w:val="24"/>
          <w:szCs w:val="24"/>
        </w:rPr>
        <w:t xml:space="preserve"> </w:t>
      </w:r>
      <w:r w:rsidR="00350201" w:rsidRPr="006D759B">
        <w:rPr>
          <w:spacing w:val="-1"/>
          <w:sz w:val="24"/>
          <w:szCs w:val="24"/>
        </w:rPr>
        <w:t>sample</w:t>
      </w:r>
      <w:r w:rsidR="00350201" w:rsidRPr="006D759B">
        <w:rPr>
          <w:spacing w:val="-6"/>
          <w:sz w:val="24"/>
          <w:szCs w:val="24"/>
        </w:rPr>
        <w:t xml:space="preserve"> </w:t>
      </w:r>
      <w:r w:rsidR="00350201" w:rsidRPr="006D759B">
        <w:rPr>
          <w:sz w:val="24"/>
          <w:szCs w:val="24"/>
        </w:rPr>
        <w:t>is</w:t>
      </w:r>
      <w:r w:rsidR="00350201" w:rsidRPr="006D759B">
        <w:rPr>
          <w:spacing w:val="-8"/>
          <w:sz w:val="24"/>
          <w:szCs w:val="24"/>
        </w:rPr>
        <w:t xml:space="preserve"> </w:t>
      </w:r>
      <w:r w:rsidR="00350201" w:rsidRPr="006D759B">
        <w:rPr>
          <w:sz w:val="24"/>
          <w:szCs w:val="24"/>
        </w:rPr>
        <w:t>also</w:t>
      </w:r>
      <w:r w:rsidR="00350201" w:rsidRPr="006D759B">
        <w:rPr>
          <w:spacing w:val="-10"/>
          <w:sz w:val="24"/>
          <w:szCs w:val="24"/>
        </w:rPr>
        <w:t xml:space="preserve"> </w:t>
      </w:r>
      <w:r w:rsidR="00350201" w:rsidRPr="006D759B">
        <w:rPr>
          <w:sz w:val="24"/>
          <w:szCs w:val="24"/>
        </w:rPr>
        <w:t>the</w:t>
      </w:r>
      <w:r w:rsidR="00350201" w:rsidRPr="006D759B">
        <w:rPr>
          <w:spacing w:val="-15"/>
          <w:sz w:val="24"/>
          <w:szCs w:val="24"/>
        </w:rPr>
        <w:t xml:space="preserve"> </w:t>
      </w:r>
      <w:r w:rsidR="00350201" w:rsidRPr="006D759B">
        <w:rPr>
          <w:sz w:val="24"/>
          <w:szCs w:val="24"/>
        </w:rPr>
        <w:t>sample</w:t>
      </w:r>
      <w:r w:rsidR="00350201" w:rsidRPr="006D759B">
        <w:rPr>
          <w:spacing w:val="-14"/>
          <w:sz w:val="24"/>
          <w:szCs w:val="24"/>
        </w:rPr>
        <w:t xml:space="preserve"> </w:t>
      </w:r>
      <w:r w:rsidR="00350201" w:rsidRPr="006D759B">
        <w:rPr>
          <w:sz w:val="24"/>
          <w:szCs w:val="24"/>
        </w:rPr>
        <w:t>with</w:t>
      </w:r>
      <w:r w:rsidR="00350201" w:rsidRPr="006D759B">
        <w:rPr>
          <w:spacing w:val="-3"/>
          <w:sz w:val="24"/>
          <w:szCs w:val="24"/>
        </w:rPr>
        <w:t xml:space="preserve"> </w:t>
      </w:r>
      <w:r w:rsidR="00350201" w:rsidRPr="006D759B">
        <w:rPr>
          <w:sz w:val="24"/>
          <w:szCs w:val="24"/>
        </w:rPr>
        <w:t>the</w:t>
      </w:r>
      <w:r w:rsidR="00350201" w:rsidRPr="006D759B">
        <w:rPr>
          <w:spacing w:val="-11"/>
          <w:sz w:val="24"/>
          <w:szCs w:val="24"/>
        </w:rPr>
        <w:t xml:space="preserve"> </w:t>
      </w:r>
      <w:r w:rsidR="00350201" w:rsidRPr="006D759B">
        <w:rPr>
          <w:sz w:val="24"/>
          <w:szCs w:val="24"/>
        </w:rPr>
        <w:t>lowest</w:t>
      </w:r>
      <w:r w:rsidR="00350201" w:rsidRPr="006D759B">
        <w:rPr>
          <w:spacing w:val="-10"/>
          <w:sz w:val="24"/>
          <w:szCs w:val="24"/>
        </w:rPr>
        <w:t xml:space="preserve"> </w:t>
      </w:r>
      <w:r w:rsidR="00350201" w:rsidRPr="006D759B">
        <w:rPr>
          <w:sz w:val="24"/>
          <w:szCs w:val="24"/>
        </w:rPr>
        <w:t>compressive</w:t>
      </w:r>
      <w:r w:rsidR="00350201" w:rsidRPr="006D759B">
        <w:rPr>
          <w:spacing w:val="-10"/>
          <w:sz w:val="24"/>
          <w:szCs w:val="24"/>
        </w:rPr>
        <w:t xml:space="preserve"> </w:t>
      </w:r>
      <w:r w:rsidR="00350201" w:rsidRPr="006D759B">
        <w:rPr>
          <w:sz w:val="24"/>
          <w:szCs w:val="24"/>
        </w:rPr>
        <w:t>strength.</w:t>
      </w:r>
      <w:r w:rsidR="00350201" w:rsidRPr="006D759B">
        <w:rPr>
          <w:spacing w:val="-48"/>
          <w:sz w:val="24"/>
          <w:szCs w:val="24"/>
        </w:rPr>
        <w:t xml:space="preserve"> </w:t>
      </w:r>
      <w:r w:rsidR="00350201" w:rsidRPr="006D759B">
        <w:rPr>
          <w:sz w:val="24"/>
          <w:szCs w:val="24"/>
        </w:rPr>
        <w:t>This is consistent with other studies in the literature (Bostanci, 2020a; Bostancı et al., 2019). Median pore diameter-area</w:t>
      </w:r>
      <w:r w:rsidR="00350201" w:rsidRPr="006D759B">
        <w:rPr>
          <w:spacing w:val="1"/>
          <w:sz w:val="24"/>
          <w:szCs w:val="24"/>
        </w:rPr>
        <w:t xml:space="preserve"> </w:t>
      </w:r>
      <w:r w:rsidR="00350201" w:rsidRPr="006D759B">
        <w:rPr>
          <w:sz w:val="24"/>
          <w:szCs w:val="24"/>
        </w:rPr>
        <w:t>(MPDA)</w:t>
      </w:r>
      <w:r w:rsidR="00350201" w:rsidRPr="006D759B">
        <w:rPr>
          <w:spacing w:val="-3"/>
          <w:sz w:val="24"/>
          <w:szCs w:val="24"/>
        </w:rPr>
        <w:t xml:space="preserve"> </w:t>
      </w:r>
      <w:r w:rsidR="00350201" w:rsidRPr="006D759B">
        <w:rPr>
          <w:sz w:val="24"/>
          <w:szCs w:val="24"/>
        </w:rPr>
        <w:t>and</w:t>
      </w:r>
      <w:r w:rsidR="00350201" w:rsidRPr="006D759B">
        <w:rPr>
          <w:spacing w:val="-8"/>
          <w:sz w:val="24"/>
          <w:szCs w:val="24"/>
        </w:rPr>
        <w:t xml:space="preserve"> </w:t>
      </w:r>
      <w:r w:rsidR="00350201" w:rsidRPr="006D759B">
        <w:rPr>
          <w:sz w:val="24"/>
          <w:szCs w:val="24"/>
        </w:rPr>
        <w:t>average</w:t>
      </w:r>
      <w:r w:rsidR="00350201" w:rsidRPr="006D759B">
        <w:rPr>
          <w:spacing w:val="-8"/>
          <w:sz w:val="24"/>
          <w:szCs w:val="24"/>
        </w:rPr>
        <w:t xml:space="preserve"> </w:t>
      </w:r>
      <w:r w:rsidR="00350201" w:rsidRPr="006D759B">
        <w:rPr>
          <w:sz w:val="24"/>
          <w:szCs w:val="24"/>
        </w:rPr>
        <w:t>pore</w:t>
      </w:r>
      <w:r w:rsidR="00350201" w:rsidRPr="006D759B">
        <w:rPr>
          <w:spacing w:val="-8"/>
          <w:sz w:val="24"/>
          <w:szCs w:val="24"/>
        </w:rPr>
        <w:t xml:space="preserve"> </w:t>
      </w:r>
      <w:r w:rsidR="00350201" w:rsidRPr="006D759B">
        <w:rPr>
          <w:sz w:val="24"/>
          <w:szCs w:val="24"/>
        </w:rPr>
        <w:t>diameter</w:t>
      </w:r>
      <w:r w:rsidR="00350201" w:rsidRPr="006D759B">
        <w:rPr>
          <w:spacing w:val="-7"/>
          <w:sz w:val="24"/>
          <w:szCs w:val="24"/>
        </w:rPr>
        <w:t xml:space="preserve"> </w:t>
      </w:r>
      <w:r w:rsidR="00350201" w:rsidRPr="006D759B">
        <w:rPr>
          <w:sz w:val="24"/>
          <w:szCs w:val="24"/>
        </w:rPr>
        <w:t>(APD)</w:t>
      </w:r>
      <w:r w:rsidR="00350201" w:rsidRPr="006D759B">
        <w:rPr>
          <w:spacing w:val="-7"/>
          <w:sz w:val="24"/>
          <w:szCs w:val="24"/>
        </w:rPr>
        <w:t xml:space="preserve"> </w:t>
      </w:r>
      <w:r w:rsidR="00350201" w:rsidRPr="006D759B">
        <w:rPr>
          <w:sz w:val="24"/>
          <w:szCs w:val="24"/>
        </w:rPr>
        <w:t>were</w:t>
      </w:r>
      <w:r w:rsidR="00350201" w:rsidRPr="006D759B">
        <w:rPr>
          <w:spacing w:val="-9"/>
          <w:sz w:val="24"/>
          <w:szCs w:val="24"/>
        </w:rPr>
        <w:t xml:space="preserve"> </w:t>
      </w:r>
      <w:r w:rsidR="00350201" w:rsidRPr="006D759B">
        <w:rPr>
          <w:sz w:val="24"/>
          <w:szCs w:val="24"/>
        </w:rPr>
        <w:t>significantly</w:t>
      </w:r>
      <w:r w:rsidR="00350201" w:rsidRPr="006D759B">
        <w:rPr>
          <w:spacing w:val="-11"/>
          <w:sz w:val="24"/>
          <w:szCs w:val="24"/>
        </w:rPr>
        <w:t xml:space="preserve"> </w:t>
      </w:r>
      <w:r w:rsidR="00350201" w:rsidRPr="006D759B">
        <w:rPr>
          <w:sz w:val="24"/>
          <w:szCs w:val="24"/>
        </w:rPr>
        <w:t>reduced</w:t>
      </w:r>
      <w:r w:rsidR="00350201" w:rsidRPr="006D759B">
        <w:rPr>
          <w:spacing w:val="-8"/>
          <w:sz w:val="24"/>
          <w:szCs w:val="24"/>
        </w:rPr>
        <w:t xml:space="preserve"> </w:t>
      </w:r>
      <w:r w:rsidR="00350201" w:rsidRPr="006D759B">
        <w:rPr>
          <w:sz w:val="24"/>
          <w:szCs w:val="24"/>
        </w:rPr>
        <w:t>by</w:t>
      </w:r>
      <w:r w:rsidR="00350201" w:rsidRPr="006D759B">
        <w:rPr>
          <w:spacing w:val="-7"/>
          <w:sz w:val="24"/>
          <w:szCs w:val="24"/>
        </w:rPr>
        <w:t xml:space="preserve"> </w:t>
      </w:r>
      <w:r w:rsidR="00350201" w:rsidRPr="006D759B">
        <w:rPr>
          <w:sz w:val="24"/>
          <w:szCs w:val="24"/>
        </w:rPr>
        <w:t>adding</w:t>
      </w:r>
      <w:r w:rsidR="00350201" w:rsidRPr="006D759B">
        <w:rPr>
          <w:spacing w:val="-11"/>
          <w:sz w:val="24"/>
          <w:szCs w:val="24"/>
        </w:rPr>
        <w:t xml:space="preserve"> </w:t>
      </w:r>
      <w:r w:rsidR="00350201" w:rsidRPr="006D759B">
        <w:rPr>
          <w:sz w:val="24"/>
          <w:szCs w:val="24"/>
        </w:rPr>
        <w:t>silica</w:t>
      </w:r>
      <w:r w:rsidR="00350201" w:rsidRPr="006D759B">
        <w:rPr>
          <w:spacing w:val="-5"/>
          <w:sz w:val="24"/>
          <w:szCs w:val="24"/>
        </w:rPr>
        <w:t xml:space="preserve"> </w:t>
      </w:r>
      <w:r w:rsidR="00350201" w:rsidRPr="006D759B">
        <w:rPr>
          <w:sz w:val="24"/>
          <w:szCs w:val="24"/>
        </w:rPr>
        <w:t>fume</w:t>
      </w:r>
      <w:r w:rsidR="00350201" w:rsidRPr="006D759B">
        <w:rPr>
          <w:spacing w:val="-8"/>
          <w:sz w:val="24"/>
          <w:szCs w:val="24"/>
        </w:rPr>
        <w:t xml:space="preserve"> </w:t>
      </w:r>
      <w:r w:rsidR="00350201" w:rsidRPr="006D759B">
        <w:rPr>
          <w:sz w:val="24"/>
          <w:szCs w:val="24"/>
        </w:rPr>
        <w:t>to</w:t>
      </w:r>
      <w:r w:rsidR="00350201" w:rsidRPr="006D759B">
        <w:rPr>
          <w:spacing w:val="-8"/>
          <w:sz w:val="24"/>
          <w:szCs w:val="24"/>
        </w:rPr>
        <w:t xml:space="preserve"> </w:t>
      </w:r>
      <w:r w:rsidR="00350201" w:rsidRPr="006D759B">
        <w:rPr>
          <w:sz w:val="24"/>
          <w:szCs w:val="24"/>
        </w:rPr>
        <w:t>the</w:t>
      </w:r>
      <w:r w:rsidR="00350201" w:rsidRPr="006D759B">
        <w:rPr>
          <w:spacing w:val="-12"/>
          <w:sz w:val="24"/>
          <w:szCs w:val="24"/>
        </w:rPr>
        <w:t xml:space="preserve"> </w:t>
      </w:r>
      <w:r w:rsidR="00350201" w:rsidRPr="006D759B">
        <w:rPr>
          <w:sz w:val="24"/>
          <w:szCs w:val="24"/>
        </w:rPr>
        <w:t>mixtures</w:t>
      </w:r>
      <w:r w:rsidR="00350201" w:rsidRPr="006D759B">
        <w:rPr>
          <w:spacing w:val="-6"/>
          <w:sz w:val="24"/>
          <w:szCs w:val="24"/>
        </w:rPr>
        <w:t xml:space="preserve"> </w:t>
      </w:r>
      <w:r w:rsidR="00350201" w:rsidRPr="006D759B">
        <w:rPr>
          <w:sz w:val="24"/>
          <w:szCs w:val="24"/>
        </w:rPr>
        <w:t>for</w:t>
      </w:r>
      <w:r w:rsidR="00350201" w:rsidRPr="006D759B">
        <w:rPr>
          <w:spacing w:val="-10"/>
          <w:sz w:val="24"/>
          <w:szCs w:val="24"/>
        </w:rPr>
        <w:t xml:space="preserve"> </w:t>
      </w:r>
      <w:r w:rsidR="00350201" w:rsidRPr="006D759B">
        <w:rPr>
          <w:sz w:val="24"/>
          <w:szCs w:val="24"/>
        </w:rPr>
        <w:t>this</w:t>
      </w:r>
      <w:r w:rsidR="00350201" w:rsidRPr="006D759B">
        <w:rPr>
          <w:spacing w:val="-6"/>
          <w:sz w:val="24"/>
          <w:szCs w:val="24"/>
        </w:rPr>
        <w:t xml:space="preserve"> </w:t>
      </w:r>
      <w:r w:rsidR="00350201" w:rsidRPr="006D759B">
        <w:rPr>
          <w:sz w:val="24"/>
          <w:szCs w:val="24"/>
        </w:rPr>
        <w:t>curing</w:t>
      </w:r>
      <w:r w:rsidR="00350201" w:rsidRPr="006D759B">
        <w:rPr>
          <w:spacing w:val="-47"/>
          <w:sz w:val="24"/>
          <w:szCs w:val="24"/>
        </w:rPr>
        <w:t xml:space="preserve"> </w:t>
      </w:r>
      <w:r w:rsidR="00350201" w:rsidRPr="006D759B">
        <w:rPr>
          <w:sz w:val="24"/>
          <w:szCs w:val="24"/>
        </w:rPr>
        <w:t>group. The MPDA decreased regularly with the addition of 0.25% and 0.50% aerogel to the samples to which containing</w:t>
      </w:r>
      <w:r w:rsidR="00350201" w:rsidRPr="006D759B">
        <w:rPr>
          <w:spacing w:val="1"/>
          <w:sz w:val="24"/>
          <w:szCs w:val="24"/>
        </w:rPr>
        <w:t xml:space="preserve"> </w:t>
      </w:r>
      <w:r w:rsidR="00350201" w:rsidRPr="006D759B">
        <w:rPr>
          <w:sz w:val="24"/>
          <w:szCs w:val="24"/>
        </w:rPr>
        <w:t>10% silica fume. While S1 sample prepared with cement only, had the highest APD, the lowest APD was obtained from</w:t>
      </w:r>
      <w:r w:rsidR="00350201" w:rsidRPr="006D759B">
        <w:rPr>
          <w:spacing w:val="1"/>
          <w:sz w:val="24"/>
          <w:szCs w:val="24"/>
        </w:rPr>
        <w:t xml:space="preserve"> </w:t>
      </w:r>
      <w:r w:rsidR="00350201" w:rsidRPr="006D759B">
        <w:rPr>
          <w:sz w:val="24"/>
          <w:szCs w:val="24"/>
        </w:rPr>
        <w:t>the sample S3 with 0.25% aerogel inclusion. However, S3 sample in this curing group has the highest total pore area. In</w:t>
      </w:r>
      <w:r w:rsidR="00350201" w:rsidRPr="006D759B">
        <w:rPr>
          <w:spacing w:val="1"/>
          <w:sz w:val="24"/>
          <w:szCs w:val="24"/>
        </w:rPr>
        <w:t xml:space="preserve"> </w:t>
      </w:r>
      <w:r w:rsidR="00350201" w:rsidRPr="006D759B">
        <w:rPr>
          <w:sz w:val="24"/>
          <w:szCs w:val="24"/>
        </w:rPr>
        <w:t>other words, while the MPDA and APD values decrease, the total pore area has the highest value. This situation explains</w:t>
      </w:r>
      <w:r w:rsidR="00350201" w:rsidRPr="006D759B">
        <w:rPr>
          <w:spacing w:val="1"/>
          <w:sz w:val="24"/>
          <w:szCs w:val="24"/>
        </w:rPr>
        <w:t xml:space="preserve"> </w:t>
      </w:r>
      <w:r w:rsidR="00350201" w:rsidRPr="006D759B">
        <w:rPr>
          <w:sz w:val="24"/>
          <w:szCs w:val="24"/>
        </w:rPr>
        <w:t>that</w:t>
      </w:r>
      <w:r w:rsidR="00350201" w:rsidRPr="006D759B">
        <w:rPr>
          <w:spacing w:val="-5"/>
          <w:sz w:val="24"/>
          <w:szCs w:val="24"/>
        </w:rPr>
        <w:t xml:space="preserve"> </w:t>
      </w:r>
      <w:r w:rsidR="00350201" w:rsidRPr="006D759B">
        <w:rPr>
          <w:sz w:val="24"/>
          <w:szCs w:val="24"/>
        </w:rPr>
        <w:t>S3</w:t>
      </w:r>
      <w:r w:rsidR="00350201" w:rsidRPr="006D759B">
        <w:rPr>
          <w:spacing w:val="-5"/>
          <w:sz w:val="24"/>
          <w:szCs w:val="24"/>
        </w:rPr>
        <w:t xml:space="preserve"> </w:t>
      </w:r>
      <w:r w:rsidR="00350201" w:rsidRPr="006D759B">
        <w:rPr>
          <w:sz w:val="24"/>
          <w:szCs w:val="24"/>
        </w:rPr>
        <w:t>has</w:t>
      </w:r>
      <w:r w:rsidR="00350201" w:rsidRPr="006D759B">
        <w:rPr>
          <w:spacing w:val="-3"/>
          <w:sz w:val="24"/>
          <w:szCs w:val="24"/>
        </w:rPr>
        <w:t xml:space="preserve"> </w:t>
      </w:r>
      <w:r w:rsidR="00350201" w:rsidRPr="006D759B">
        <w:rPr>
          <w:sz w:val="24"/>
          <w:szCs w:val="24"/>
        </w:rPr>
        <w:t>the</w:t>
      </w:r>
      <w:r w:rsidR="00350201" w:rsidRPr="006D759B">
        <w:rPr>
          <w:spacing w:val="-5"/>
          <w:sz w:val="24"/>
          <w:szCs w:val="24"/>
        </w:rPr>
        <w:t xml:space="preserve"> </w:t>
      </w:r>
      <w:r w:rsidR="00350201" w:rsidRPr="006D759B">
        <w:rPr>
          <w:sz w:val="24"/>
          <w:szCs w:val="24"/>
        </w:rPr>
        <w:t>lowest</w:t>
      </w:r>
      <w:r w:rsidR="00350201" w:rsidRPr="006D759B">
        <w:rPr>
          <w:spacing w:val="-5"/>
          <w:sz w:val="24"/>
          <w:szCs w:val="24"/>
        </w:rPr>
        <w:t xml:space="preserve"> </w:t>
      </w:r>
      <w:r w:rsidR="00350201" w:rsidRPr="006D759B">
        <w:rPr>
          <w:sz w:val="24"/>
          <w:szCs w:val="24"/>
        </w:rPr>
        <w:t>thermal</w:t>
      </w:r>
      <w:r w:rsidR="00350201" w:rsidRPr="006D759B">
        <w:rPr>
          <w:spacing w:val="-8"/>
          <w:sz w:val="24"/>
          <w:szCs w:val="24"/>
        </w:rPr>
        <w:t xml:space="preserve"> </w:t>
      </w:r>
      <w:r w:rsidR="00350201" w:rsidRPr="006D759B">
        <w:rPr>
          <w:sz w:val="24"/>
          <w:szCs w:val="24"/>
        </w:rPr>
        <w:t>conductivity</w:t>
      </w:r>
      <w:r w:rsidR="00350201" w:rsidRPr="006D759B">
        <w:rPr>
          <w:spacing w:val="-8"/>
          <w:sz w:val="24"/>
          <w:szCs w:val="24"/>
        </w:rPr>
        <w:t xml:space="preserve"> </w:t>
      </w:r>
      <w:r w:rsidR="00350201" w:rsidRPr="006D759B">
        <w:rPr>
          <w:sz w:val="24"/>
          <w:szCs w:val="24"/>
        </w:rPr>
        <w:t>coefficient</w:t>
      </w:r>
      <w:r w:rsidR="00350201" w:rsidRPr="006D759B">
        <w:rPr>
          <w:spacing w:val="-4"/>
          <w:sz w:val="24"/>
          <w:szCs w:val="24"/>
        </w:rPr>
        <w:t xml:space="preserve"> </w:t>
      </w:r>
      <w:r w:rsidR="00350201" w:rsidRPr="006D759B">
        <w:rPr>
          <w:sz w:val="24"/>
          <w:szCs w:val="24"/>
        </w:rPr>
        <w:t>among</w:t>
      </w:r>
      <w:r w:rsidR="00350201" w:rsidRPr="006D759B">
        <w:rPr>
          <w:spacing w:val="-5"/>
          <w:sz w:val="24"/>
          <w:szCs w:val="24"/>
        </w:rPr>
        <w:t xml:space="preserve"> </w:t>
      </w:r>
      <w:r w:rsidR="00350201" w:rsidRPr="006D759B">
        <w:rPr>
          <w:sz w:val="24"/>
          <w:szCs w:val="24"/>
        </w:rPr>
        <w:t>the</w:t>
      </w:r>
      <w:r w:rsidR="00350201" w:rsidRPr="006D759B">
        <w:rPr>
          <w:spacing w:val="-9"/>
          <w:sz w:val="24"/>
          <w:szCs w:val="24"/>
        </w:rPr>
        <w:t xml:space="preserve"> </w:t>
      </w:r>
      <w:r w:rsidR="00350201" w:rsidRPr="006D759B">
        <w:rPr>
          <w:sz w:val="24"/>
          <w:szCs w:val="24"/>
        </w:rPr>
        <w:t>samples</w:t>
      </w:r>
      <w:r w:rsidR="00350201" w:rsidRPr="006D759B">
        <w:rPr>
          <w:spacing w:val="4"/>
          <w:sz w:val="24"/>
          <w:szCs w:val="24"/>
        </w:rPr>
        <w:t xml:space="preserve"> </w:t>
      </w:r>
      <w:r w:rsidR="00350201" w:rsidRPr="006D759B">
        <w:rPr>
          <w:sz w:val="24"/>
          <w:szCs w:val="24"/>
        </w:rPr>
        <w:t>that</w:t>
      </w:r>
      <w:r w:rsidR="00350201" w:rsidRPr="006D759B">
        <w:rPr>
          <w:spacing w:val="-4"/>
          <w:sz w:val="24"/>
          <w:szCs w:val="24"/>
        </w:rPr>
        <w:t xml:space="preserve"> </w:t>
      </w:r>
      <w:r w:rsidR="00350201" w:rsidRPr="006D759B">
        <w:rPr>
          <w:sz w:val="24"/>
          <w:szCs w:val="24"/>
        </w:rPr>
        <w:t>cured</w:t>
      </w:r>
      <w:r w:rsidR="00350201" w:rsidRPr="006D759B">
        <w:rPr>
          <w:spacing w:val="-5"/>
          <w:sz w:val="24"/>
          <w:szCs w:val="24"/>
        </w:rPr>
        <w:t xml:space="preserve"> </w:t>
      </w:r>
      <w:r w:rsidR="00350201" w:rsidRPr="006D759B">
        <w:rPr>
          <w:sz w:val="24"/>
          <w:szCs w:val="24"/>
        </w:rPr>
        <w:t>in</w:t>
      </w:r>
      <w:r w:rsidR="00350201" w:rsidRPr="006D759B">
        <w:rPr>
          <w:spacing w:val="-1"/>
          <w:sz w:val="24"/>
          <w:szCs w:val="24"/>
        </w:rPr>
        <w:t xml:space="preserve"> </w:t>
      </w:r>
      <w:r w:rsidR="00350201" w:rsidRPr="006D759B">
        <w:rPr>
          <w:sz w:val="24"/>
          <w:szCs w:val="24"/>
        </w:rPr>
        <w:t>water.</w:t>
      </w:r>
      <w:r w:rsidR="00350201" w:rsidRPr="006D759B">
        <w:rPr>
          <w:spacing w:val="-4"/>
          <w:sz w:val="24"/>
          <w:szCs w:val="24"/>
        </w:rPr>
        <w:t xml:space="preserve"> </w:t>
      </w:r>
      <w:r w:rsidR="00350201" w:rsidRPr="006D759B">
        <w:rPr>
          <w:sz w:val="24"/>
          <w:szCs w:val="24"/>
        </w:rPr>
        <w:t>S1</w:t>
      </w:r>
      <w:r w:rsidR="00350201" w:rsidRPr="006D759B">
        <w:rPr>
          <w:spacing w:val="-5"/>
          <w:sz w:val="24"/>
          <w:szCs w:val="24"/>
        </w:rPr>
        <w:t xml:space="preserve"> </w:t>
      </w:r>
      <w:r w:rsidR="00350201" w:rsidRPr="006D759B">
        <w:rPr>
          <w:sz w:val="24"/>
          <w:szCs w:val="24"/>
        </w:rPr>
        <w:t>has</w:t>
      </w:r>
      <w:r w:rsidR="00350201" w:rsidRPr="006D759B">
        <w:rPr>
          <w:spacing w:val="-3"/>
          <w:sz w:val="24"/>
          <w:szCs w:val="24"/>
        </w:rPr>
        <w:t xml:space="preserve"> </w:t>
      </w:r>
      <w:r w:rsidR="00350201" w:rsidRPr="006D759B">
        <w:rPr>
          <w:sz w:val="24"/>
          <w:szCs w:val="24"/>
        </w:rPr>
        <w:t>the</w:t>
      </w:r>
      <w:r w:rsidR="00350201" w:rsidRPr="006D759B">
        <w:rPr>
          <w:spacing w:val="-5"/>
          <w:sz w:val="24"/>
          <w:szCs w:val="24"/>
        </w:rPr>
        <w:t xml:space="preserve"> </w:t>
      </w:r>
      <w:r w:rsidR="00350201" w:rsidRPr="006D759B">
        <w:rPr>
          <w:sz w:val="24"/>
          <w:szCs w:val="24"/>
        </w:rPr>
        <w:t>lowest</w:t>
      </w:r>
      <w:r w:rsidR="00350201" w:rsidRPr="006D759B">
        <w:rPr>
          <w:spacing w:val="-5"/>
          <w:sz w:val="24"/>
          <w:szCs w:val="24"/>
        </w:rPr>
        <w:t xml:space="preserve"> </w:t>
      </w:r>
      <w:r w:rsidR="00350201" w:rsidRPr="006D759B">
        <w:rPr>
          <w:sz w:val="24"/>
          <w:szCs w:val="24"/>
        </w:rPr>
        <w:t>total</w:t>
      </w:r>
      <w:r w:rsidR="00350201" w:rsidRPr="006D759B">
        <w:rPr>
          <w:spacing w:val="-8"/>
          <w:sz w:val="24"/>
          <w:szCs w:val="24"/>
        </w:rPr>
        <w:t xml:space="preserve"> </w:t>
      </w:r>
      <w:r w:rsidR="00350201" w:rsidRPr="006D759B">
        <w:rPr>
          <w:sz w:val="24"/>
          <w:szCs w:val="24"/>
        </w:rPr>
        <w:t>pore</w:t>
      </w:r>
      <w:r w:rsidR="00350201" w:rsidRPr="006D759B">
        <w:rPr>
          <w:spacing w:val="-47"/>
          <w:sz w:val="24"/>
          <w:szCs w:val="24"/>
        </w:rPr>
        <w:t xml:space="preserve"> </w:t>
      </w:r>
      <w:r w:rsidR="00350201" w:rsidRPr="006D759B">
        <w:rPr>
          <w:sz w:val="24"/>
          <w:szCs w:val="24"/>
        </w:rPr>
        <w:t>area and</w:t>
      </w:r>
      <w:r w:rsidR="00350201" w:rsidRPr="006D759B">
        <w:rPr>
          <w:spacing w:val="-4"/>
          <w:sz w:val="24"/>
          <w:szCs w:val="24"/>
        </w:rPr>
        <w:t xml:space="preserve"> </w:t>
      </w:r>
      <w:r w:rsidR="00350201" w:rsidRPr="006D759B">
        <w:rPr>
          <w:sz w:val="24"/>
          <w:szCs w:val="24"/>
        </w:rPr>
        <w:t>it</w:t>
      </w:r>
      <w:r w:rsidR="00350201" w:rsidRPr="006D759B">
        <w:rPr>
          <w:spacing w:val="6"/>
          <w:sz w:val="24"/>
          <w:szCs w:val="24"/>
        </w:rPr>
        <w:t xml:space="preserve"> </w:t>
      </w:r>
      <w:r w:rsidR="00350201" w:rsidRPr="006D759B">
        <w:rPr>
          <w:sz w:val="24"/>
          <w:szCs w:val="24"/>
        </w:rPr>
        <w:t>is</w:t>
      </w:r>
      <w:r w:rsidR="00350201" w:rsidRPr="006D759B">
        <w:rPr>
          <w:spacing w:val="-1"/>
          <w:sz w:val="24"/>
          <w:szCs w:val="24"/>
        </w:rPr>
        <w:t xml:space="preserve"> </w:t>
      </w:r>
      <w:r w:rsidR="00350201" w:rsidRPr="006D759B">
        <w:rPr>
          <w:sz w:val="24"/>
          <w:szCs w:val="24"/>
        </w:rPr>
        <w:t>the</w:t>
      </w:r>
      <w:r w:rsidR="00350201" w:rsidRPr="006D759B">
        <w:rPr>
          <w:spacing w:val="-3"/>
          <w:sz w:val="24"/>
          <w:szCs w:val="24"/>
        </w:rPr>
        <w:t xml:space="preserve"> </w:t>
      </w:r>
      <w:r w:rsidR="00350201" w:rsidRPr="006D759B">
        <w:rPr>
          <w:sz w:val="24"/>
          <w:szCs w:val="24"/>
        </w:rPr>
        <w:t>sample</w:t>
      </w:r>
      <w:r w:rsidR="00350201" w:rsidRPr="006D759B">
        <w:rPr>
          <w:spacing w:val="-4"/>
          <w:sz w:val="24"/>
          <w:szCs w:val="24"/>
        </w:rPr>
        <w:t xml:space="preserve"> </w:t>
      </w:r>
      <w:r w:rsidR="00350201" w:rsidRPr="006D759B">
        <w:rPr>
          <w:sz w:val="24"/>
          <w:szCs w:val="24"/>
        </w:rPr>
        <w:t>with</w:t>
      </w:r>
      <w:r w:rsidR="00350201" w:rsidRPr="006D759B">
        <w:rPr>
          <w:spacing w:val="8"/>
          <w:sz w:val="24"/>
          <w:szCs w:val="24"/>
        </w:rPr>
        <w:t xml:space="preserve"> </w:t>
      </w:r>
      <w:r w:rsidR="00350201" w:rsidRPr="006D759B">
        <w:rPr>
          <w:sz w:val="24"/>
          <w:szCs w:val="24"/>
        </w:rPr>
        <w:t>the</w:t>
      </w:r>
      <w:r w:rsidR="00350201" w:rsidRPr="006D759B">
        <w:rPr>
          <w:spacing w:val="-7"/>
          <w:sz w:val="24"/>
          <w:szCs w:val="24"/>
        </w:rPr>
        <w:t xml:space="preserve"> </w:t>
      </w:r>
      <w:r w:rsidR="00350201" w:rsidRPr="006D759B">
        <w:rPr>
          <w:sz w:val="24"/>
          <w:szCs w:val="24"/>
        </w:rPr>
        <w:t>highest</w:t>
      </w:r>
      <w:r w:rsidR="00350201" w:rsidRPr="006D759B">
        <w:rPr>
          <w:spacing w:val="-3"/>
          <w:sz w:val="24"/>
          <w:szCs w:val="24"/>
        </w:rPr>
        <w:t xml:space="preserve"> </w:t>
      </w:r>
      <w:r w:rsidR="00350201" w:rsidRPr="006D759B">
        <w:rPr>
          <w:sz w:val="24"/>
          <w:szCs w:val="24"/>
        </w:rPr>
        <w:t>thermal</w:t>
      </w:r>
      <w:r w:rsidR="00350201" w:rsidRPr="006D759B">
        <w:rPr>
          <w:spacing w:val="-2"/>
          <w:sz w:val="24"/>
          <w:szCs w:val="24"/>
        </w:rPr>
        <w:t xml:space="preserve"> </w:t>
      </w:r>
      <w:r w:rsidR="00350201" w:rsidRPr="006D759B">
        <w:rPr>
          <w:sz w:val="24"/>
          <w:szCs w:val="24"/>
        </w:rPr>
        <w:t>conductivity</w:t>
      </w:r>
      <w:r w:rsidR="00350201" w:rsidRPr="006D759B">
        <w:rPr>
          <w:spacing w:val="-4"/>
          <w:sz w:val="24"/>
          <w:szCs w:val="24"/>
        </w:rPr>
        <w:t xml:space="preserve"> </w:t>
      </w:r>
      <w:r w:rsidR="00350201" w:rsidRPr="006D759B">
        <w:rPr>
          <w:sz w:val="24"/>
          <w:szCs w:val="24"/>
        </w:rPr>
        <w:t>coefficient</w:t>
      </w:r>
      <w:r w:rsidR="00350201" w:rsidRPr="006D759B">
        <w:rPr>
          <w:spacing w:val="2"/>
          <w:sz w:val="24"/>
          <w:szCs w:val="24"/>
        </w:rPr>
        <w:t xml:space="preserve"> </w:t>
      </w:r>
      <w:r w:rsidR="00350201" w:rsidRPr="006D759B">
        <w:rPr>
          <w:sz w:val="24"/>
          <w:szCs w:val="24"/>
        </w:rPr>
        <w:t>in water</w:t>
      </w:r>
      <w:r w:rsidR="00350201" w:rsidRPr="006D759B">
        <w:rPr>
          <w:spacing w:val="-2"/>
          <w:sz w:val="24"/>
          <w:szCs w:val="24"/>
        </w:rPr>
        <w:t xml:space="preserve"> </w:t>
      </w:r>
      <w:r w:rsidR="00350201" w:rsidRPr="006D759B">
        <w:rPr>
          <w:sz w:val="24"/>
          <w:szCs w:val="24"/>
        </w:rPr>
        <w:t>curing group.</w:t>
      </w:r>
      <w:r w:rsidRPr="00180059">
        <w:rPr>
          <w:rFonts w:ascii="Arial" w:hAnsi="Arial" w:cs="Arial"/>
          <w:color w:val="FF0000"/>
          <w:sz w:val="24"/>
          <w:szCs w:val="24"/>
        </w:rPr>
        <w:t>[/p]</w:t>
      </w:r>
    </w:p>
    <w:p w:rsidR="00067F58" w:rsidRPr="006D759B" w:rsidRDefault="00067F58" w:rsidP="00350201">
      <w:pPr>
        <w:pStyle w:val="Textoindependiente"/>
        <w:spacing w:before="3"/>
        <w:jc w:val="both"/>
        <w:rPr>
          <w:sz w:val="24"/>
          <w:szCs w:val="24"/>
        </w:rPr>
      </w:pPr>
    </w:p>
    <w:p w:rsidR="00067F58" w:rsidRPr="006D759B" w:rsidRDefault="00180059" w:rsidP="004F31F1">
      <w:pPr>
        <w:pStyle w:val="Textoindependiente"/>
        <w:spacing w:line="259" w:lineRule="auto"/>
        <w:ind w:right="215"/>
        <w:jc w:val="both"/>
        <w:rPr>
          <w:sz w:val="24"/>
          <w:szCs w:val="24"/>
        </w:rPr>
      </w:pPr>
      <w:r w:rsidRPr="00180059">
        <w:rPr>
          <w:rFonts w:ascii="Arial" w:hAnsi="Arial" w:cs="Arial"/>
          <w:color w:val="FF0000"/>
          <w:sz w:val="24"/>
          <w:szCs w:val="24"/>
        </w:rPr>
        <w:t>[p]</w:t>
      </w:r>
      <w:r w:rsidR="00350201" w:rsidRPr="006D759B">
        <w:rPr>
          <w:sz w:val="24"/>
          <w:szCs w:val="24"/>
        </w:rPr>
        <w:t>In the samples that completed their curing process under the influence of wetting-drying, S1 sample prepared which</w:t>
      </w:r>
      <w:r w:rsidR="00350201" w:rsidRPr="006D759B">
        <w:rPr>
          <w:spacing w:val="1"/>
          <w:sz w:val="24"/>
          <w:szCs w:val="24"/>
        </w:rPr>
        <w:t xml:space="preserve"> </w:t>
      </w:r>
      <w:r w:rsidR="00350201" w:rsidRPr="006D759B">
        <w:rPr>
          <w:sz w:val="24"/>
          <w:szCs w:val="24"/>
        </w:rPr>
        <w:t>was</w:t>
      </w:r>
      <w:r w:rsidR="00350201" w:rsidRPr="006D759B">
        <w:rPr>
          <w:spacing w:val="-6"/>
          <w:sz w:val="24"/>
          <w:szCs w:val="24"/>
        </w:rPr>
        <w:t xml:space="preserve"> </w:t>
      </w:r>
      <w:r w:rsidR="00350201" w:rsidRPr="006D759B">
        <w:rPr>
          <w:sz w:val="24"/>
          <w:szCs w:val="24"/>
        </w:rPr>
        <w:t>with</w:t>
      </w:r>
      <w:r w:rsidR="00350201" w:rsidRPr="006D759B">
        <w:rPr>
          <w:spacing w:val="3"/>
          <w:sz w:val="24"/>
          <w:szCs w:val="24"/>
        </w:rPr>
        <w:t xml:space="preserve"> </w:t>
      </w:r>
      <w:r w:rsidR="00350201" w:rsidRPr="006D759B">
        <w:rPr>
          <w:sz w:val="24"/>
          <w:szCs w:val="24"/>
        </w:rPr>
        <w:t>cement</w:t>
      </w:r>
      <w:r w:rsidR="00350201" w:rsidRPr="006D759B">
        <w:rPr>
          <w:spacing w:val="-4"/>
          <w:sz w:val="24"/>
          <w:szCs w:val="24"/>
        </w:rPr>
        <w:t xml:space="preserve"> </w:t>
      </w:r>
      <w:r w:rsidR="00350201" w:rsidRPr="006D759B">
        <w:rPr>
          <w:sz w:val="24"/>
          <w:szCs w:val="24"/>
        </w:rPr>
        <w:t>only</w:t>
      </w:r>
      <w:r w:rsidR="00350201" w:rsidRPr="006D759B">
        <w:rPr>
          <w:spacing w:val="-8"/>
          <w:sz w:val="24"/>
          <w:szCs w:val="24"/>
        </w:rPr>
        <w:t xml:space="preserve"> </w:t>
      </w:r>
      <w:r w:rsidR="00350201" w:rsidRPr="006D759B">
        <w:rPr>
          <w:sz w:val="24"/>
          <w:szCs w:val="24"/>
        </w:rPr>
        <w:t>has</w:t>
      </w:r>
      <w:r w:rsidR="00350201" w:rsidRPr="006D759B">
        <w:rPr>
          <w:spacing w:val="-2"/>
          <w:sz w:val="24"/>
          <w:szCs w:val="24"/>
        </w:rPr>
        <w:t xml:space="preserve"> </w:t>
      </w:r>
      <w:r w:rsidR="00350201" w:rsidRPr="006D759B">
        <w:rPr>
          <w:sz w:val="24"/>
          <w:szCs w:val="24"/>
        </w:rPr>
        <w:t>the</w:t>
      </w:r>
      <w:r w:rsidR="00350201" w:rsidRPr="006D759B">
        <w:rPr>
          <w:spacing w:val="-8"/>
          <w:sz w:val="24"/>
          <w:szCs w:val="24"/>
        </w:rPr>
        <w:t xml:space="preserve"> </w:t>
      </w:r>
      <w:r w:rsidR="00350201" w:rsidRPr="006D759B">
        <w:rPr>
          <w:sz w:val="24"/>
          <w:szCs w:val="24"/>
        </w:rPr>
        <w:t>highest</w:t>
      </w:r>
      <w:r w:rsidR="00350201" w:rsidRPr="006D759B">
        <w:rPr>
          <w:spacing w:val="-4"/>
          <w:sz w:val="24"/>
          <w:szCs w:val="24"/>
        </w:rPr>
        <w:t xml:space="preserve"> </w:t>
      </w:r>
      <w:r w:rsidR="00350201" w:rsidRPr="006D759B">
        <w:rPr>
          <w:sz w:val="24"/>
          <w:szCs w:val="24"/>
        </w:rPr>
        <w:t>MPDA</w:t>
      </w:r>
      <w:r w:rsidR="00350201" w:rsidRPr="006D759B">
        <w:rPr>
          <w:spacing w:val="-5"/>
          <w:sz w:val="24"/>
          <w:szCs w:val="24"/>
        </w:rPr>
        <w:t xml:space="preserve"> </w:t>
      </w:r>
      <w:r w:rsidR="00350201" w:rsidRPr="006D759B">
        <w:rPr>
          <w:sz w:val="24"/>
          <w:szCs w:val="24"/>
        </w:rPr>
        <w:t>and</w:t>
      </w:r>
      <w:r w:rsidR="00350201" w:rsidRPr="006D759B">
        <w:rPr>
          <w:spacing w:val="-5"/>
          <w:sz w:val="24"/>
          <w:szCs w:val="24"/>
        </w:rPr>
        <w:t xml:space="preserve"> </w:t>
      </w:r>
      <w:r w:rsidR="00350201" w:rsidRPr="006D759B">
        <w:rPr>
          <w:sz w:val="24"/>
          <w:szCs w:val="24"/>
        </w:rPr>
        <w:t>APD.</w:t>
      </w:r>
      <w:r w:rsidR="00350201" w:rsidRPr="006D759B">
        <w:rPr>
          <w:spacing w:val="-3"/>
          <w:sz w:val="24"/>
          <w:szCs w:val="24"/>
        </w:rPr>
        <w:t xml:space="preserve"> </w:t>
      </w:r>
      <w:r w:rsidR="00350201" w:rsidRPr="006D759B">
        <w:rPr>
          <w:sz w:val="24"/>
          <w:szCs w:val="24"/>
        </w:rPr>
        <w:t>S1</w:t>
      </w:r>
      <w:r w:rsidR="00350201" w:rsidRPr="006D759B">
        <w:rPr>
          <w:spacing w:val="3"/>
          <w:sz w:val="24"/>
          <w:szCs w:val="24"/>
        </w:rPr>
        <w:t xml:space="preserve"> </w:t>
      </w:r>
      <w:r w:rsidR="00350201" w:rsidRPr="006D759B">
        <w:rPr>
          <w:sz w:val="24"/>
          <w:szCs w:val="24"/>
        </w:rPr>
        <w:t>is</w:t>
      </w:r>
      <w:r w:rsidR="00350201" w:rsidRPr="006D759B">
        <w:rPr>
          <w:spacing w:val="1"/>
          <w:sz w:val="24"/>
          <w:szCs w:val="24"/>
        </w:rPr>
        <w:t xml:space="preserve"> </w:t>
      </w:r>
      <w:r w:rsidR="00350201" w:rsidRPr="006D759B">
        <w:rPr>
          <w:sz w:val="24"/>
          <w:szCs w:val="24"/>
        </w:rPr>
        <w:t>also</w:t>
      </w:r>
      <w:r w:rsidR="00350201" w:rsidRPr="006D759B">
        <w:rPr>
          <w:spacing w:val="-1"/>
          <w:sz w:val="24"/>
          <w:szCs w:val="24"/>
        </w:rPr>
        <w:t xml:space="preserve"> </w:t>
      </w:r>
      <w:r w:rsidR="00350201" w:rsidRPr="006D759B">
        <w:rPr>
          <w:sz w:val="24"/>
          <w:szCs w:val="24"/>
        </w:rPr>
        <w:t>the</w:t>
      </w:r>
      <w:r w:rsidR="00350201" w:rsidRPr="006D759B">
        <w:rPr>
          <w:spacing w:val="-5"/>
          <w:sz w:val="24"/>
          <w:szCs w:val="24"/>
        </w:rPr>
        <w:t xml:space="preserve"> </w:t>
      </w:r>
      <w:r w:rsidR="00350201" w:rsidRPr="006D759B">
        <w:rPr>
          <w:sz w:val="24"/>
          <w:szCs w:val="24"/>
        </w:rPr>
        <w:t>sample</w:t>
      </w:r>
      <w:r w:rsidR="00350201" w:rsidRPr="006D759B">
        <w:rPr>
          <w:spacing w:val="-5"/>
          <w:sz w:val="24"/>
          <w:szCs w:val="24"/>
        </w:rPr>
        <w:t xml:space="preserve"> </w:t>
      </w:r>
      <w:r w:rsidR="00350201" w:rsidRPr="006D759B">
        <w:rPr>
          <w:sz w:val="24"/>
          <w:szCs w:val="24"/>
        </w:rPr>
        <w:t>with</w:t>
      </w:r>
      <w:r w:rsidR="00350201" w:rsidRPr="006D759B">
        <w:rPr>
          <w:spacing w:val="3"/>
          <w:sz w:val="24"/>
          <w:szCs w:val="24"/>
        </w:rPr>
        <w:t xml:space="preserve"> </w:t>
      </w:r>
      <w:r w:rsidR="00350201" w:rsidRPr="006D759B">
        <w:rPr>
          <w:sz w:val="24"/>
          <w:szCs w:val="24"/>
        </w:rPr>
        <w:t>the</w:t>
      </w:r>
      <w:r w:rsidR="00350201" w:rsidRPr="006D759B">
        <w:rPr>
          <w:spacing w:val="-4"/>
          <w:sz w:val="24"/>
          <w:szCs w:val="24"/>
        </w:rPr>
        <w:t xml:space="preserve"> </w:t>
      </w:r>
      <w:r w:rsidR="00350201" w:rsidRPr="006D759B">
        <w:rPr>
          <w:sz w:val="24"/>
          <w:szCs w:val="24"/>
        </w:rPr>
        <w:t>lowest</w:t>
      </w:r>
      <w:r w:rsidR="00350201" w:rsidRPr="006D759B">
        <w:rPr>
          <w:spacing w:val="-4"/>
          <w:sz w:val="24"/>
          <w:szCs w:val="24"/>
        </w:rPr>
        <w:t xml:space="preserve"> </w:t>
      </w:r>
      <w:r w:rsidR="00350201" w:rsidRPr="006D759B">
        <w:rPr>
          <w:sz w:val="24"/>
          <w:szCs w:val="24"/>
        </w:rPr>
        <w:t>compressive</w:t>
      </w:r>
      <w:r w:rsidR="00350201" w:rsidRPr="006D759B">
        <w:rPr>
          <w:spacing w:val="-1"/>
          <w:sz w:val="24"/>
          <w:szCs w:val="24"/>
        </w:rPr>
        <w:t xml:space="preserve"> </w:t>
      </w:r>
      <w:r w:rsidR="00350201" w:rsidRPr="006D759B">
        <w:rPr>
          <w:sz w:val="24"/>
          <w:szCs w:val="24"/>
        </w:rPr>
        <w:t>strength</w:t>
      </w:r>
      <w:r w:rsidR="00350201" w:rsidRPr="006D759B">
        <w:rPr>
          <w:spacing w:val="3"/>
          <w:sz w:val="24"/>
          <w:szCs w:val="24"/>
        </w:rPr>
        <w:t xml:space="preserve"> </w:t>
      </w:r>
      <w:r w:rsidR="00350201" w:rsidRPr="006D759B">
        <w:rPr>
          <w:sz w:val="24"/>
          <w:szCs w:val="24"/>
        </w:rPr>
        <w:t>in</w:t>
      </w:r>
      <w:r w:rsidR="00350201" w:rsidRPr="006D759B">
        <w:rPr>
          <w:spacing w:val="-1"/>
          <w:sz w:val="24"/>
          <w:szCs w:val="24"/>
        </w:rPr>
        <w:t xml:space="preserve"> </w:t>
      </w:r>
      <w:r w:rsidR="00350201" w:rsidRPr="006D759B">
        <w:rPr>
          <w:sz w:val="24"/>
          <w:szCs w:val="24"/>
        </w:rPr>
        <w:t>this</w:t>
      </w:r>
      <w:r w:rsidR="00350201" w:rsidRPr="006D759B">
        <w:rPr>
          <w:spacing w:val="-48"/>
          <w:sz w:val="24"/>
          <w:szCs w:val="24"/>
        </w:rPr>
        <w:t xml:space="preserve"> </w:t>
      </w:r>
      <w:r w:rsidR="00350201" w:rsidRPr="006D759B">
        <w:rPr>
          <w:sz w:val="24"/>
          <w:szCs w:val="24"/>
        </w:rPr>
        <w:t>curing group. S2 sample containing 10% silica fume without aerogel and S4 sample with 0.50% aerogel loading are the</w:t>
      </w:r>
      <w:r w:rsidR="00350201" w:rsidRPr="006D759B">
        <w:rPr>
          <w:spacing w:val="1"/>
          <w:sz w:val="24"/>
          <w:szCs w:val="24"/>
        </w:rPr>
        <w:t xml:space="preserve"> </w:t>
      </w:r>
      <w:r w:rsidR="00350201" w:rsidRPr="006D759B">
        <w:rPr>
          <w:sz w:val="24"/>
          <w:szCs w:val="24"/>
        </w:rPr>
        <w:t>two samples with the highest total pore area. However, the lowest thermal conductivity coefficient in this curing group</w:t>
      </w:r>
      <w:r w:rsidR="00350201" w:rsidRPr="006D759B">
        <w:rPr>
          <w:spacing w:val="1"/>
          <w:sz w:val="24"/>
          <w:szCs w:val="24"/>
        </w:rPr>
        <w:t xml:space="preserve"> </w:t>
      </w:r>
      <w:r w:rsidR="00350201" w:rsidRPr="006D759B">
        <w:rPr>
          <w:spacing w:val="-1"/>
          <w:sz w:val="24"/>
          <w:szCs w:val="24"/>
        </w:rPr>
        <w:t>was</w:t>
      </w:r>
      <w:r w:rsidR="00350201" w:rsidRPr="006D759B">
        <w:rPr>
          <w:spacing w:val="-6"/>
          <w:sz w:val="24"/>
          <w:szCs w:val="24"/>
        </w:rPr>
        <w:t xml:space="preserve"> </w:t>
      </w:r>
      <w:r w:rsidR="00350201" w:rsidRPr="006D759B">
        <w:rPr>
          <w:spacing w:val="-1"/>
          <w:sz w:val="24"/>
          <w:szCs w:val="24"/>
        </w:rPr>
        <w:t>obtained</w:t>
      </w:r>
      <w:r w:rsidR="00350201" w:rsidRPr="006D759B">
        <w:rPr>
          <w:spacing w:val="-11"/>
          <w:sz w:val="24"/>
          <w:szCs w:val="24"/>
        </w:rPr>
        <w:t xml:space="preserve"> </w:t>
      </w:r>
      <w:r w:rsidR="00350201" w:rsidRPr="006D759B">
        <w:rPr>
          <w:spacing w:val="-1"/>
          <w:sz w:val="24"/>
          <w:szCs w:val="24"/>
        </w:rPr>
        <w:t>from</w:t>
      </w:r>
      <w:r w:rsidR="00350201" w:rsidRPr="006D759B">
        <w:rPr>
          <w:spacing w:val="-4"/>
          <w:sz w:val="24"/>
          <w:szCs w:val="24"/>
        </w:rPr>
        <w:t xml:space="preserve"> </w:t>
      </w:r>
      <w:r w:rsidR="00350201" w:rsidRPr="006D759B">
        <w:rPr>
          <w:sz w:val="24"/>
          <w:szCs w:val="24"/>
        </w:rPr>
        <w:t>the</w:t>
      </w:r>
      <w:r w:rsidR="00350201" w:rsidRPr="006D759B">
        <w:rPr>
          <w:spacing w:val="-9"/>
          <w:sz w:val="24"/>
          <w:szCs w:val="24"/>
        </w:rPr>
        <w:t xml:space="preserve"> </w:t>
      </w:r>
      <w:r w:rsidR="00350201" w:rsidRPr="006D759B">
        <w:rPr>
          <w:sz w:val="24"/>
          <w:szCs w:val="24"/>
        </w:rPr>
        <w:t>S1</w:t>
      </w:r>
      <w:r w:rsidR="00350201" w:rsidRPr="006D759B">
        <w:rPr>
          <w:spacing w:val="-8"/>
          <w:sz w:val="24"/>
          <w:szCs w:val="24"/>
        </w:rPr>
        <w:t xml:space="preserve"> </w:t>
      </w:r>
      <w:r w:rsidR="00350201" w:rsidRPr="006D759B">
        <w:rPr>
          <w:sz w:val="24"/>
          <w:szCs w:val="24"/>
        </w:rPr>
        <w:t>sample.</w:t>
      </w:r>
      <w:r w:rsidR="00350201" w:rsidRPr="006D759B">
        <w:rPr>
          <w:spacing w:val="-3"/>
          <w:sz w:val="24"/>
          <w:szCs w:val="24"/>
        </w:rPr>
        <w:t xml:space="preserve"> </w:t>
      </w:r>
      <w:r w:rsidR="00350201" w:rsidRPr="006D759B">
        <w:rPr>
          <w:sz w:val="24"/>
          <w:szCs w:val="24"/>
        </w:rPr>
        <w:t>At</w:t>
      </w:r>
      <w:r w:rsidR="00350201" w:rsidRPr="006D759B">
        <w:rPr>
          <w:spacing w:val="-7"/>
          <w:sz w:val="24"/>
          <w:szCs w:val="24"/>
        </w:rPr>
        <w:t xml:space="preserve"> </w:t>
      </w:r>
      <w:r w:rsidR="00350201" w:rsidRPr="006D759B">
        <w:rPr>
          <w:sz w:val="24"/>
          <w:szCs w:val="24"/>
        </w:rPr>
        <w:t>this</w:t>
      </w:r>
      <w:r w:rsidR="00350201" w:rsidRPr="006D759B">
        <w:rPr>
          <w:spacing w:val="-6"/>
          <w:sz w:val="24"/>
          <w:szCs w:val="24"/>
        </w:rPr>
        <w:t xml:space="preserve"> </w:t>
      </w:r>
      <w:r w:rsidR="00350201" w:rsidRPr="006D759B">
        <w:rPr>
          <w:sz w:val="24"/>
          <w:szCs w:val="24"/>
        </w:rPr>
        <w:t>point,</w:t>
      </w:r>
      <w:r w:rsidR="00350201" w:rsidRPr="006D759B">
        <w:rPr>
          <w:spacing w:val="-6"/>
          <w:sz w:val="24"/>
          <w:szCs w:val="24"/>
        </w:rPr>
        <w:t xml:space="preserve"> </w:t>
      </w:r>
      <w:r w:rsidR="00350201" w:rsidRPr="006D759B">
        <w:rPr>
          <w:sz w:val="24"/>
          <w:szCs w:val="24"/>
        </w:rPr>
        <w:t>it</w:t>
      </w:r>
      <w:r w:rsidR="00350201" w:rsidRPr="006D759B">
        <w:rPr>
          <w:spacing w:val="-4"/>
          <w:sz w:val="24"/>
          <w:szCs w:val="24"/>
        </w:rPr>
        <w:t xml:space="preserve"> </w:t>
      </w:r>
      <w:r w:rsidR="00350201" w:rsidRPr="006D759B">
        <w:rPr>
          <w:sz w:val="24"/>
          <w:szCs w:val="24"/>
        </w:rPr>
        <w:t>is</w:t>
      </w:r>
      <w:r w:rsidR="00350201" w:rsidRPr="006D759B">
        <w:rPr>
          <w:spacing w:val="-6"/>
          <w:sz w:val="24"/>
          <w:szCs w:val="24"/>
        </w:rPr>
        <w:t xml:space="preserve"> </w:t>
      </w:r>
      <w:r w:rsidR="00350201" w:rsidRPr="006D759B">
        <w:rPr>
          <w:sz w:val="24"/>
          <w:szCs w:val="24"/>
        </w:rPr>
        <w:t>thought</w:t>
      </w:r>
      <w:r w:rsidR="00350201" w:rsidRPr="006D759B">
        <w:rPr>
          <w:spacing w:val="-7"/>
          <w:sz w:val="24"/>
          <w:szCs w:val="24"/>
        </w:rPr>
        <w:t xml:space="preserve"> </w:t>
      </w:r>
      <w:r w:rsidR="00350201" w:rsidRPr="006D759B">
        <w:rPr>
          <w:sz w:val="24"/>
          <w:szCs w:val="24"/>
        </w:rPr>
        <w:t>that</w:t>
      </w:r>
      <w:r w:rsidR="00350201" w:rsidRPr="006D759B">
        <w:rPr>
          <w:spacing w:val="-11"/>
          <w:sz w:val="24"/>
          <w:szCs w:val="24"/>
        </w:rPr>
        <w:t xml:space="preserve"> </w:t>
      </w:r>
      <w:r w:rsidR="00350201" w:rsidRPr="006D759B">
        <w:rPr>
          <w:sz w:val="24"/>
          <w:szCs w:val="24"/>
        </w:rPr>
        <w:t>the</w:t>
      </w:r>
      <w:r w:rsidR="00350201" w:rsidRPr="006D759B">
        <w:rPr>
          <w:spacing w:val="-13"/>
          <w:sz w:val="24"/>
          <w:szCs w:val="24"/>
        </w:rPr>
        <w:t xml:space="preserve"> </w:t>
      </w:r>
      <w:r w:rsidR="00350201" w:rsidRPr="006D759B">
        <w:rPr>
          <w:sz w:val="24"/>
          <w:szCs w:val="24"/>
        </w:rPr>
        <w:t>median</w:t>
      </w:r>
      <w:r w:rsidR="00350201" w:rsidRPr="006D759B">
        <w:rPr>
          <w:spacing w:val="-1"/>
          <w:sz w:val="24"/>
          <w:szCs w:val="24"/>
        </w:rPr>
        <w:t xml:space="preserve"> </w:t>
      </w:r>
      <w:r w:rsidR="00350201" w:rsidRPr="006D759B">
        <w:rPr>
          <w:sz w:val="24"/>
          <w:szCs w:val="24"/>
        </w:rPr>
        <w:t>pore</w:t>
      </w:r>
      <w:r w:rsidR="00350201" w:rsidRPr="006D759B">
        <w:rPr>
          <w:spacing w:val="-8"/>
          <w:sz w:val="24"/>
          <w:szCs w:val="24"/>
        </w:rPr>
        <w:t xml:space="preserve"> </w:t>
      </w:r>
      <w:r w:rsidR="00350201" w:rsidRPr="006D759B">
        <w:rPr>
          <w:sz w:val="24"/>
          <w:szCs w:val="24"/>
        </w:rPr>
        <w:t>diameter</w:t>
      </w:r>
      <w:r w:rsidR="00350201" w:rsidRPr="006D759B">
        <w:rPr>
          <w:spacing w:val="-7"/>
          <w:sz w:val="24"/>
          <w:szCs w:val="24"/>
        </w:rPr>
        <w:t xml:space="preserve"> </w:t>
      </w:r>
      <w:r w:rsidR="00350201" w:rsidRPr="006D759B">
        <w:rPr>
          <w:sz w:val="24"/>
          <w:szCs w:val="24"/>
        </w:rPr>
        <w:t>area</w:t>
      </w:r>
      <w:r w:rsidR="00350201" w:rsidRPr="006D759B">
        <w:rPr>
          <w:spacing w:val="-8"/>
          <w:sz w:val="24"/>
          <w:szCs w:val="24"/>
        </w:rPr>
        <w:t xml:space="preserve"> </w:t>
      </w:r>
      <w:r w:rsidR="00350201" w:rsidRPr="006D759B">
        <w:rPr>
          <w:sz w:val="24"/>
          <w:szCs w:val="24"/>
        </w:rPr>
        <w:t>is</w:t>
      </w:r>
      <w:r w:rsidR="00350201" w:rsidRPr="006D759B">
        <w:rPr>
          <w:spacing w:val="-6"/>
          <w:sz w:val="24"/>
          <w:szCs w:val="24"/>
        </w:rPr>
        <w:t xml:space="preserve"> </w:t>
      </w:r>
      <w:r w:rsidR="00350201" w:rsidRPr="006D759B">
        <w:rPr>
          <w:sz w:val="24"/>
          <w:szCs w:val="24"/>
        </w:rPr>
        <w:t>determinant.</w:t>
      </w:r>
      <w:r w:rsidR="00350201" w:rsidRPr="006D759B">
        <w:rPr>
          <w:spacing w:val="-10"/>
          <w:sz w:val="24"/>
          <w:szCs w:val="24"/>
        </w:rPr>
        <w:t xml:space="preserve"> </w:t>
      </w:r>
      <w:r w:rsidR="00350201" w:rsidRPr="006D759B">
        <w:rPr>
          <w:sz w:val="24"/>
          <w:szCs w:val="24"/>
        </w:rPr>
        <w:t>The</w:t>
      </w:r>
      <w:r w:rsidR="00350201" w:rsidRPr="006D759B">
        <w:rPr>
          <w:spacing w:val="-12"/>
          <w:sz w:val="24"/>
          <w:szCs w:val="24"/>
        </w:rPr>
        <w:t xml:space="preserve"> </w:t>
      </w:r>
      <w:r w:rsidR="00350201" w:rsidRPr="006D759B">
        <w:rPr>
          <w:sz w:val="24"/>
          <w:szCs w:val="24"/>
        </w:rPr>
        <w:t>MPDA</w:t>
      </w:r>
      <w:r w:rsidR="00350201" w:rsidRPr="006D759B">
        <w:rPr>
          <w:spacing w:val="-48"/>
          <w:sz w:val="24"/>
          <w:szCs w:val="24"/>
        </w:rPr>
        <w:t xml:space="preserve"> </w:t>
      </w:r>
      <w:r w:rsidR="00350201" w:rsidRPr="006D759B">
        <w:rPr>
          <w:sz w:val="24"/>
          <w:szCs w:val="24"/>
        </w:rPr>
        <w:t>of</w:t>
      </w:r>
      <w:r w:rsidR="00350201" w:rsidRPr="006D759B">
        <w:rPr>
          <w:spacing w:val="-2"/>
          <w:sz w:val="24"/>
          <w:szCs w:val="24"/>
        </w:rPr>
        <w:t xml:space="preserve"> </w:t>
      </w:r>
      <w:r w:rsidR="00350201" w:rsidRPr="006D759B">
        <w:rPr>
          <w:sz w:val="24"/>
          <w:szCs w:val="24"/>
        </w:rPr>
        <w:t>S1</w:t>
      </w:r>
      <w:r w:rsidR="00350201" w:rsidRPr="006D759B">
        <w:rPr>
          <w:spacing w:val="5"/>
          <w:sz w:val="24"/>
          <w:szCs w:val="24"/>
        </w:rPr>
        <w:t xml:space="preserve"> </w:t>
      </w:r>
      <w:r w:rsidR="00350201" w:rsidRPr="006D759B">
        <w:rPr>
          <w:sz w:val="24"/>
          <w:szCs w:val="24"/>
        </w:rPr>
        <w:t>is greater than</w:t>
      </w:r>
      <w:r w:rsidR="00350201" w:rsidRPr="006D759B">
        <w:rPr>
          <w:spacing w:val="1"/>
          <w:sz w:val="24"/>
          <w:szCs w:val="24"/>
        </w:rPr>
        <w:t xml:space="preserve"> </w:t>
      </w:r>
      <w:r w:rsidR="00350201" w:rsidRPr="006D759B">
        <w:rPr>
          <w:sz w:val="24"/>
          <w:szCs w:val="24"/>
        </w:rPr>
        <w:t>S4.</w:t>
      </w:r>
      <w:r w:rsidRPr="00180059">
        <w:rPr>
          <w:rFonts w:ascii="Arial" w:hAnsi="Arial" w:cs="Arial"/>
          <w:color w:val="FF0000"/>
          <w:sz w:val="24"/>
          <w:szCs w:val="24"/>
        </w:rPr>
        <w:t>[/p]</w:t>
      </w:r>
    </w:p>
    <w:p w:rsidR="00067F58" w:rsidRPr="006D759B" w:rsidRDefault="00067F58" w:rsidP="00350201">
      <w:pPr>
        <w:pStyle w:val="Textoindependiente"/>
        <w:spacing w:before="4"/>
        <w:jc w:val="both"/>
        <w:rPr>
          <w:sz w:val="24"/>
          <w:szCs w:val="24"/>
        </w:rPr>
      </w:pPr>
    </w:p>
    <w:p w:rsidR="00067F58" w:rsidRPr="006D759B" w:rsidRDefault="00180059" w:rsidP="004F31F1">
      <w:pPr>
        <w:pStyle w:val="Textoindependiente"/>
        <w:spacing w:line="259" w:lineRule="auto"/>
        <w:ind w:right="214"/>
        <w:jc w:val="both"/>
        <w:rPr>
          <w:sz w:val="24"/>
          <w:szCs w:val="24"/>
        </w:rPr>
      </w:pPr>
      <w:r w:rsidRPr="00180059">
        <w:rPr>
          <w:rFonts w:ascii="Arial" w:hAnsi="Arial" w:cs="Arial"/>
          <w:color w:val="FF0000"/>
          <w:sz w:val="24"/>
          <w:szCs w:val="24"/>
        </w:rPr>
        <w:t>[p]</w:t>
      </w:r>
      <w:r w:rsidR="00350201" w:rsidRPr="006D759B">
        <w:rPr>
          <w:sz w:val="24"/>
          <w:szCs w:val="24"/>
        </w:rPr>
        <w:t>In</w:t>
      </w:r>
      <w:r w:rsidR="00350201" w:rsidRPr="006D759B">
        <w:rPr>
          <w:spacing w:val="-2"/>
          <w:sz w:val="24"/>
          <w:szCs w:val="24"/>
        </w:rPr>
        <w:t xml:space="preserve"> </w:t>
      </w:r>
      <w:r w:rsidR="00350201" w:rsidRPr="006D759B">
        <w:rPr>
          <w:sz w:val="24"/>
          <w:szCs w:val="24"/>
        </w:rPr>
        <w:t>the</w:t>
      </w:r>
      <w:r w:rsidR="00350201" w:rsidRPr="006D759B">
        <w:rPr>
          <w:spacing w:val="-10"/>
          <w:sz w:val="24"/>
          <w:szCs w:val="24"/>
        </w:rPr>
        <w:t xml:space="preserve"> </w:t>
      </w:r>
      <w:r w:rsidR="00350201" w:rsidRPr="006D759B">
        <w:rPr>
          <w:sz w:val="24"/>
          <w:szCs w:val="24"/>
        </w:rPr>
        <w:t>samples</w:t>
      </w:r>
      <w:r w:rsidR="00350201" w:rsidRPr="006D759B">
        <w:rPr>
          <w:spacing w:val="-3"/>
          <w:sz w:val="24"/>
          <w:szCs w:val="24"/>
        </w:rPr>
        <w:t xml:space="preserve"> </w:t>
      </w:r>
      <w:r w:rsidR="00350201" w:rsidRPr="006D759B">
        <w:rPr>
          <w:sz w:val="24"/>
          <w:szCs w:val="24"/>
        </w:rPr>
        <w:t>that</w:t>
      </w:r>
      <w:r w:rsidR="00350201" w:rsidRPr="006D759B">
        <w:rPr>
          <w:spacing w:val="-8"/>
          <w:sz w:val="24"/>
          <w:szCs w:val="24"/>
        </w:rPr>
        <w:t xml:space="preserve"> </w:t>
      </w:r>
      <w:r w:rsidR="00350201" w:rsidRPr="006D759B">
        <w:rPr>
          <w:sz w:val="24"/>
          <w:szCs w:val="24"/>
        </w:rPr>
        <w:t>have</w:t>
      </w:r>
      <w:r w:rsidR="00350201" w:rsidRPr="006D759B">
        <w:rPr>
          <w:spacing w:val="-6"/>
          <w:sz w:val="24"/>
          <w:szCs w:val="24"/>
        </w:rPr>
        <w:t xml:space="preserve"> </w:t>
      </w:r>
      <w:r w:rsidR="00350201" w:rsidRPr="006D759B">
        <w:rPr>
          <w:sz w:val="24"/>
          <w:szCs w:val="24"/>
        </w:rPr>
        <w:t>completed</w:t>
      </w:r>
      <w:r w:rsidR="00350201" w:rsidRPr="006D759B">
        <w:rPr>
          <w:spacing w:val="-5"/>
          <w:sz w:val="24"/>
          <w:szCs w:val="24"/>
        </w:rPr>
        <w:t xml:space="preserve"> </w:t>
      </w:r>
      <w:r w:rsidR="00350201" w:rsidRPr="006D759B">
        <w:rPr>
          <w:sz w:val="24"/>
          <w:szCs w:val="24"/>
        </w:rPr>
        <w:t>the</w:t>
      </w:r>
      <w:r w:rsidR="00350201" w:rsidRPr="006D759B">
        <w:rPr>
          <w:spacing w:val="-6"/>
          <w:sz w:val="24"/>
          <w:szCs w:val="24"/>
        </w:rPr>
        <w:t xml:space="preserve"> </w:t>
      </w:r>
      <w:r w:rsidR="00350201" w:rsidRPr="006D759B">
        <w:rPr>
          <w:sz w:val="24"/>
          <w:szCs w:val="24"/>
        </w:rPr>
        <w:t>curing</w:t>
      </w:r>
      <w:r w:rsidR="00350201" w:rsidRPr="006D759B">
        <w:rPr>
          <w:spacing w:val="-9"/>
          <w:sz w:val="24"/>
          <w:szCs w:val="24"/>
        </w:rPr>
        <w:t xml:space="preserve"> </w:t>
      </w:r>
      <w:r w:rsidR="00350201" w:rsidRPr="006D759B">
        <w:rPr>
          <w:sz w:val="24"/>
          <w:szCs w:val="24"/>
        </w:rPr>
        <w:t>process</w:t>
      </w:r>
      <w:r w:rsidR="00350201" w:rsidRPr="006D759B">
        <w:rPr>
          <w:spacing w:val="-2"/>
          <w:sz w:val="24"/>
          <w:szCs w:val="24"/>
        </w:rPr>
        <w:t xml:space="preserve"> </w:t>
      </w:r>
      <w:r w:rsidR="00350201" w:rsidRPr="006D759B">
        <w:rPr>
          <w:sz w:val="24"/>
          <w:szCs w:val="24"/>
        </w:rPr>
        <w:t>in</w:t>
      </w:r>
      <w:r w:rsidR="00350201" w:rsidRPr="006D759B">
        <w:rPr>
          <w:spacing w:val="-2"/>
          <w:sz w:val="24"/>
          <w:szCs w:val="24"/>
        </w:rPr>
        <w:t xml:space="preserve"> </w:t>
      </w:r>
      <w:r w:rsidR="00350201" w:rsidRPr="006D759B">
        <w:rPr>
          <w:sz w:val="24"/>
          <w:szCs w:val="24"/>
        </w:rPr>
        <w:t>the</w:t>
      </w:r>
      <w:r w:rsidR="00350201" w:rsidRPr="006D759B">
        <w:rPr>
          <w:spacing w:val="-10"/>
          <w:sz w:val="24"/>
          <w:szCs w:val="24"/>
        </w:rPr>
        <w:t xml:space="preserve"> </w:t>
      </w:r>
      <w:r w:rsidR="00350201" w:rsidRPr="006D759B">
        <w:rPr>
          <w:sz w:val="24"/>
          <w:szCs w:val="24"/>
        </w:rPr>
        <w:t>MgSO</w:t>
      </w:r>
      <w:r w:rsidR="00350201" w:rsidRPr="006D759B">
        <w:rPr>
          <w:sz w:val="24"/>
          <w:szCs w:val="24"/>
          <w:vertAlign w:val="subscript"/>
        </w:rPr>
        <w:t>4</w:t>
      </w:r>
      <w:r w:rsidR="00350201" w:rsidRPr="006D759B">
        <w:rPr>
          <w:spacing w:val="-6"/>
          <w:sz w:val="24"/>
          <w:szCs w:val="24"/>
        </w:rPr>
        <w:t xml:space="preserve"> </w:t>
      </w:r>
      <w:r w:rsidR="00350201" w:rsidRPr="006D759B">
        <w:rPr>
          <w:sz w:val="24"/>
          <w:szCs w:val="24"/>
        </w:rPr>
        <w:t>solution,</w:t>
      </w:r>
      <w:r w:rsidR="00350201" w:rsidRPr="006D759B">
        <w:rPr>
          <w:spacing w:val="-4"/>
          <w:sz w:val="24"/>
          <w:szCs w:val="24"/>
        </w:rPr>
        <w:t xml:space="preserve"> </w:t>
      </w:r>
      <w:r w:rsidR="00350201" w:rsidRPr="006D759B">
        <w:rPr>
          <w:sz w:val="24"/>
          <w:szCs w:val="24"/>
        </w:rPr>
        <w:t>the</w:t>
      </w:r>
      <w:r w:rsidR="00350201" w:rsidRPr="006D759B">
        <w:rPr>
          <w:spacing w:val="-9"/>
          <w:sz w:val="24"/>
          <w:szCs w:val="24"/>
        </w:rPr>
        <w:t xml:space="preserve"> </w:t>
      </w:r>
      <w:r w:rsidR="00350201" w:rsidRPr="006D759B">
        <w:rPr>
          <w:sz w:val="24"/>
          <w:szCs w:val="24"/>
        </w:rPr>
        <w:t>S1</w:t>
      </w:r>
      <w:r w:rsidR="00350201" w:rsidRPr="006D759B">
        <w:rPr>
          <w:spacing w:val="-6"/>
          <w:sz w:val="24"/>
          <w:szCs w:val="24"/>
        </w:rPr>
        <w:t xml:space="preserve"> </w:t>
      </w:r>
      <w:r w:rsidR="00350201" w:rsidRPr="006D759B">
        <w:rPr>
          <w:sz w:val="24"/>
          <w:szCs w:val="24"/>
        </w:rPr>
        <w:t>sample</w:t>
      </w:r>
      <w:r w:rsidR="00350201" w:rsidRPr="006D759B">
        <w:rPr>
          <w:spacing w:val="-6"/>
          <w:sz w:val="24"/>
          <w:szCs w:val="24"/>
        </w:rPr>
        <w:t xml:space="preserve"> </w:t>
      </w:r>
      <w:r w:rsidR="00350201" w:rsidRPr="006D759B">
        <w:rPr>
          <w:sz w:val="24"/>
          <w:szCs w:val="24"/>
        </w:rPr>
        <w:t>prepared</w:t>
      </w:r>
      <w:r w:rsidR="00350201" w:rsidRPr="006D759B">
        <w:rPr>
          <w:spacing w:val="-5"/>
          <w:sz w:val="24"/>
          <w:szCs w:val="24"/>
        </w:rPr>
        <w:t xml:space="preserve"> </w:t>
      </w:r>
      <w:r w:rsidR="00350201" w:rsidRPr="006D759B">
        <w:rPr>
          <w:sz w:val="24"/>
          <w:szCs w:val="24"/>
        </w:rPr>
        <w:t>with</w:t>
      </w:r>
      <w:r w:rsidR="00350201" w:rsidRPr="006D759B">
        <w:rPr>
          <w:spacing w:val="-1"/>
          <w:sz w:val="24"/>
          <w:szCs w:val="24"/>
        </w:rPr>
        <w:t xml:space="preserve"> </w:t>
      </w:r>
      <w:r w:rsidR="00350201" w:rsidRPr="006D759B">
        <w:rPr>
          <w:sz w:val="24"/>
          <w:szCs w:val="24"/>
        </w:rPr>
        <w:t>cement</w:t>
      </w:r>
      <w:r w:rsidR="00350201" w:rsidRPr="006D759B">
        <w:rPr>
          <w:spacing w:val="-9"/>
          <w:sz w:val="24"/>
          <w:szCs w:val="24"/>
        </w:rPr>
        <w:t xml:space="preserve"> </w:t>
      </w:r>
      <w:r w:rsidR="00350201" w:rsidRPr="006D759B">
        <w:rPr>
          <w:sz w:val="24"/>
          <w:szCs w:val="24"/>
        </w:rPr>
        <w:t>only</w:t>
      </w:r>
      <w:r w:rsidR="00350201" w:rsidRPr="006D759B">
        <w:rPr>
          <w:spacing w:val="-47"/>
          <w:sz w:val="24"/>
          <w:szCs w:val="24"/>
        </w:rPr>
        <w:t xml:space="preserve"> </w:t>
      </w:r>
      <w:r w:rsidR="00350201" w:rsidRPr="006D759B">
        <w:rPr>
          <w:sz w:val="24"/>
          <w:szCs w:val="24"/>
        </w:rPr>
        <w:t>is the sample with the highest MPDA and APD. S1 is also the sample with the lowest compressive strength. The APD</w:t>
      </w:r>
      <w:r w:rsidR="00350201" w:rsidRPr="006D759B">
        <w:rPr>
          <w:spacing w:val="1"/>
          <w:sz w:val="24"/>
          <w:szCs w:val="24"/>
        </w:rPr>
        <w:t xml:space="preserve"> </w:t>
      </w:r>
      <w:r w:rsidR="00350201" w:rsidRPr="006D759B">
        <w:rPr>
          <w:sz w:val="24"/>
          <w:szCs w:val="24"/>
        </w:rPr>
        <w:t>values of S2, S3 and S4 samples containing silica fume and different proportions of aerogel, are close to each other and</w:t>
      </w:r>
      <w:r w:rsidR="00350201" w:rsidRPr="006D759B">
        <w:rPr>
          <w:spacing w:val="1"/>
          <w:sz w:val="24"/>
          <w:szCs w:val="24"/>
        </w:rPr>
        <w:t xml:space="preserve"> </w:t>
      </w:r>
      <w:r w:rsidR="00350201" w:rsidRPr="006D759B">
        <w:rPr>
          <w:sz w:val="24"/>
          <w:szCs w:val="24"/>
        </w:rPr>
        <w:t>the</w:t>
      </w:r>
      <w:r w:rsidR="00350201" w:rsidRPr="006D759B">
        <w:rPr>
          <w:spacing w:val="-6"/>
          <w:sz w:val="24"/>
          <w:szCs w:val="24"/>
        </w:rPr>
        <w:t xml:space="preserve"> </w:t>
      </w:r>
      <w:r w:rsidR="00350201" w:rsidRPr="006D759B">
        <w:rPr>
          <w:sz w:val="24"/>
          <w:szCs w:val="24"/>
        </w:rPr>
        <w:t>thermal</w:t>
      </w:r>
      <w:r w:rsidR="00350201" w:rsidRPr="006D759B">
        <w:rPr>
          <w:spacing w:val="-4"/>
          <w:sz w:val="24"/>
          <w:szCs w:val="24"/>
        </w:rPr>
        <w:t xml:space="preserve"> </w:t>
      </w:r>
      <w:r w:rsidR="00350201" w:rsidRPr="006D759B">
        <w:rPr>
          <w:sz w:val="24"/>
          <w:szCs w:val="24"/>
        </w:rPr>
        <w:t>conductivity</w:t>
      </w:r>
      <w:r w:rsidR="00350201" w:rsidRPr="006D759B">
        <w:rPr>
          <w:spacing w:val="-6"/>
          <w:sz w:val="24"/>
          <w:szCs w:val="24"/>
        </w:rPr>
        <w:t xml:space="preserve"> </w:t>
      </w:r>
      <w:r w:rsidR="00350201" w:rsidRPr="006D759B">
        <w:rPr>
          <w:sz w:val="24"/>
          <w:szCs w:val="24"/>
        </w:rPr>
        <w:t>coefficients</w:t>
      </w:r>
      <w:r w:rsidR="00350201" w:rsidRPr="006D759B">
        <w:rPr>
          <w:spacing w:val="1"/>
          <w:sz w:val="24"/>
          <w:szCs w:val="24"/>
        </w:rPr>
        <w:t xml:space="preserve"> </w:t>
      </w:r>
      <w:r w:rsidR="00350201" w:rsidRPr="006D759B">
        <w:rPr>
          <w:sz w:val="24"/>
          <w:szCs w:val="24"/>
        </w:rPr>
        <w:t>of</w:t>
      </w:r>
      <w:r w:rsidR="00350201" w:rsidRPr="006D759B">
        <w:rPr>
          <w:spacing w:val="-3"/>
          <w:sz w:val="24"/>
          <w:szCs w:val="24"/>
        </w:rPr>
        <w:t xml:space="preserve"> </w:t>
      </w:r>
      <w:r w:rsidR="00350201" w:rsidRPr="006D759B">
        <w:rPr>
          <w:sz w:val="24"/>
          <w:szCs w:val="24"/>
        </w:rPr>
        <w:t>these</w:t>
      </w:r>
      <w:r w:rsidR="00350201" w:rsidRPr="006D759B">
        <w:rPr>
          <w:spacing w:val="-6"/>
          <w:sz w:val="24"/>
          <w:szCs w:val="24"/>
        </w:rPr>
        <w:t xml:space="preserve"> </w:t>
      </w:r>
      <w:r w:rsidR="00350201" w:rsidRPr="006D759B">
        <w:rPr>
          <w:sz w:val="24"/>
          <w:szCs w:val="24"/>
        </w:rPr>
        <w:t>samples</w:t>
      </w:r>
      <w:r w:rsidR="00350201" w:rsidRPr="006D759B">
        <w:rPr>
          <w:spacing w:val="1"/>
          <w:sz w:val="24"/>
          <w:szCs w:val="24"/>
        </w:rPr>
        <w:t xml:space="preserve"> </w:t>
      </w:r>
      <w:r w:rsidR="00350201" w:rsidRPr="006D759B">
        <w:rPr>
          <w:sz w:val="24"/>
          <w:szCs w:val="24"/>
        </w:rPr>
        <w:t>are</w:t>
      </w:r>
      <w:r w:rsidR="00350201" w:rsidRPr="006D759B">
        <w:rPr>
          <w:spacing w:val="-2"/>
          <w:sz w:val="24"/>
          <w:szCs w:val="24"/>
        </w:rPr>
        <w:t xml:space="preserve"> </w:t>
      </w:r>
      <w:r w:rsidR="00350201" w:rsidRPr="006D759B">
        <w:rPr>
          <w:sz w:val="24"/>
          <w:szCs w:val="24"/>
        </w:rPr>
        <w:t>also</w:t>
      </w:r>
      <w:r w:rsidR="00350201" w:rsidRPr="006D759B">
        <w:rPr>
          <w:spacing w:val="-6"/>
          <w:sz w:val="24"/>
          <w:szCs w:val="24"/>
        </w:rPr>
        <w:t xml:space="preserve"> </w:t>
      </w:r>
      <w:r w:rsidR="00350201" w:rsidRPr="006D759B">
        <w:rPr>
          <w:sz w:val="24"/>
          <w:szCs w:val="24"/>
        </w:rPr>
        <w:t>very</w:t>
      </w:r>
      <w:r w:rsidR="00350201" w:rsidRPr="006D759B">
        <w:rPr>
          <w:spacing w:val="-5"/>
          <w:sz w:val="24"/>
          <w:szCs w:val="24"/>
        </w:rPr>
        <w:t xml:space="preserve"> </w:t>
      </w:r>
      <w:r w:rsidR="00350201" w:rsidRPr="006D759B">
        <w:rPr>
          <w:sz w:val="24"/>
          <w:szCs w:val="24"/>
        </w:rPr>
        <w:t>close</w:t>
      </w:r>
      <w:r w:rsidR="00350201" w:rsidRPr="006D759B">
        <w:rPr>
          <w:spacing w:val="-2"/>
          <w:sz w:val="24"/>
          <w:szCs w:val="24"/>
        </w:rPr>
        <w:t xml:space="preserve"> </w:t>
      </w:r>
      <w:r w:rsidR="00350201" w:rsidRPr="006D759B">
        <w:rPr>
          <w:sz w:val="24"/>
          <w:szCs w:val="24"/>
        </w:rPr>
        <w:t>to</w:t>
      </w:r>
      <w:r w:rsidR="00350201" w:rsidRPr="006D759B">
        <w:rPr>
          <w:spacing w:val="-4"/>
          <w:sz w:val="24"/>
          <w:szCs w:val="24"/>
        </w:rPr>
        <w:t xml:space="preserve"> </w:t>
      </w:r>
      <w:r w:rsidR="00350201" w:rsidRPr="006D759B">
        <w:rPr>
          <w:sz w:val="24"/>
          <w:szCs w:val="24"/>
        </w:rPr>
        <w:t>each</w:t>
      </w:r>
      <w:r w:rsidR="00350201" w:rsidRPr="006D759B">
        <w:rPr>
          <w:spacing w:val="2"/>
          <w:sz w:val="24"/>
          <w:szCs w:val="24"/>
        </w:rPr>
        <w:t xml:space="preserve"> </w:t>
      </w:r>
      <w:r w:rsidR="00350201" w:rsidRPr="006D759B">
        <w:rPr>
          <w:sz w:val="24"/>
          <w:szCs w:val="24"/>
        </w:rPr>
        <w:t>other.</w:t>
      </w:r>
      <w:r w:rsidR="00350201" w:rsidRPr="006D759B">
        <w:rPr>
          <w:spacing w:val="-6"/>
          <w:sz w:val="24"/>
          <w:szCs w:val="24"/>
        </w:rPr>
        <w:t xml:space="preserve"> </w:t>
      </w:r>
      <w:r w:rsidR="00350201" w:rsidRPr="006D759B">
        <w:rPr>
          <w:sz w:val="24"/>
          <w:szCs w:val="24"/>
        </w:rPr>
        <w:t>The</w:t>
      </w:r>
      <w:r w:rsidR="00350201" w:rsidRPr="006D759B">
        <w:rPr>
          <w:spacing w:val="-6"/>
          <w:sz w:val="24"/>
          <w:szCs w:val="24"/>
        </w:rPr>
        <w:t xml:space="preserve"> </w:t>
      </w:r>
      <w:r w:rsidR="00350201" w:rsidRPr="006D759B">
        <w:rPr>
          <w:sz w:val="24"/>
          <w:szCs w:val="24"/>
        </w:rPr>
        <w:t>total</w:t>
      </w:r>
      <w:r w:rsidR="00350201" w:rsidRPr="006D759B">
        <w:rPr>
          <w:spacing w:val="-4"/>
          <w:sz w:val="24"/>
          <w:szCs w:val="24"/>
        </w:rPr>
        <w:t xml:space="preserve"> </w:t>
      </w:r>
      <w:r w:rsidR="00350201" w:rsidRPr="006D759B">
        <w:rPr>
          <w:sz w:val="24"/>
          <w:szCs w:val="24"/>
        </w:rPr>
        <w:t>pore</w:t>
      </w:r>
      <w:r w:rsidR="00350201" w:rsidRPr="006D759B">
        <w:rPr>
          <w:spacing w:val="-2"/>
          <w:sz w:val="24"/>
          <w:szCs w:val="24"/>
        </w:rPr>
        <w:t xml:space="preserve"> </w:t>
      </w:r>
      <w:r w:rsidR="00350201" w:rsidRPr="006D759B">
        <w:rPr>
          <w:sz w:val="24"/>
          <w:szCs w:val="24"/>
        </w:rPr>
        <w:t>area</w:t>
      </w:r>
      <w:r w:rsidR="00350201" w:rsidRPr="006D759B">
        <w:rPr>
          <w:spacing w:val="-5"/>
          <w:sz w:val="24"/>
          <w:szCs w:val="24"/>
        </w:rPr>
        <w:t xml:space="preserve"> </w:t>
      </w:r>
      <w:r w:rsidR="00350201" w:rsidRPr="006D759B">
        <w:rPr>
          <w:sz w:val="24"/>
          <w:szCs w:val="24"/>
        </w:rPr>
        <w:t>values</w:t>
      </w:r>
      <w:r w:rsidR="00350201" w:rsidRPr="006D759B">
        <w:rPr>
          <w:spacing w:val="5"/>
          <w:sz w:val="24"/>
          <w:szCs w:val="24"/>
        </w:rPr>
        <w:t xml:space="preserve"> </w:t>
      </w:r>
      <w:r w:rsidR="00350201" w:rsidRPr="006D759B">
        <w:rPr>
          <w:sz w:val="24"/>
          <w:szCs w:val="24"/>
        </w:rPr>
        <w:t>of</w:t>
      </w:r>
      <w:r w:rsidR="00350201" w:rsidRPr="006D759B">
        <w:rPr>
          <w:spacing w:val="-4"/>
          <w:sz w:val="24"/>
          <w:szCs w:val="24"/>
        </w:rPr>
        <w:t xml:space="preserve"> </w:t>
      </w:r>
      <w:r w:rsidR="00350201" w:rsidRPr="006D759B">
        <w:rPr>
          <w:sz w:val="24"/>
          <w:szCs w:val="24"/>
        </w:rPr>
        <w:t>these</w:t>
      </w:r>
      <w:r w:rsidR="00350201" w:rsidRPr="006D759B">
        <w:rPr>
          <w:spacing w:val="-48"/>
          <w:sz w:val="24"/>
          <w:szCs w:val="24"/>
        </w:rPr>
        <w:t xml:space="preserve"> </w:t>
      </w:r>
      <w:r w:rsidR="00350201" w:rsidRPr="006D759B">
        <w:rPr>
          <w:spacing w:val="-1"/>
          <w:sz w:val="24"/>
          <w:szCs w:val="24"/>
        </w:rPr>
        <w:t>samples</w:t>
      </w:r>
      <w:r w:rsidR="00350201" w:rsidRPr="006D759B">
        <w:rPr>
          <w:spacing w:val="-8"/>
          <w:sz w:val="24"/>
          <w:szCs w:val="24"/>
        </w:rPr>
        <w:t xml:space="preserve"> </w:t>
      </w:r>
      <w:r w:rsidR="00350201" w:rsidRPr="006D759B">
        <w:rPr>
          <w:spacing w:val="-1"/>
          <w:sz w:val="24"/>
          <w:szCs w:val="24"/>
        </w:rPr>
        <w:t>are</w:t>
      </w:r>
      <w:r w:rsidR="00350201" w:rsidRPr="006D759B">
        <w:rPr>
          <w:spacing w:val="-15"/>
          <w:sz w:val="24"/>
          <w:szCs w:val="24"/>
        </w:rPr>
        <w:t xml:space="preserve"> </w:t>
      </w:r>
      <w:r w:rsidR="00350201" w:rsidRPr="006D759B">
        <w:rPr>
          <w:spacing w:val="-1"/>
          <w:sz w:val="24"/>
          <w:szCs w:val="24"/>
        </w:rPr>
        <w:t>also</w:t>
      </w:r>
      <w:r w:rsidR="00350201" w:rsidRPr="006D759B">
        <w:rPr>
          <w:spacing w:val="-14"/>
          <w:sz w:val="24"/>
          <w:szCs w:val="24"/>
        </w:rPr>
        <w:t xml:space="preserve"> </w:t>
      </w:r>
      <w:r w:rsidR="00350201" w:rsidRPr="006D759B">
        <w:rPr>
          <w:spacing w:val="-1"/>
          <w:sz w:val="24"/>
          <w:szCs w:val="24"/>
        </w:rPr>
        <w:t>high.</w:t>
      </w:r>
      <w:r w:rsidR="00350201" w:rsidRPr="006D759B">
        <w:rPr>
          <w:spacing w:val="-13"/>
          <w:sz w:val="24"/>
          <w:szCs w:val="24"/>
        </w:rPr>
        <w:t xml:space="preserve"> </w:t>
      </w:r>
      <w:r w:rsidR="00350201" w:rsidRPr="006D759B">
        <w:rPr>
          <w:spacing w:val="-1"/>
          <w:sz w:val="24"/>
          <w:szCs w:val="24"/>
        </w:rPr>
        <w:t>The</w:t>
      </w:r>
      <w:r w:rsidR="00350201" w:rsidRPr="006D759B">
        <w:rPr>
          <w:spacing w:val="-15"/>
          <w:sz w:val="24"/>
          <w:szCs w:val="24"/>
        </w:rPr>
        <w:t xml:space="preserve"> </w:t>
      </w:r>
      <w:r w:rsidR="00350201" w:rsidRPr="006D759B">
        <w:rPr>
          <w:spacing w:val="-1"/>
          <w:sz w:val="24"/>
          <w:szCs w:val="24"/>
        </w:rPr>
        <w:t>S1</w:t>
      </w:r>
      <w:r w:rsidR="00350201" w:rsidRPr="006D759B">
        <w:rPr>
          <w:spacing w:val="-11"/>
          <w:sz w:val="24"/>
          <w:szCs w:val="24"/>
        </w:rPr>
        <w:t xml:space="preserve"> </w:t>
      </w:r>
      <w:r w:rsidR="00350201" w:rsidRPr="006D759B">
        <w:rPr>
          <w:spacing w:val="-1"/>
          <w:sz w:val="24"/>
          <w:szCs w:val="24"/>
        </w:rPr>
        <w:t>sample</w:t>
      </w:r>
      <w:r w:rsidR="00350201" w:rsidRPr="006D759B">
        <w:rPr>
          <w:spacing w:val="-11"/>
          <w:sz w:val="24"/>
          <w:szCs w:val="24"/>
        </w:rPr>
        <w:t xml:space="preserve"> </w:t>
      </w:r>
      <w:r w:rsidR="00350201" w:rsidRPr="006D759B">
        <w:rPr>
          <w:sz w:val="24"/>
          <w:szCs w:val="24"/>
        </w:rPr>
        <w:t>with</w:t>
      </w:r>
      <w:r w:rsidR="00350201" w:rsidRPr="006D759B">
        <w:rPr>
          <w:spacing w:val="-7"/>
          <w:sz w:val="24"/>
          <w:szCs w:val="24"/>
        </w:rPr>
        <w:t xml:space="preserve"> </w:t>
      </w:r>
      <w:r w:rsidR="00350201" w:rsidRPr="006D759B">
        <w:rPr>
          <w:sz w:val="24"/>
          <w:szCs w:val="24"/>
        </w:rPr>
        <w:t>the</w:t>
      </w:r>
      <w:r w:rsidR="00350201" w:rsidRPr="006D759B">
        <w:rPr>
          <w:spacing w:val="-11"/>
          <w:sz w:val="24"/>
          <w:szCs w:val="24"/>
        </w:rPr>
        <w:t xml:space="preserve"> </w:t>
      </w:r>
      <w:r w:rsidR="00350201" w:rsidRPr="006D759B">
        <w:rPr>
          <w:sz w:val="24"/>
          <w:szCs w:val="24"/>
        </w:rPr>
        <w:t>lowest</w:t>
      </w:r>
      <w:r w:rsidR="00350201" w:rsidRPr="006D759B">
        <w:rPr>
          <w:spacing w:val="-10"/>
          <w:sz w:val="24"/>
          <w:szCs w:val="24"/>
        </w:rPr>
        <w:t xml:space="preserve"> </w:t>
      </w:r>
      <w:r w:rsidR="00350201" w:rsidRPr="006D759B">
        <w:rPr>
          <w:sz w:val="24"/>
          <w:szCs w:val="24"/>
        </w:rPr>
        <w:t>total</w:t>
      </w:r>
      <w:r w:rsidR="00350201" w:rsidRPr="006D759B">
        <w:rPr>
          <w:spacing w:val="-14"/>
          <w:sz w:val="24"/>
          <w:szCs w:val="24"/>
        </w:rPr>
        <w:t xml:space="preserve"> </w:t>
      </w:r>
      <w:r w:rsidR="00350201" w:rsidRPr="006D759B">
        <w:rPr>
          <w:sz w:val="24"/>
          <w:szCs w:val="24"/>
        </w:rPr>
        <w:t>pore</w:t>
      </w:r>
      <w:r w:rsidR="00350201" w:rsidRPr="006D759B">
        <w:rPr>
          <w:spacing w:val="-11"/>
          <w:sz w:val="24"/>
          <w:szCs w:val="24"/>
        </w:rPr>
        <w:t xml:space="preserve"> </w:t>
      </w:r>
      <w:r w:rsidR="00350201" w:rsidRPr="006D759B">
        <w:rPr>
          <w:sz w:val="24"/>
          <w:szCs w:val="24"/>
        </w:rPr>
        <w:t>area</w:t>
      </w:r>
      <w:r w:rsidR="00350201" w:rsidRPr="006D759B">
        <w:rPr>
          <w:spacing w:val="-11"/>
          <w:sz w:val="24"/>
          <w:szCs w:val="24"/>
        </w:rPr>
        <w:t xml:space="preserve"> </w:t>
      </w:r>
      <w:r w:rsidR="00350201" w:rsidRPr="006D759B">
        <w:rPr>
          <w:sz w:val="24"/>
          <w:szCs w:val="24"/>
        </w:rPr>
        <w:t>is</w:t>
      </w:r>
      <w:r w:rsidR="00350201" w:rsidRPr="006D759B">
        <w:rPr>
          <w:spacing w:val="-8"/>
          <w:sz w:val="24"/>
          <w:szCs w:val="24"/>
        </w:rPr>
        <w:t xml:space="preserve"> </w:t>
      </w:r>
      <w:r w:rsidR="00350201" w:rsidRPr="006D759B">
        <w:rPr>
          <w:sz w:val="24"/>
          <w:szCs w:val="24"/>
        </w:rPr>
        <w:t>also</w:t>
      </w:r>
      <w:r w:rsidR="00350201" w:rsidRPr="006D759B">
        <w:rPr>
          <w:spacing w:val="-10"/>
          <w:sz w:val="24"/>
          <w:szCs w:val="24"/>
        </w:rPr>
        <w:t xml:space="preserve"> </w:t>
      </w:r>
      <w:r w:rsidR="00350201" w:rsidRPr="006D759B">
        <w:rPr>
          <w:sz w:val="24"/>
          <w:szCs w:val="24"/>
        </w:rPr>
        <w:t>the</w:t>
      </w:r>
      <w:r w:rsidR="00350201" w:rsidRPr="006D759B">
        <w:rPr>
          <w:spacing w:val="-15"/>
          <w:sz w:val="24"/>
          <w:szCs w:val="24"/>
        </w:rPr>
        <w:t xml:space="preserve"> </w:t>
      </w:r>
      <w:r w:rsidR="00350201" w:rsidRPr="006D759B">
        <w:rPr>
          <w:sz w:val="24"/>
          <w:szCs w:val="24"/>
        </w:rPr>
        <w:t>sample</w:t>
      </w:r>
      <w:r w:rsidR="00350201" w:rsidRPr="006D759B">
        <w:rPr>
          <w:spacing w:val="-11"/>
          <w:sz w:val="24"/>
          <w:szCs w:val="24"/>
        </w:rPr>
        <w:t xml:space="preserve"> </w:t>
      </w:r>
      <w:r w:rsidR="00350201" w:rsidRPr="006D759B">
        <w:rPr>
          <w:sz w:val="24"/>
          <w:szCs w:val="24"/>
        </w:rPr>
        <w:t>with</w:t>
      </w:r>
      <w:r w:rsidR="00350201" w:rsidRPr="006D759B">
        <w:rPr>
          <w:spacing w:val="-7"/>
          <w:sz w:val="24"/>
          <w:szCs w:val="24"/>
        </w:rPr>
        <w:t xml:space="preserve"> </w:t>
      </w:r>
      <w:r w:rsidR="00350201" w:rsidRPr="006D759B">
        <w:rPr>
          <w:sz w:val="24"/>
          <w:szCs w:val="24"/>
        </w:rPr>
        <w:t>the</w:t>
      </w:r>
      <w:r w:rsidR="00350201" w:rsidRPr="006D759B">
        <w:rPr>
          <w:spacing w:val="-19"/>
          <w:sz w:val="24"/>
          <w:szCs w:val="24"/>
        </w:rPr>
        <w:t xml:space="preserve"> </w:t>
      </w:r>
      <w:r w:rsidR="00350201" w:rsidRPr="006D759B">
        <w:rPr>
          <w:sz w:val="24"/>
          <w:szCs w:val="24"/>
        </w:rPr>
        <w:t>highest</w:t>
      </w:r>
      <w:r w:rsidR="00350201" w:rsidRPr="006D759B">
        <w:rPr>
          <w:spacing w:val="-14"/>
          <w:sz w:val="24"/>
          <w:szCs w:val="24"/>
        </w:rPr>
        <w:t xml:space="preserve"> </w:t>
      </w:r>
      <w:r w:rsidR="00350201" w:rsidRPr="006D759B">
        <w:rPr>
          <w:sz w:val="24"/>
          <w:szCs w:val="24"/>
        </w:rPr>
        <w:t>thermal</w:t>
      </w:r>
      <w:r w:rsidR="00350201" w:rsidRPr="006D759B">
        <w:rPr>
          <w:spacing w:val="-14"/>
          <w:sz w:val="24"/>
          <w:szCs w:val="24"/>
        </w:rPr>
        <w:t xml:space="preserve"> </w:t>
      </w:r>
      <w:r w:rsidR="00350201" w:rsidRPr="006D759B">
        <w:rPr>
          <w:sz w:val="24"/>
          <w:szCs w:val="24"/>
        </w:rPr>
        <w:t>conductivity</w:t>
      </w:r>
      <w:r w:rsidR="00350201" w:rsidRPr="006D759B">
        <w:rPr>
          <w:spacing w:val="-48"/>
          <w:sz w:val="24"/>
          <w:szCs w:val="24"/>
        </w:rPr>
        <w:t xml:space="preserve"> </w:t>
      </w:r>
      <w:r w:rsidR="00350201" w:rsidRPr="006D759B">
        <w:rPr>
          <w:sz w:val="24"/>
          <w:szCs w:val="24"/>
        </w:rPr>
        <w:t>coefficient</w:t>
      </w:r>
      <w:r w:rsidR="00350201" w:rsidRPr="006D759B">
        <w:rPr>
          <w:spacing w:val="-3"/>
          <w:sz w:val="24"/>
          <w:szCs w:val="24"/>
        </w:rPr>
        <w:t xml:space="preserve"> </w:t>
      </w:r>
      <w:r w:rsidR="00350201" w:rsidRPr="006D759B">
        <w:rPr>
          <w:sz w:val="24"/>
          <w:szCs w:val="24"/>
        </w:rPr>
        <w:t>in</w:t>
      </w:r>
      <w:r w:rsidR="00350201" w:rsidRPr="006D759B">
        <w:rPr>
          <w:spacing w:val="9"/>
          <w:sz w:val="24"/>
          <w:szCs w:val="24"/>
        </w:rPr>
        <w:t xml:space="preserve"> </w:t>
      </w:r>
      <w:r w:rsidR="00350201" w:rsidRPr="006D759B">
        <w:rPr>
          <w:sz w:val="24"/>
          <w:szCs w:val="24"/>
        </w:rPr>
        <w:t>this curing</w:t>
      </w:r>
      <w:r w:rsidR="00350201" w:rsidRPr="006D759B">
        <w:rPr>
          <w:spacing w:val="1"/>
          <w:sz w:val="24"/>
          <w:szCs w:val="24"/>
        </w:rPr>
        <w:t xml:space="preserve"> </w:t>
      </w:r>
      <w:r w:rsidR="00350201" w:rsidRPr="006D759B">
        <w:rPr>
          <w:sz w:val="24"/>
          <w:szCs w:val="24"/>
        </w:rPr>
        <w:t>group.</w:t>
      </w:r>
      <w:r w:rsidRPr="00180059">
        <w:rPr>
          <w:rFonts w:ascii="Arial" w:hAnsi="Arial" w:cs="Arial"/>
          <w:color w:val="FF0000"/>
          <w:sz w:val="24"/>
          <w:szCs w:val="24"/>
        </w:rPr>
        <w:t>[/p]</w:t>
      </w:r>
    </w:p>
    <w:p w:rsidR="00067F58" w:rsidRPr="006D759B" w:rsidRDefault="00067F58" w:rsidP="00350201">
      <w:pPr>
        <w:pStyle w:val="Textoindependiente"/>
        <w:spacing w:before="5"/>
        <w:jc w:val="both"/>
        <w:rPr>
          <w:sz w:val="24"/>
          <w:szCs w:val="24"/>
        </w:rPr>
      </w:pPr>
    </w:p>
    <w:p w:rsidR="00067F58" w:rsidRPr="006D759B" w:rsidRDefault="00180059" w:rsidP="004F31F1">
      <w:pPr>
        <w:pStyle w:val="Textoindependiente"/>
        <w:spacing w:line="259" w:lineRule="auto"/>
        <w:ind w:right="210"/>
        <w:jc w:val="both"/>
        <w:rPr>
          <w:sz w:val="24"/>
        </w:rPr>
      </w:pPr>
      <w:r w:rsidRPr="00180059">
        <w:rPr>
          <w:rFonts w:ascii="Arial" w:hAnsi="Arial" w:cs="Arial"/>
          <w:color w:val="FF0000"/>
          <w:spacing w:val="-1"/>
          <w:sz w:val="24"/>
          <w:szCs w:val="24"/>
        </w:rPr>
        <w:t>[p]</w:t>
      </w:r>
      <w:r w:rsidR="00350201" w:rsidRPr="006D759B">
        <w:rPr>
          <w:spacing w:val="-1"/>
          <w:sz w:val="24"/>
          <w:szCs w:val="24"/>
        </w:rPr>
        <w:t>The</w:t>
      </w:r>
      <w:r w:rsidR="00350201" w:rsidRPr="006D759B">
        <w:rPr>
          <w:spacing w:val="-19"/>
          <w:sz w:val="24"/>
          <w:szCs w:val="24"/>
        </w:rPr>
        <w:t xml:space="preserve"> </w:t>
      </w:r>
      <w:r w:rsidR="00350201" w:rsidRPr="006D759B">
        <w:rPr>
          <w:spacing w:val="-1"/>
          <w:sz w:val="24"/>
          <w:szCs w:val="24"/>
        </w:rPr>
        <w:t>relationship</w:t>
      </w:r>
      <w:r w:rsidR="00350201" w:rsidRPr="006D759B">
        <w:rPr>
          <w:spacing w:val="-10"/>
          <w:sz w:val="24"/>
          <w:szCs w:val="24"/>
        </w:rPr>
        <w:t xml:space="preserve"> </w:t>
      </w:r>
      <w:r w:rsidR="00350201" w:rsidRPr="006D759B">
        <w:rPr>
          <w:spacing w:val="-1"/>
          <w:sz w:val="24"/>
          <w:szCs w:val="24"/>
        </w:rPr>
        <w:t>between</w:t>
      </w:r>
      <w:r w:rsidR="00350201" w:rsidRPr="006D759B">
        <w:rPr>
          <w:spacing w:val="-7"/>
          <w:sz w:val="24"/>
          <w:szCs w:val="24"/>
        </w:rPr>
        <w:t xml:space="preserve"> </w:t>
      </w:r>
      <w:r w:rsidR="00350201" w:rsidRPr="006D759B">
        <w:rPr>
          <w:sz w:val="24"/>
          <w:szCs w:val="24"/>
        </w:rPr>
        <w:t>the</w:t>
      </w:r>
      <w:r w:rsidR="00350201" w:rsidRPr="006D759B">
        <w:rPr>
          <w:spacing w:val="-15"/>
          <w:sz w:val="24"/>
          <w:szCs w:val="24"/>
        </w:rPr>
        <w:t xml:space="preserve"> </w:t>
      </w:r>
      <w:r w:rsidR="00350201" w:rsidRPr="006D759B">
        <w:rPr>
          <w:sz w:val="24"/>
          <w:szCs w:val="24"/>
        </w:rPr>
        <w:t>MDPA</w:t>
      </w:r>
      <w:r w:rsidR="00350201" w:rsidRPr="006D759B">
        <w:rPr>
          <w:spacing w:val="-15"/>
          <w:sz w:val="24"/>
          <w:szCs w:val="24"/>
        </w:rPr>
        <w:t xml:space="preserve"> </w:t>
      </w:r>
      <w:r w:rsidR="00350201" w:rsidRPr="006D759B">
        <w:rPr>
          <w:sz w:val="24"/>
          <w:szCs w:val="24"/>
        </w:rPr>
        <w:t>and</w:t>
      </w:r>
      <w:r w:rsidR="00350201" w:rsidRPr="006D759B">
        <w:rPr>
          <w:spacing w:val="-14"/>
          <w:sz w:val="24"/>
          <w:szCs w:val="24"/>
        </w:rPr>
        <w:t xml:space="preserve"> </w:t>
      </w:r>
      <w:r w:rsidR="00350201" w:rsidRPr="006D759B">
        <w:rPr>
          <w:sz w:val="24"/>
          <w:szCs w:val="24"/>
        </w:rPr>
        <w:t>compressive</w:t>
      </w:r>
      <w:r w:rsidR="00350201" w:rsidRPr="006D759B">
        <w:rPr>
          <w:spacing w:val="-15"/>
          <w:sz w:val="24"/>
          <w:szCs w:val="24"/>
        </w:rPr>
        <w:t xml:space="preserve"> </w:t>
      </w:r>
      <w:r w:rsidR="00350201" w:rsidRPr="006D759B">
        <w:rPr>
          <w:sz w:val="24"/>
          <w:szCs w:val="24"/>
        </w:rPr>
        <w:t>strength</w:t>
      </w:r>
      <w:r w:rsidR="00350201" w:rsidRPr="006D759B">
        <w:rPr>
          <w:spacing w:val="-7"/>
          <w:sz w:val="24"/>
          <w:szCs w:val="24"/>
        </w:rPr>
        <w:t xml:space="preserve"> </w:t>
      </w:r>
      <w:r w:rsidR="00350201" w:rsidRPr="006D759B">
        <w:rPr>
          <w:sz w:val="24"/>
          <w:szCs w:val="24"/>
        </w:rPr>
        <w:t>of</w:t>
      </w:r>
      <w:r w:rsidR="00350201" w:rsidRPr="006D759B">
        <w:rPr>
          <w:spacing w:val="-9"/>
          <w:sz w:val="24"/>
          <w:szCs w:val="24"/>
        </w:rPr>
        <w:t xml:space="preserve"> </w:t>
      </w:r>
      <w:r w:rsidR="00350201" w:rsidRPr="006D759B">
        <w:rPr>
          <w:sz w:val="24"/>
          <w:szCs w:val="24"/>
        </w:rPr>
        <w:t>the</w:t>
      </w:r>
      <w:r w:rsidR="00350201" w:rsidRPr="006D759B">
        <w:rPr>
          <w:spacing w:val="-15"/>
          <w:sz w:val="24"/>
          <w:szCs w:val="24"/>
        </w:rPr>
        <w:t xml:space="preserve"> </w:t>
      </w:r>
      <w:r w:rsidR="00350201" w:rsidRPr="006D759B">
        <w:rPr>
          <w:sz w:val="24"/>
          <w:szCs w:val="24"/>
        </w:rPr>
        <w:t>samples</w:t>
      </w:r>
      <w:r w:rsidR="00350201" w:rsidRPr="006D759B">
        <w:rPr>
          <w:spacing w:val="-12"/>
          <w:sz w:val="24"/>
          <w:szCs w:val="24"/>
        </w:rPr>
        <w:t xml:space="preserve"> </w:t>
      </w:r>
      <w:r w:rsidR="00350201" w:rsidRPr="006D759B">
        <w:rPr>
          <w:sz w:val="24"/>
          <w:szCs w:val="24"/>
        </w:rPr>
        <w:t>under</w:t>
      </w:r>
      <w:r w:rsidR="00350201" w:rsidRPr="006D759B">
        <w:rPr>
          <w:spacing w:val="-8"/>
          <w:sz w:val="24"/>
          <w:szCs w:val="24"/>
        </w:rPr>
        <w:t xml:space="preserve"> </w:t>
      </w:r>
      <w:r w:rsidR="00350201" w:rsidRPr="006D759B">
        <w:rPr>
          <w:sz w:val="24"/>
          <w:szCs w:val="24"/>
        </w:rPr>
        <w:t>different</w:t>
      </w:r>
      <w:r w:rsidR="00350201" w:rsidRPr="006D759B">
        <w:rPr>
          <w:spacing w:val="-10"/>
          <w:sz w:val="24"/>
          <w:szCs w:val="24"/>
        </w:rPr>
        <w:t xml:space="preserve"> </w:t>
      </w:r>
      <w:r w:rsidR="00350201" w:rsidRPr="006D759B">
        <w:rPr>
          <w:sz w:val="24"/>
          <w:szCs w:val="24"/>
        </w:rPr>
        <w:t>curing</w:t>
      </w:r>
      <w:r w:rsidR="00350201" w:rsidRPr="006D759B">
        <w:rPr>
          <w:spacing w:val="-14"/>
          <w:sz w:val="24"/>
          <w:szCs w:val="24"/>
        </w:rPr>
        <w:t xml:space="preserve"> </w:t>
      </w:r>
      <w:r w:rsidR="00350201" w:rsidRPr="006D759B">
        <w:rPr>
          <w:sz w:val="24"/>
          <w:szCs w:val="24"/>
        </w:rPr>
        <w:t>conditions</w:t>
      </w:r>
      <w:r w:rsidR="00350201" w:rsidRPr="006D759B">
        <w:rPr>
          <w:spacing w:val="-8"/>
          <w:sz w:val="24"/>
          <w:szCs w:val="24"/>
        </w:rPr>
        <w:t xml:space="preserve"> </w:t>
      </w:r>
      <w:r w:rsidR="00350201" w:rsidRPr="006D759B">
        <w:rPr>
          <w:sz w:val="24"/>
          <w:szCs w:val="24"/>
        </w:rPr>
        <w:t>is</w:t>
      </w:r>
      <w:r w:rsidR="00350201" w:rsidRPr="006D759B">
        <w:rPr>
          <w:spacing w:val="-12"/>
          <w:sz w:val="24"/>
          <w:szCs w:val="24"/>
        </w:rPr>
        <w:t xml:space="preserve"> </w:t>
      </w:r>
      <w:r w:rsidR="00350201" w:rsidRPr="006D759B">
        <w:rPr>
          <w:sz w:val="24"/>
          <w:szCs w:val="24"/>
        </w:rPr>
        <w:t>shown</w:t>
      </w:r>
      <w:r w:rsidR="00350201" w:rsidRPr="006D759B">
        <w:rPr>
          <w:spacing w:val="-48"/>
          <w:sz w:val="24"/>
          <w:szCs w:val="24"/>
        </w:rPr>
        <w:t xml:space="preserve"> </w:t>
      </w:r>
      <w:r w:rsidR="00350201" w:rsidRPr="006D759B">
        <w:rPr>
          <w:sz w:val="24"/>
          <w:szCs w:val="24"/>
        </w:rPr>
        <w:t xml:space="preserve">in </w:t>
      </w:r>
      <w:r w:rsidRPr="00180059">
        <w:rPr>
          <w:rFonts w:ascii="Arial" w:hAnsi="Arial" w:cs="Arial"/>
          <w:color w:val="0000FF"/>
          <w:sz w:val="24"/>
          <w:szCs w:val="24"/>
        </w:rPr>
        <w:t>[xref  ref-type="fig" rid="f5"]</w:t>
      </w:r>
      <w:hyperlink w:anchor="f5" w:history="1">
        <w:r w:rsidR="00350201" w:rsidRPr="00180059">
          <w:rPr>
            <w:rStyle w:val="Hipervnculo"/>
            <w:sz w:val="24"/>
            <w:szCs w:val="24"/>
          </w:rPr>
          <w:t>Figure 5</w:t>
        </w:r>
      </w:hyperlink>
      <w:r w:rsidRPr="00180059">
        <w:rPr>
          <w:rFonts w:ascii="Arial" w:hAnsi="Arial" w:cs="Arial"/>
          <w:color w:val="0000FF"/>
          <w:sz w:val="24"/>
          <w:szCs w:val="24"/>
        </w:rPr>
        <w:t>[/xref]</w:t>
      </w:r>
      <w:r w:rsidR="00350201" w:rsidRPr="006D759B">
        <w:rPr>
          <w:sz w:val="24"/>
          <w:szCs w:val="24"/>
        </w:rPr>
        <w:t>. As mentioned before above, there is a good correlation between the compressive strength and MPDA of the</w:t>
      </w:r>
      <w:r w:rsidR="00350201" w:rsidRPr="006D759B">
        <w:rPr>
          <w:spacing w:val="1"/>
          <w:sz w:val="24"/>
          <w:szCs w:val="24"/>
        </w:rPr>
        <w:t xml:space="preserve"> </w:t>
      </w:r>
      <w:r w:rsidR="00350201" w:rsidRPr="006D759B">
        <w:rPr>
          <w:sz w:val="24"/>
          <w:szCs w:val="24"/>
        </w:rPr>
        <w:t>mortar</w:t>
      </w:r>
      <w:r w:rsidR="00350201" w:rsidRPr="006D759B">
        <w:rPr>
          <w:spacing w:val="16"/>
          <w:sz w:val="24"/>
          <w:szCs w:val="24"/>
        </w:rPr>
        <w:t xml:space="preserve"> </w:t>
      </w:r>
      <w:r w:rsidR="00350201" w:rsidRPr="006D759B">
        <w:rPr>
          <w:sz w:val="24"/>
          <w:szCs w:val="24"/>
        </w:rPr>
        <w:t>samples</w:t>
      </w:r>
      <w:r w:rsidR="00350201" w:rsidRPr="006D759B">
        <w:rPr>
          <w:spacing w:val="21"/>
          <w:sz w:val="24"/>
          <w:szCs w:val="24"/>
        </w:rPr>
        <w:t xml:space="preserve"> </w:t>
      </w:r>
      <w:r w:rsidR="00350201" w:rsidRPr="006D759B">
        <w:rPr>
          <w:sz w:val="24"/>
          <w:szCs w:val="24"/>
        </w:rPr>
        <w:t>that</w:t>
      </w:r>
      <w:r w:rsidR="00350201" w:rsidRPr="006D759B">
        <w:rPr>
          <w:spacing w:val="13"/>
          <w:sz w:val="24"/>
          <w:szCs w:val="24"/>
        </w:rPr>
        <w:t xml:space="preserve"> </w:t>
      </w:r>
      <w:r w:rsidR="00350201" w:rsidRPr="006D759B">
        <w:rPr>
          <w:sz w:val="24"/>
          <w:szCs w:val="24"/>
        </w:rPr>
        <w:t>have</w:t>
      </w:r>
      <w:r w:rsidR="00350201" w:rsidRPr="006D759B">
        <w:rPr>
          <w:spacing w:val="15"/>
          <w:sz w:val="24"/>
          <w:szCs w:val="24"/>
        </w:rPr>
        <w:t xml:space="preserve"> </w:t>
      </w:r>
      <w:r w:rsidR="00350201" w:rsidRPr="006D759B">
        <w:rPr>
          <w:sz w:val="24"/>
          <w:szCs w:val="24"/>
        </w:rPr>
        <w:t>completed</w:t>
      </w:r>
      <w:r w:rsidR="00350201" w:rsidRPr="006D759B">
        <w:rPr>
          <w:spacing w:val="20"/>
          <w:sz w:val="24"/>
          <w:szCs w:val="24"/>
        </w:rPr>
        <w:t xml:space="preserve"> </w:t>
      </w:r>
      <w:r w:rsidR="00350201" w:rsidRPr="006D759B">
        <w:rPr>
          <w:sz w:val="24"/>
          <w:szCs w:val="24"/>
        </w:rPr>
        <w:t>the</w:t>
      </w:r>
      <w:r w:rsidR="00350201" w:rsidRPr="006D759B">
        <w:rPr>
          <w:spacing w:val="15"/>
          <w:sz w:val="24"/>
          <w:szCs w:val="24"/>
        </w:rPr>
        <w:t xml:space="preserve"> </w:t>
      </w:r>
      <w:r w:rsidR="00350201" w:rsidRPr="006D759B">
        <w:rPr>
          <w:sz w:val="24"/>
          <w:szCs w:val="24"/>
        </w:rPr>
        <w:t>curing</w:t>
      </w:r>
      <w:r w:rsidR="00350201" w:rsidRPr="006D759B">
        <w:rPr>
          <w:spacing w:val="16"/>
          <w:sz w:val="24"/>
          <w:szCs w:val="24"/>
        </w:rPr>
        <w:t xml:space="preserve"> </w:t>
      </w:r>
      <w:r w:rsidR="00350201" w:rsidRPr="006D759B">
        <w:rPr>
          <w:sz w:val="24"/>
          <w:szCs w:val="24"/>
        </w:rPr>
        <w:t>process</w:t>
      </w:r>
      <w:r w:rsidR="00350201" w:rsidRPr="006D759B">
        <w:rPr>
          <w:spacing w:val="14"/>
          <w:sz w:val="24"/>
          <w:szCs w:val="24"/>
        </w:rPr>
        <w:t xml:space="preserve"> </w:t>
      </w:r>
      <w:r w:rsidR="00350201" w:rsidRPr="006D759B">
        <w:rPr>
          <w:sz w:val="24"/>
          <w:szCs w:val="24"/>
        </w:rPr>
        <w:t>under</w:t>
      </w:r>
      <w:r w:rsidR="00350201" w:rsidRPr="006D759B">
        <w:rPr>
          <w:spacing w:val="18"/>
          <w:sz w:val="24"/>
          <w:szCs w:val="24"/>
        </w:rPr>
        <w:t xml:space="preserve"> </w:t>
      </w:r>
      <w:r w:rsidR="00350201" w:rsidRPr="006D759B">
        <w:rPr>
          <w:sz w:val="24"/>
          <w:szCs w:val="24"/>
        </w:rPr>
        <w:t>the</w:t>
      </w:r>
      <w:r w:rsidR="00350201" w:rsidRPr="006D759B">
        <w:rPr>
          <w:spacing w:val="11"/>
          <w:sz w:val="24"/>
          <w:szCs w:val="24"/>
        </w:rPr>
        <w:t xml:space="preserve"> </w:t>
      </w:r>
      <w:r w:rsidR="00350201" w:rsidRPr="006D759B">
        <w:rPr>
          <w:sz w:val="24"/>
          <w:szCs w:val="24"/>
        </w:rPr>
        <w:t>wetting-drying</w:t>
      </w:r>
      <w:r w:rsidR="00350201" w:rsidRPr="006D759B">
        <w:rPr>
          <w:spacing w:val="16"/>
          <w:sz w:val="24"/>
          <w:szCs w:val="24"/>
        </w:rPr>
        <w:t xml:space="preserve"> </w:t>
      </w:r>
      <w:r w:rsidR="00350201" w:rsidRPr="006D759B">
        <w:rPr>
          <w:sz w:val="24"/>
          <w:szCs w:val="24"/>
        </w:rPr>
        <w:t>and</w:t>
      </w:r>
      <w:r w:rsidR="00350201" w:rsidRPr="006D759B">
        <w:rPr>
          <w:spacing w:val="15"/>
          <w:sz w:val="24"/>
          <w:szCs w:val="24"/>
        </w:rPr>
        <w:t xml:space="preserve"> </w:t>
      </w:r>
      <w:r w:rsidR="00350201" w:rsidRPr="006D759B">
        <w:rPr>
          <w:sz w:val="24"/>
          <w:szCs w:val="24"/>
        </w:rPr>
        <w:t>MgSO</w:t>
      </w:r>
      <w:r w:rsidR="00350201" w:rsidRPr="006D759B">
        <w:rPr>
          <w:sz w:val="24"/>
          <w:szCs w:val="24"/>
          <w:vertAlign w:val="subscript"/>
        </w:rPr>
        <w:t>4</w:t>
      </w:r>
      <w:r w:rsidR="00350201" w:rsidRPr="006D759B">
        <w:rPr>
          <w:spacing w:val="23"/>
          <w:sz w:val="24"/>
          <w:szCs w:val="24"/>
        </w:rPr>
        <w:t xml:space="preserve"> </w:t>
      </w:r>
      <w:r w:rsidR="00350201" w:rsidRPr="006D759B">
        <w:rPr>
          <w:sz w:val="24"/>
          <w:szCs w:val="24"/>
        </w:rPr>
        <w:t>effect,</w:t>
      </w:r>
      <w:r w:rsidR="00350201" w:rsidRPr="006D759B">
        <w:rPr>
          <w:spacing w:val="14"/>
          <w:sz w:val="24"/>
          <w:szCs w:val="24"/>
        </w:rPr>
        <w:t xml:space="preserve"> </w:t>
      </w:r>
      <w:r w:rsidR="00350201" w:rsidRPr="006D759B">
        <w:rPr>
          <w:sz w:val="24"/>
          <w:szCs w:val="24"/>
        </w:rPr>
        <w:t>with</w:t>
      </w:r>
      <w:r w:rsidR="00350201" w:rsidRPr="006D759B">
        <w:rPr>
          <w:spacing w:val="24"/>
          <w:sz w:val="24"/>
          <w:szCs w:val="24"/>
        </w:rPr>
        <w:t xml:space="preserve"> </w:t>
      </w:r>
      <w:r w:rsidR="00350201" w:rsidRPr="006D759B">
        <w:rPr>
          <w:sz w:val="24"/>
          <w:szCs w:val="24"/>
        </w:rPr>
        <w:t>a</w:t>
      </w:r>
      <w:r w:rsidR="00350201" w:rsidRPr="006D759B">
        <w:rPr>
          <w:spacing w:val="15"/>
          <w:sz w:val="24"/>
          <w:szCs w:val="24"/>
        </w:rPr>
        <w:t xml:space="preserve"> </w:t>
      </w:r>
      <w:r w:rsidR="00350201" w:rsidRPr="006D759B">
        <w:rPr>
          <w:sz w:val="24"/>
          <w:szCs w:val="24"/>
        </w:rPr>
        <w:t>correlation</w:t>
      </w:r>
      <w:r w:rsidR="004F31F1" w:rsidRPr="006D759B">
        <w:rPr>
          <w:sz w:val="24"/>
          <w:szCs w:val="24"/>
        </w:rPr>
        <w:t xml:space="preserve"> </w:t>
      </w:r>
      <w:r w:rsidR="00350201" w:rsidRPr="006D759B">
        <w:rPr>
          <w:sz w:val="24"/>
        </w:rPr>
        <w:t>coefficient R2 of 0.97 and 0.99, respectively. However, with the correlation coefficient R2 0.61, it can be stated that the median pore diameter area is not very effective on the compressive strength of the samples that are cured in water.</w:t>
      </w:r>
      <w:r w:rsidRPr="00180059">
        <w:rPr>
          <w:rFonts w:ascii="Arial" w:hAnsi="Arial" w:cs="Arial"/>
          <w:color w:val="FF0000"/>
          <w:sz w:val="24"/>
        </w:rPr>
        <w:t>[/p]</w:t>
      </w:r>
    </w:p>
    <w:p w:rsidR="00067F58" w:rsidRPr="006D759B" w:rsidRDefault="00067F58" w:rsidP="00350201">
      <w:pPr>
        <w:pStyle w:val="Textoindependiente"/>
        <w:jc w:val="both"/>
        <w:rPr>
          <w:sz w:val="24"/>
          <w:szCs w:val="24"/>
        </w:rPr>
      </w:pPr>
    </w:p>
    <w:p w:rsidR="004F31F1" w:rsidRPr="006D759B" w:rsidRDefault="00180059" w:rsidP="004F31F1">
      <w:pPr>
        <w:pStyle w:val="Textoindependiente"/>
        <w:jc w:val="center"/>
        <w:rPr>
          <w:sz w:val="24"/>
          <w:szCs w:val="24"/>
        </w:rPr>
      </w:pPr>
      <w:r w:rsidRPr="00180059">
        <w:rPr>
          <w:rFonts w:ascii="Arial" w:hAnsi="Arial" w:cs="Arial"/>
          <w:color w:val="008080"/>
          <w:sz w:val="24"/>
          <w:szCs w:val="24"/>
        </w:rPr>
        <w:t>[figgrp id="f5"]</w:t>
      </w:r>
      <w:r w:rsidRPr="00180059">
        <w:rPr>
          <w:rFonts w:ascii="Arial" w:hAnsi="Arial" w:cs="Arial"/>
          <w:color w:val="FF99CC"/>
          <w:sz w:val="24"/>
          <w:szCs w:val="24"/>
        </w:rPr>
        <w:t>[graphic href="?art13"]</w:t>
      </w:r>
      <w:r w:rsidR="004F31F1" w:rsidRPr="006D759B">
        <w:rPr>
          <w:noProof/>
        </w:rPr>
        <w:drawing>
          <wp:inline distT="0" distB="0" distL="0" distR="0" wp14:anchorId="6455CF72" wp14:editId="4B0432D0">
            <wp:extent cx="4187018" cy="1783911"/>
            <wp:effectExtent l="0" t="0" r="4445" b="698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187018" cy="1783911"/>
                    </a:xfrm>
                    <a:prstGeom prst="rect">
                      <a:avLst/>
                    </a:prstGeom>
                  </pic:spPr>
                </pic:pic>
              </a:graphicData>
            </a:graphic>
          </wp:inline>
        </w:drawing>
      </w:r>
      <w:r w:rsidRPr="00180059">
        <w:rPr>
          <w:rFonts w:ascii="Arial" w:hAnsi="Arial" w:cs="Arial"/>
          <w:color w:val="FF99CC"/>
          <w:sz w:val="24"/>
          <w:szCs w:val="24"/>
        </w:rPr>
        <w:t>[/graphic]</w:t>
      </w:r>
    </w:p>
    <w:p w:rsidR="00067F58" w:rsidRPr="006D759B" w:rsidRDefault="00180059" w:rsidP="004F31F1">
      <w:pPr>
        <w:jc w:val="center"/>
        <w:rPr>
          <w:sz w:val="24"/>
          <w:szCs w:val="24"/>
        </w:rPr>
      </w:pPr>
      <w:r w:rsidRPr="00180059">
        <w:rPr>
          <w:rFonts w:ascii="Arial" w:hAnsi="Arial" w:cs="Arial"/>
          <w:color w:val="FF0000"/>
          <w:sz w:val="24"/>
          <w:szCs w:val="24"/>
        </w:rPr>
        <w:t>[label]</w:t>
      </w:r>
      <w:r w:rsidR="00350201" w:rsidRPr="006D759B">
        <w:rPr>
          <w:b/>
          <w:sz w:val="24"/>
          <w:szCs w:val="24"/>
        </w:rPr>
        <w:t>Figure</w:t>
      </w:r>
      <w:r w:rsidR="00350201" w:rsidRPr="006D759B">
        <w:rPr>
          <w:b/>
          <w:spacing w:val="-7"/>
          <w:sz w:val="24"/>
          <w:szCs w:val="24"/>
        </w:rPr>
        <w:t xml:space="preserve"> </w:t>
      </w:r>
      <w:r w:rsidR="00350201" w:rsidRPr="006D759B">
        <w:rPr>
          <w:b/>
          <w:sz w:val="24"/>
          <w:szCs w:val="24"/>
        </w:rPr>
        <w:t>5</w:t>
      </w:r>
      <w:r w:rsidRPr="00180059">
        <w:rPr>
          <w:rFonts w:ascii="Arial" w:hAnsi="Arial" w:cs="Arial"/>
          <w:color w:val="FF0000"/>
          <w:sz w:val="24"/>
          <w:szCs w:val="24"/>
        </w:rPr>
        <w:t>[/label]</w:t>
      </w:r>
      <w:r w:rsidR="00350201" w:rsidRPr="006D759B">
        <w:rPr>
          <w:b/>
          <w:sz w:val="24"/>
          <w:szCs w:val="24"/>
        </w:rPr>
        <w:t>.</w:t>
      </w:r>
      <w:r w:rsidR="00350201" w:rsidRPr="006D759B">
        <w:rPr>
          <w:b/>
          <w:spacing w:val="11"/>
          <w:sz w:val="24"/>
          <w:szCs w:val="24"/>
        </w:rPr>
        <w:t xml:space="preserve"> </w:t>
      </w:r>
      <w:r w:rsidRPr="00180059">
        <w:rPr>
          <w:rFonts w:ascii="Arial" w:hAnsi="Arial" w:cs="Arial"/>
          <w:color w:val="008000"/>
          <w:spacing w:val="11"/>
          <w:sz w:val="24"/>
          <w:szCs w:val="24"/>
        </w:rPr>
        <w:t>[caption]</w:t>
      </w:r>
      <w:r w:rsidR="00350201" w:rsidRPr="006D759B">
        <w:rPr>
          <w:sz w:val="24"/>
          <w:szCs w:val="24"/>
        </w:rPr>
        <w:t>Relationship</w:t>
      </w:r>
      <w:r w:rsidR="00350201" w:rsidRPr="006D759B">
        <w:rPr>
          <w:spacing w:val="-2"/>
          <w:sz w:val="24"/>
          <w:szCs w:val="24"/>
        </w:rPr>
        <w:t xml:space="preserve"> </w:t>
      </w:r>
      <w:r w:rsidR="00350201" w:rsidRPr="006D759B">
        <w:rPr>
          <w:sz w:val="24"/>
          <w:szCs w:val="24"/>
        </w:rPr>
        <w:t>between</w:t>
      </w:r>
      <w:r w:rsidR="00350201" w:rsidRPr="006D759B">
        <w:rPr>
          <w:spacing w:val="-3"/>
          <w:sz w:val="24"/>
          <w:szCs w:val="24"/>
        </w:rPr>
        <w:t xml:space="preserve"> </w:t>
      </w:r>
      <w:r w:rsidR="00350201" w:rsidRPr="006D759B">
        <w:rPr>
          <w:sz w:val="24"/>
          <w:szCs w:val="24"/>
        </w:rPr>
        <w:t>the</w:t>
      </w:r>
      <w:r w:rsidR="00350201" w:rsidRPr="006D759B">
        <w:rPr>
          <w:spacing w:val="-9"/>
          <w:sz w:val="24"/>
          <w:szCs w:val="24"/>
        </w:rPr>
        <w:t xml:space="preserve"> </w:t>
      </w:r>
      <w:r w:rsidR="00350201" w:rsidRPr="006D759B">
        <w:rPr>
          <w:sz w:val="24"/>
          <w:szCs w:val="24"/>
        </w:rPr>
        <w:t>MPDA</w:t>
      </w:r>
      <w:r w:rsidR="00350201" w:rsidRPr="006D759B">
        <w:rPr>
          <w:spacing w:val="-2"/>
          <w:sz w:val="24"/>
          <w:szCs w:val="24"/>
        </w:rPr>
        <w:t xml:space="preserve"> </w:t>
      </w:r>
      <w:r w:rsidR="00350201" w:rsidRPr="006D759B">
        <w:rPr>
          <w:sz w:val="24"/>
          <w:szCs w:val="24"/>
        </w:rPr>
        <w:t>and</w:t>
      </w:r>
      <w:r w:rsidR="00350201" w:rsidRPr="006D759B">
        <w:rPr>
          <w:spacing w:val="-2"/>
          <w:sz w:val="24"/>
          <w:szCs w:val="24"/>
        </w:rPr>
        <w:t xml:space="preserve"> </w:t>
      </w:r>
      <w:r w:rsidR="00350201" w:rsidRPr="006D759B">
        <w:rPr>
          <w:sz w:val="24"/>
          <w:szCs w:val="24"/>
        </w:rPr>
        <w:t>compressive</w:t>
      </w:r>
      <w:r w:rsidR="00350201" w:rsidRPr="006D759B">
        <w:rPr>
          <w:spacing w:val="-4"/>
          <w:sz w:val="24"/>
          <w:szCs w:val="24"/>
        </w:rPr>
        <w:t xml:space="preserve"> </w:t>
      </w:r>
      <w:r w:rsidR="00350201" w:rsidRPr="006D759B">
        <w:rPr>
          <w:sz w:val="24"/>
          <w:szCs w:val="24"/>
        </w:rPr>
        <w:t>strength.</w:t>
      </w:r>
      <w:r w:rsidRPr="00180059">
        <w:rPr>
          <w:rFonts w:ascii="Arial" w:hAnsi="Arial" w:cs="Arial"/>
          <w:color w:val="008000"/>
          <w:sz w:val="24"/>
          <w:szCs w:val="24"/>
        </w:rPr>
        <w:t>[/caption]</w:t>
      </w:r>
      <w:r w:rsidRPr="00180059">
        <w:rPr>
          <w:rFonts w:ascii="Arial" w:hAnsi="Arial" w:cs="Arial"/>
          <w:color w:val="008080"/>
          <w:sz w:val="24"/>
          <w:szCs w:val="24"/>
        </w:rPr>
        <w:t>[/figgrp]</w:t>
      </w:r>
    </w:p>
    <w:p w:rsidR="00067F58" w:rsidRPr="006D759B" w:rsidRDefault="00067F58" w:rsidP="00350201">
      <w:pPr>
        <w:pStyle w:val="Textoindependiente"/>
        <w:spacing w:before="9"/>
        <w:jc w:val="both"/>
        <w:rPr>
          <w:sz w:val="24"/>
          <w:szCs w:val="24"/>
        </w:rPr>
      </w:pPr>
    </w:p>
    <w:p w:rsidR="00067F58" w:rsidRPr="006D759B" w:rsidRDefault="00180059" w:rsidP="004F31F1">
      <w:pPr>
        <w:pStyle w:val="Textoindependiente"/>
        <w:spacing w:before="1" w:line="261" w:lineRule="auto"/>
        <w:ind w:right="215"/>
        <w:jc w:val="both"/>
        <w:rPr>
          <w:sz w:val="24"/>
          <w:szCs w:val="24"/>
        </w:rPr>
      </w:pPr>
      <w:r w:rsidRPr="00180059">
        <w:rPr>
          <w:rFonts w:ascii="Arial" w:hAnsi="Arial" w:cs="Arial"/>
          <w:color w:val="FF0000"/>
          <w:sz w:val="24"/>
          <w:szCs w:val="24"/>
        </w:rPr>
        <w:t>[p]</w:t>
      </w:r>
      <w:r w:rsidR="00350201" w:rsidRPr="006D759B">
        <w:rPr>
          <w:sz w:val="24"/>
          <w:szCs w:val="24"/>
        </w:rPr>
        <w:t>The relationship between the APD and the thermal conductivity coefficients of the samples that have completed the</w:t>
      </w:r>
      <w:r w:rsidR="00350201" w:rsidRPr="006D759B">
        <w:rPr>
          <w:spacing w:val="1"/>
          <w:sz w:val="24"/>
          <w:szCs w:val="24"/>
        </w:rPr>
        <w:t xml:space="preserve"> </w:t>
      </w:r>
      <w:r w:rsidR="00350201" w:rsidRPr="006D759B">
        <w:rPr>
          <w:sz w:val="24"/>
          <w:szCs w:val="24"/>
        </w:rPr>
        <w:t>curing processes in water, under the effect of wetting-drying and MgSO</w:t>
      </w:r>
      <w:r w:rsidR="00350201" w:rsidRPr="006D759B">
        <w:rPr>
          <w:sz w:val="24"/>
          <w:szCs w:val="24"/>
          <w:vertAlign w:val="subscript"/>
        </w:rPr>
        <w:t>4</w:t>
      </w:r>
      <w:r w:rsidR="00350201" w:rsidRPr="006D759B">
        <w:rPr>
          <w:sz w:val="24"/>
          <w:szCs w:val="24"/>
        </w:rPr>
        <w:t xml:space="preserve"> solution are presented in </w:t>
      </w:r>
      <w:r w:rsidRPr="00180059">
        <w:rPr>
          <w:rFonts w:ascii="Arial" w:hAnsi="Arial" w:cs="Arial"/>
          <w:color w:val="0000FF"/>
          <w:sz w:val="24"/>
          <w:szCs w:val="24"/>
        </w:rPr>
        <w:t>[xref  ref-type="fig" rid="f6"]</w:t>
      </w:r>
      <w:hyperlink w:anchor="f6" w:history="1">
        <w:r w:rsidR="00350201" w:rsidRPr="00180059">
          <w:rPr>
            <w:rStyle w:val="Hipervnculo"/>
            <w:sz w:val="24"/>
            <w:szCs w:val="24"/>
          </w:rPr>
          <w:t>Figure 6</w:t>
        </w:r>
      </w:hyperlink>
      <w:r w:rsidRPr="00180059">
        <w:rPr>
          <w:rFonts w:ascii="Arial" w:hAnsi="Arial" w:cs="Arial"/>
          <w:color w:val="0000FF"/>
          <w:sz w:val="24"/>
          <w:szCs w:val="24"/>
        </w:rPr>
        <w:t>[/xref]</w:t>
      </w:r>
      <w:r w:rsidR="00350201" w:rsidRPr="006D759B">
        <w:rPr>
          <w:sz w:val="24"/>
          <w:szCs w:val="24"/>
        </w:rPr>
        <w:t>. There is a</w:t>
      </w:r>
      <w:r w:rsidR="00350201" w:rsidRPr="006D759B">
        <w:rPr>
          <w:spacing w:val="1"/>
          <w:sz w:val="24"/>
          <w:szCs w:val="24"/>
        </w:rPr>
        <w:t xml:space="preserve"> </w:t>
      </w:r>
      <w:r w:rsidR="00350201" w:rsidRPr="006D759B">
        <w:rPr>
          <w:sz w:val="24"/>
          <w:szCs w:val="24"/>
        </w:rPr>
        <w:t>good</w:t>
      </w:r>
      <w:r w:rsidR="00350201" w:rsidRPr="006D759B">
        <w:rPr>
          <w:spacing w:val="-1"/>
          <w:sz w:val="24"/>
          <w:szCs w:val="24"/>
        </w:rPr>
        <w:t xml:space="preserve"> </w:t>
      </w:r>
      <w:r w:rsidR="00350201" w:rsidRPr="006D759B">
        <w:rPr>
          <w:sz w:val="24"/>
          <w:szCs w:val="24"/>
        </w:rPr>
        <w:t>correlation</w:t>
      </w:r>
      <w:r w:rsidR="00350201" w:rsidRPr="006D759B">
        <w:rPr>
          <w:spacing w:val="8"/>
          <w:sz w:val="24"/>
          <w:szCs w:val="24"/>
        </w:rPr>
        <w:t xml:space="preserve"> </w:t>
      </w:r>
      <w:r w:rsidR="00350201" w:rsidRPr="006D759B">
        <w:rPr>
          <w:sz w:val="24"/>
          <w:szCs w:val="24"/>
        </w:rPr>
        <w:t>between</w:t>
      </w:r>
      <w:r w:rsidR="00350201" w:rsidRPr="006D759B">
        <w:rPr>
          <w:spacing w:val="4"/>
          <w:sz w:val="24"/>
          <w:szCs w:val="24"/>
        </w:rPr>
        <w:t xml:space="preserve"> </w:t>
      </w:r>
      <w:r w:rsidR="00350201" w:rsidRPr="006D759B">
        <w:rPr>
          <w:sz w:val="24"/>
          <w:szCs w:val="24"/>
        </w:rPr>
        <w:t>the</w:t>
      </w:r>
      <w:r w:rsidR="00350201" w:rsidRPr="006D759B">
        <w:rPr>
          <w:spacing w:val="-4"/>
          <w:sz w:val="24"/>
          <w:szCs w:val="24"/>
        </w:rPr>
        <w:t xml:space="preserve"> </w:t>
      </w:r>
      <w:r w:rsidR="00350201" w:rsidRPr="006D759B">
        <w:rPr>
          <w:sz w:val="24"/>
          <w:szCs w:val="24"/>
        </w:rPr>
        <w:t>thermal</w:t>
      </w:r>
      <w:r w:rsidR="00350201" w:rsidRPr="006D759B">
        <w:rPr>
          <w:spacing w:val="-3"/>
          <w:sz w:val="24"/>
          <w:szCs w:val="24"/>
        </w:rPr>
        <w:t xml:space="preserve"> </w:t>
      </w:r>
      <w:r w:rsidR="00350201" w:rsidRPr="006D759B">
        <w:rPr>
          <w:sz w:val="24"/>
          <w:szCs w:val="24"/>
        </w:rPr>
        <w:t>conductivity and APD values</w:t>
      </w:r>
      <w:r w:rsidR="00350201" w:rsidRPr="006D759B">
        <w:rPr>
          <w:spacing w:val="5"/>
          <w:sz w:val="24"/>
          <w:szCs w:val="24"/>
        </w:rPr>
        <w:t xml:space="preserve"> </w:t>
      </w:r>
      <w:r w:rsidR="00350201" w:rsidRPr="006D759B">
        <w:rPr>
          <w:sz w:val="24"/>
          <w:szCs w:val="24"/>
        </w:rPr>
        <w:t>of</w:t>
      </w:r>
      <w:r w:rsidR="00350201" w:rsidRPr="006D759B">
        <w:rPr>
          <w:spacing w:val="-2"/>
          <w:sz w:val="24"/>
          <w:szCs w:val="24"/>
        </w:rPr>
        <w:t xml:space="preserve"> </w:t>
      </w:r>
      <w:r w:rsidR="00350201" w:rsidRPr="006D759B">
        <w:rPr>
          <w:sz w:val="24"/>
          <w:szCs w:val="24"/>
        </w:rPr>
        <w:t>the</w:t>
      </w:r>
      <w:r w:rsidR="00350201" w:rsidRPr="006D759B">
        <w:rPr>
          <w:spacing w:val="-8"/>
          <w:sz w:val="24"/>
          <w:szCs w:val="24"/>
        </w:rPr>
        <w:t xml:space="preserve"> </w:t>
      </w:r>
      <w:r w:rsidR="00350201" w:rsidRPr="006D759B">
        <w:rPr>
          <w:sz w:val="24"/>
          <w:szCs w:val="24"/>
        </w:rPr>
        <w:t>mixtures</w:t>
      </w:r>
      <w:r w:rsidR="00350201" w:rsidRPr="006D759B">
        <w:rPr>
          <w:spacing w:val="-1"/>
          <w:sz w:val="24"/>
          <w:szCs w:val="24"/>
        </w:rPr>
        <w:t xml:space="preserve"> </w:t>
      </w:r>
      <w:r w:rsidR="00350201" w:rsidRPr="006D759B">
        <w:rPr>
          <w:sz w:val="24"/>
          <w:szCs w:val="24"/>
        </w:rPr>
        <w:t>for</w:t>
      </w:r>
      <w:r w:rsidR="00350201" w:rsidRPr="006D759B">
        <w:rPr>
          <w:spacing w:val="-2"/>
          <w:sz w:val="24"/>
          <w:szCs w:val="24"/>
        </w:rPr>
        <w:t xml:space="preserve"> </w:t>
      </w:r>
      <w:r w:rsidR="00350201" w:rsidRPr="006D759B">
        <w:rPr>
          <w:sz w:val="24"/>
          <w:szCs w:val="24"/>
        </w:rPr>
        <w:t>all</w:t>
      </w:r>
      <w:r w:rsidR="00350201" w:rsidRPr="006D759B">
        <w:rPr>
          <w:spacing w:val="-3"/>
          <w:sz w:val="24"/>
          <w:szCs w:val="24"/>
        </w:rPr>
        <w:t xml:space="preserve"> </w:t>
      </w:r>
      <w:r w:rsidR="00350201" w:rsidRPr="006D759B">
        <w:rPr>
          <w:sz w:val="24"/>
          <w:szCs w:val="24"/>
        </w:rPr>
        <w:t>curing</w:t>
      </w:r>
      <w:r w:rsidR="00350201" w:rsidRPr="006D759B">
        <w:rPr>
          <w:spacing w:val="-4"/>
          <w:sz w:val="24"/>
          <w:szCs w:val="24"/>
        </w:rPr>
        <w:t xml:space="preserve"> </w:t>
      </w:r>
      <w:r w:rsidR="00350201" w:rsidRPr="006D759B">
        <w:rPr>
          <w:sz w:val="24"/>
          <w:szCs w:val="24"/>
        </w:rPr>
        <w:t>conditions.</w:t>
      </w:r>
      <w:r w:rsidRPr="00180059">
        <w:rPr>
          <w:rFonts w:ascii="Arial" w:hAnsi="Arial" w:cs="Arial"/>
          <w:color w:val="FF0000"/>
          <w:sz w:val="24"/>
          <w:szCs w:val="24"/>
        </w:rPr>
        <w:t>[/p]</w:t>
      </w:r>
    </w:p>
    <w:p w:rsidR="00067F58" w:rsidRPr="006D759B" w:rsidRDefault="00067F58" w:rsidP="00350201">
      <w:pPr>
        <w:pStyle w:val="Textoindependiente"/>
        <w:jc w:val="both"/>
        <w:rPr>
          <w:sz w:val="24"/>
          <w:szCs w:val="24"/>
        </w:rPr>
      </w:pPr>
    </w:p>
    <w:p w:rsidR="00067F58" w:rsidRPr="006D759B" w:rsidRDefault="00180059" w:rsidP="004F31F1">
      <w:pPr>
        <w:pStyle w:val="Textoindependiente"/>
        <w:jc w:val="center"/>
        <w:rPr>
          <w:sz w:val="24"/>
          <w:szCs w:val="24"/>
        </w:rPr>
      </w:pPr>
      <w:r w:rsidRPr="00180059">
        <w:rPr>
          <w:rFonts w:ascii="Arial" w:hAnsi="Arial" w:cs="Arial"/>
          <w:color w:val="008080"/>
          <w:sz w:val="24"/>
          <w:szCs w:val="24"/>
        </w:rPr>
        <w:t>[figgrp id="f6"]</w:t>
      </w:r>
      <w:r w:rsidRPr="00180059">
        <w:rPr>
          <w:rFonts w:ascii="Arial" w:hAnsi="Arial" w:cs="Arial"/>
          <w:color w:val="FF99CC"/>
          <w:sz w:val="24"/>
          <w:szCs w:val="24"/>
        </w:rPr>
        <w:t>[graphic href="?art13"]</w:t>
      </w:r>
      <w:r w:rsidR="004F31F1" w:rsidRPr="006D759B">
        <w:rPr>
          <w:noProof/>
        </w:rPr>
        <w:drawing>
          <wp:inline distT="0" distB="0" distL="0" distR="0" wp14:anchorId="7B1E2CB3" wp14:editId="4FA5D8BF">
            <wp:extent cx="3850915" cy="1675889"/>
            <wp:effectExtent l="0" t="0" r="0" b="635"/>
            <wp:docPr id="13" name="Imagen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50915" cy="1675889"/>
                    </a:xfrm>
                    <a:prstGeom prst="rect">
                      <a:avLst/>
                    </a:prstGeom>
                  </pic:spPr>
                </pic:pic>
              </a:graphicData>
            </a:graphic>
          </wp:inline>
        </w:drawing>
      </w:r>
      <w:r w:rsidRPr="00180059">
        <w:rPr>
          <w:rFonts w:ascii="Arial" w:hAnsi="Arial" w:cs="Arial"/>
          <w:color w:val="FF99CC"/>
          <w:sz w:val="24"/>
          <w:szCs w:val="24"/>
        </w:rPr>
        <w:t>[/graphic]</w:t>
      </w:r>
    </w:p>
    <w:p w:rsidR="00067F58" w:rsidRPr="006D759B" w:rsidRDefault="00180059" w:rsidP="004F31F1">
      <w:pPr>
        <w:jc w:val="center"/>
        <w:rPr>
          <w:sz w:val="24"/>
          <w:szCs w:val="24"/>
        </w:rPr>
      </w:pPr>
      <w:r w:rsidRPr="00180059">
        <w:rPr>
          <w:rFonts w:ascii="Arial" w:hAnsi="Arial" w:cs="Arial"/>
          <w:color w:val="FF0000"/>
          <w:sz w:val="24"/>
          <w:szCs w:val="24"/>
        </w:rPr>
        <w:t>[label]</w:t>
      </w:r>
      <w:r w:rsidR="00350201" w:rsidRPr="006D759B">
        <w:rPr>
          <w:b/>
          <w:sz w:val="24"/>
          <w:szCs w:val="24"/>
        </w:rPr>
        <w:t>Figure</w:t>
      </w:r>
      <w:r w:rsidR="00350201" w:rsidRPr="006D759B">
        <w:rPr>
          <w:b/>
          <w:spacing w:val="-7"/>
          <w:sz w:val="24"/>
          <w:szCs w:val="24"/>
        </w:rPr>
        <w:t xml:space="preserve"> </w:t>
      </w:r>
      <w:r w:rsidR="00350201" w:rsidRPr="006D759B">
        <w:rPr>
          <w:b/>
          <w:sz w:val="24"/>
          <w:szCs w:val="24"/>
        </w:rPr>
        <w:t>6</w:t>
      </w:r>
      <w:r w:rsidRPr="00180059">
        <w:rPr>
          <w:rFonts w:ascii="Arial" w:hAnsi="Arial" w:cs="Arial"/>
          <w:color w:val="FF0000"/>
          <w:sz w:val="24"/>
          <w:szCs w:val="24"/>
        </w:rPr>
        <w:t>[/label]</w:t>
      </w:r>
      <w:r w:rsidR="00350201" w:rsidRPr="006D759B">
        <w:rPr>
          <w:b/>
          <w:sz w:val="24"/>
          <w:szCs w:val="24"/>
        </w:rPr>
        <w:t>.</w:t>
      </w:r>
      <w:r w:rsidR="00350201" w:rsidRPr="006D759B">
        <w:rPr>
          <w:b/>
          <w:spacing w:val="10"/>
          <w:sz w:val="24"/>
          <w:szCs w:val="24"/>
        </w:rPr>
        <w:t xml:space="preserve"> </w:t>
      </w:r>
      <w:r w:rsidRPr="00180059">
        <w:rPr>
          <w:rFonts w:ascii="Arial" w:hAnsi="Arial" w:cs="Arial"/>
          <w:color w:val="008000"/>
          <w:spacing w:val="10"/>
          <w:sz w:val="24"/>
          <w:szCs w:val="24"/>
        </w:rPr>
        <w:t>[caption]</w:t>
      </w:r>
      <w:r w:rsidR="00350201" w:rsidRPr="006D759B">
        <w:rPr>
          <w:sz w:val="24"/>
          <w:szCs w:val="24"/>
        </w:rPr>
        <w:t>Relationship</w:t>
      </w:r>
      <w:r w:rsidR="00350201" w:rsidRPr="006D759B">
        <w:rPr>
          <w:spacing w:val="-2"/>
          <w:sz w:val="24"/>
          <w:szCs w:val="24"/>
        </w:rPr>
        <w:t xml:space="preserve"> </w:t>
      </w:r>
      <w:r w:rsidR="00350201" w:rsidRPr="006D759B">
        <w:rPr>
          <w:sz w:val="24"/>
          <w:szCs w:val="24"/>
        </w:rPr>
        <w:t>between</w:t>
      </w:r>
      <w:r w:rsidR="00350201" w:rsidRPr="006D759B">
        <w:rPr>
          <w:spacing w:val="-5"/>
          <w:sz w:val="24"/>
          <w:szCs w:val="24"/>
        </w:rPr>
        <w:t xml:space="preserve"> </w:t>
      </w:r>
      <w:r w:rsidR="00350201" w:rsidRPr="006D759B">
        <w:rPr>
          <w:sz w:val="24"/>
          <w:szCs w:val="24"/>
        </w:rPr>
        <w:t>THE</w:t>
      </w:r>
      <w:r w:rsidR="00350201" w:rsidRPr="006D759B">
        <w:rPr>
          <w:spacing w:val="-6"/>
          <w:sz w:val="24"/>
          <w:szCs w:val="24"/>
        </w:rPr>
        <w:t xml:space="preserve"> </w:t>
      </w:r>
      <w:r w:rsidR="00350201" w:rsidRPr="006D759B">
        <w:rPr>
          <w:sz w:val="24"/>
          <w:szCs w:val="24"/>
        </w:rPr>
        <w:t>APD</w:t>
      </w:r>
      <w:r w:rsidR="00350201" w:rsidRPr="006D759B">
        <w:rPr>
          <w:spacing w:val="-6"/>
          <w:sz w:val="24"/>
          <w:szCs w:val="24"/>
        </w:rPr>
        <w:t xml:space="preserve"> </w:t>
      </w:r>
      <w:r w:rsidR="00350201" w:rsidRPr="006D759B">
        <w:rPr>
          <w:sz w:val="24"/>
          <w:szCs w:val="24"/>
        </w:rPr>
        <w:t>and</w:t>
      </w:r>
      <w:r w:rsidR="00350201" w:rsidRPr="006D759B">
        <w:rPr>
          <w:spacing w:val="-6"/>
          <w:sz w:val="24"/>
          <w:szCs w:val="24"/>
        </w:rPr>
        <w:t xml:space="preserve"> </w:t>
      </w:r>
      <w:r w:rsidR="00350201" w:rsidRPr="006D759B">
        <w:rPr>
          <w:sz w:val="24"/>
          <w:szCs w:val="24"/>
        </w:rPr>
        <w:t>thermal</w:t>
      </w:r>
      <w:r w:rsidR="00350201" w:rsidRPr="006D759B">
        <w:rPr>
          <w:spacing w:val="-2"/>
          <w:sz w:val="24"/>
          <w:szCs w:val="24"/>
        </w:rPr>
        <w:t xml:space="preserve"> </w:t>
      </w:r>
      <w:r w:rsidR="00350201" w:rsidRPr="006D759B">
        <w:rPr>
          <w:sz w:val="24"/>
          <w:szCs w:val="24"/>
        </w:rPr>
        <w:t>conductivity.</w:t>
      </w:r>
      <w:r w:rsidRPr="00180059">
        <w:rPr>
          <w:rFonts w:ascii="Arial" w:hAnsi="Arial" w:cs="Arial"/>
          <w:color w:val="008000"/>
          <w:sz w:val="24"/>
          <w:szCs w:val="24"/>
        </w:rPr>
        <w:t>[/caption]</w:t>
      </w:r>
      <w:r w:rsidRPr="00180059">
        <w:rPr>
          <w:rFonts w:ascii="Arial" w:hAnsi="Arial" w:cs="Arial"/>
          <w:color w:val="008080"/>
          <w:sz w:val="24"/>
          <w:szCs w:val="24"/>
        </w:rPr>
        <w:t>[/figgrp]</w:t>
      </w:r>
    </w:p>
    <w:p w:rsidR="00067F58" w:rsidRPr="006D759B" w:rsidRDefault="00067F58" w:rsidP="00350201">
      <w:pPr>
        <w:pStyle w:val="Textoindependiente"/>
        <w:spacing w:before="2"/>
        <w:jc w:val="both"/>
        <w:rPr>
          <w:sz w:val="24"/>
          <w:szCs w:val="24"/>
        </w:rPr>
      </w:pPr>
    </w:p>
    <w:p w:rsidR="00067F58" w:rsidRPr="006D759B" w:rsidRDefault="00180059" w:rsidP="004F31F1">
      <w:pPr>
        <w:pStyle w:val="Textoindependiente"/>
        <w:spacing w:line="259" w:lineRule="auto"/>
        <w:ind w:right="214"/>
        <w:jc w:val="both"/>
        <w:rPr>
          <w:sz w:val="24"/>
          <w:szCs w:val="24"/>
        </w:rPr>
      </w:pPr>
      <w:r w:rsidRPr="00180059">
        <w:rPr>
          <w:rFonts w:ascii="Arial" w:hAnsi="Arial" w:cs="Arial"/>
          <w:color w:val="FF0000"/>
          <w:sz w:val="24"/>
          <w:szCs w:val="24"/>
        </w:rPr>
        <w:t>[p]</w:t>
      </w:r>
      <w:r w:rsidR="00350201" w:rsidRPr="006D759B">
        <w:rPr>
          <w:sz w:val="24"/>
          <w:szCs w:val="24"/>
        </w:rPr>
        <w:t>The relationship between the pore diameter and the cumulative pore volume obtained from the mercury intrusion po-</w:t>
      </w:r>
      <w:r w:rsidR="00350201" w:rsidRPr="006D759B">
        <w:rPr>
          <w:spacing w:val="1"/>
          <w:sz w:val="24"/>
          <w:szCs w:val="24"/>
        </w:rPr>
        <w:t xml:space="preserve"> </w:t>
      </w:r>
      <w:r w:rsidR="00350201" w:rsidRPr="006D759B">
        <w:rPr>
          <w:sz w:val="24"/>
          <w:szCs w:val="24"/>
        </w:rPr>
        <w:t xml:space="preserve">rosimetry test results is presented sequentially for 3 different curing mediums. In </w:t>
      </w:r>
      <w:r w:rsidRPr="00180059">
        <w:rPr>
          <w:rFonts w:ascii="Arial" w:hAnsi="Arial" w:cs="Arial"/>
          <w:color w:val="0000FF"/>
          <w:sz w:val="24"/>
          <w:szCs w:val="24"/>
        </w:rPr>
        <w:t>[xref  ref-type="fig" rid="f7"]</w:t>
      </w:r>
      <w:hyperlink w:anchor="f7" w:history="1">
        <w:r w:rsidR="00350201" w:rsidRPr="00180059">
          <w:rPr>
            <w:rStyle w:val="Hipervnculo"/>
            <w:sz w:val="24"/>
            <w:szCs w:val="24"/>
          </w:rPr>
          <w:t>Figure 7</w:t>
        </w:r>
      </w:hyperlink>
      <w:r w:rsidRPr="00180059">
        <w:rPr>
          <w:rFonts w:ascii="Arial" w:hAnsi="Arial" w:cs="Arial"/>
          <w:color w:val="0000FF"/>
          <w:sz w:val="24"/>
          <w:szCs w:val="24"/>
        </w:rPr>
        <w:t>[/xref]</w:t>
      </w:r>
      <w:r w:rsidR="00350201" w:rsidRPr="006D759B">
        <w:rPr>
          <w:sz w:val="24"/>
          <w:szCs w:val="24"/>
        </w:rPr>
        <w:t>, it is seen that the behavior of</w:t>
      </w:r>
      <w:r w:rsidR="00350201" w:rsidRPr="006D759B">
        <w:rPr>
          <w:spacing w:val="1"/>
          <w:sz w:val="24"/>
          <w:szCs w:val="24"/>
        </w:rPr>
        <w:t xml:space="preserve"> </w:t>
      </w:r>
      <w:r w:rsidR="00350201" w:rsidRPr="006D759B">
        <w:rPr>
          <w:sz w:val="24"/>
          <w:szCs w:val="24"/>
        </w:rPr>
        <w:t>the samples cured in water changes after 100 nm. 100 nm becomes the critical diameter for pore diameter - cumulative</w:t>
      </w:r>
      <w:r w:rsidR="00350201" w:rsidRPr="006D759B">
        <w:rPr>
          <w:spacing w:val="1"/>
          <w:sz w:val="24"/>
          <w:szCs w:val="24"/>
        </w:rPr>
        <w:t xml:space="preserve"> </w:t>
      </w:r>
      <w:r w:rsidR="00350201" w:rsidRPr="006D759B">
        <w:rPr>
          <w:sz w:val="24"/>
          <w:szCs w:val="24"/>
        </w:rPr>
        <w:t>pore</w:t>
      </w:r>
      <w:r w:rsidR="00350201" w:rsidRPr="006D759B">
        <w:rPr>
          <w:spacing w:val="-4"/>
          <w:sz w:val="24"/>
          <w:szCs w:val="24"/>
        </w:rPr>
        <w:t xml:space="preserve"> </w:t>
      </w:r>
      <w:r w:rsidR="00350201" w:rsidRPr="006D759B">
        <w:rPr>
          <w:sz w:val="24"/>
          <w:szCs w:val="24"/>
        </w:rPr>
        <w:t>volume</w:t>
      </w:r>
      <w:r w:rsidR="00350201" w:rsidRPr="006D759B">
        <w:rPr>
          <w:spacing w:val="1"/>
          <w:sz w:val="24"/>
          <w:szCs w:val="24"/>
        </w:rPr>
        <w:t xml:space="preserve"> </w:t>
      </w:r>
      <w:r w:rsidR="00350201" w:rsidRPr="006D759B">
        <w:rPr>
          <w:sz w:val="24"/>
          <w:szCs w:val="24"/>
        </w:rPr>
        <w:t>curves.</w:t>
      </w:r>
      <w:r w:rsidRPr="00180059">
        <w:rPr>
          <w:rFonts w:ascii="Arial" w:hAnsi="Arial" w:cs="Arial"/>
          <w:color w:val="FF0000"/>
          <w:sz w:val="24"/>
          <w:szCs w:val="24"/>
        </w:rPr>
        <w:t>[/p]</w:t>
      </w:r>
    </w:p>
    <w:p w:rsidR="00067F58" w:rsidRPr="006D759B" w:rsidRDefault="00067F58" w:rsidP="00350201">
      <w:pPr>
        <w:pStyle w:val="Textoindependiente"/>
        <w:spacing w:before="5"/>
        <w:jc w:val="both"/>
        <w:rPr>
          <w:sz w:val="24"/>
          <w:szCs w:val="24"/>
        </w:rPr>
      </w:pPr>
    </w:p>
    <w:p w:rsidR="00067F58" w:rsidRPr="006D759B" w:rsidRDefault="00180059" w:rsidP="004F31F1">
      <w:pPr>
        <w:pStyle w:val="Textoindependiente"/>
        <w:spacing w:line="259" w:lineRule="auto"/>
        <w:ind w:right="211"/>
        <w:jc w:val="both"/>
        <w:rPr>
          <w:sz w:val="24"/>
          <w:szCs w:val="24"/>
        </w:rPr>
      </w:pPr>
      <w:r w:rsidRPr="00180059">
        <w:rPr>
          <w:rFonts w:ascii="Arial" w:hAnsi="Arial" w:cs="Arial"/>
          <w:color w:val="FF0000"/>
          <w:spacing w:val="-1"/>
          <w:sz w:val="24"/>
          <w:szCs w:val="24"/>
        </w:rPr>
        <w:t>[p]</w:t>
      </w:r>
      <w:r w:rsidR="00350201" w:rsidRPr="006D759B">
        <w:rPr>
          <w:spacing w:val="-1"/>
          <w:sz w:val="24"/>
          <w:szCs w:val="24"/>
        </w:rPr>
        <w:t>On</w:t>
      </w:r>
      <w:r w:rsidR="00350201" w:rsidRPr="006D759B">
        <w:rPr>
          <w:spacing w:val="-5"/>
          <w:sz w:val="24"/>
          <w:szCs w:val="24"/>
        </w:rPr>
        <w:t xml:space="preserve"> </w:t>
      </w:r>
      <w:r w:rsidR="00350201" w:rsidRPr="006D759B">
        <w:rPr>
          <w:spacing w:val="-1"/>
          <w:sz w:val="24"/>
          <w:szCs w:val="24"/>
        </w:rPr>
        <w:t>the</w:t>
      </w:r>
      <w:r w:rsidR="00350201" w:rsidRPr="006D759B">
        <w:rPr>
          <w:spacing w:val="-9"/>
          <w:sz w:val="24"/>
          <w:szCs w:val="24"/>
        </w:rPr>
        <w:t xml:space="preserve"> </w:t>
      </w:r>
      <w:r w:rsidR="00350201" w:rsidRPr="006D759B">
        <w:rPr>
          <w:spacing w:val="-1"/>
          <w:sz w:val="24"/>
          <w:szCs w:val="24"/>
        </w:rPr>
        <w:t>other</w:t>
      </w:r>
      <w:r w:rsidR="00350201" w:rsidRPr="006D759B">
        <w:rPr>
          <w:spacing w:val="-10"/>
          <w:sz w:val="24"/>
          <w:szCs w:val="24"/>
        </w:rPr>
        <w:t xml:space="preserve"> </w:t>
      </w:r>
      <w:r w:rsidR="00350201" w:rsidRPr="006D759B">
        <w:rPr>
          <w:spacing w:val="-1"/>
          <w:sz w:val="24"/>
          <w:szCs w:val="24"/>
        </w:rPr>
        <w:t>hand,</w:t>
      </w:r>
      <w:r w:rsidR="00350201" w:rsidRPr="006D759B">
        <w:rPr>
          <w:spacing w:val="-7"/>
          <w:sz w:val="24"/>
          <w:szCs w:val="24"/>
        </w:rPr>
        <w:t xml:space="preserve"> </w:t>
      </w:r>
      <w:r w:rsidR="00350201" w:rsidRPr="006D759B">
        <w:rPr>
          <w:spacing w:val="-1"/>
          <w:sz w:val="24"/>
          <w:szCs w:val="24"/>
        </w:rPr>
        <w:t>when</w:t>
      </w:r>
      <w:r w:rsidR="00350201" w:rsidRPr="006D759B">
        <w:rPr>
          <w:spacing w:val="-4"/>
          <w:sz w:val="24"/>
          <w:szCs w:val="24"/>
        </w:rPr>
        <w:t xml:space="preserve"> </w:t>
      </w:r>
      <w:r w:rsidR="00350201" w:rsidRPr="006D759B">
        <w:rPr>
          <w:spacing w:val="-1"/>
          <w:sz w:val="24"/>
          <w:szCs w:val="24"/>
        </w:rPr>
        <w:t>the</w:t>
      </w:r>
      <w:r w:rsidR="00350201" w:rsidRPr="006D759B">
        <w:rPr>
          <w:spacing w:val="-5"/>
          <w:sz w:val="24"/>
          <w:szCs w:val="24"/>
        </w:rPr>
        <w:t xml:space="preserve"> </w:t>
      </w:r>
      <w:r w:rsidR="00350201" w:rsidRPr="006D759B">
        <w:rPr>
          <w:sz w:val="24"/>
          <w:szCs w:val="24"/>
        </w:rPr>
        <w:t>differential</w:t>
      </w:r>
      <w:r w:rsidR="00350201" w:rsidRPr="006D759B">
        <w:rPr>
          <w:spacing w:val="-8"/>
          <w:sz w:val="24"/>
          <w:szCs w:val="24"/>
        </w:rPr>
        <w:t xml:space="preserve"> </w:t>
      </w:r>
      <w:r w:rsidR="00350201" w:rsidRPr="006D759B">
        <w:rPr>
          <w:sz w:val="24"/>
          <w:szCs w:val="24"/>
        </w:rPr>
        <w:t>intrusion</w:t>
      </w:r>
      <w:r w:rsidR="00350201" w:rsidRPr="006D759B">
        <w:rPr>
          <w:spacing w:val="-4"/>
          <w:sz w:val="24"/>
          <w:szCs w:val="24"/>
        </w:rPr>
        <w:t xml:space="preserve"> </w:t>
      </w:r>
      <w:r w:rsidR="00350201" w:rsidRPr="006D759B">
        <w:rPr>
          <w:sz w:val="24"/>
          <w:szCs w:val="24"/>
        </w:rPr>
        <w:t>curves</w:t>
      </w:r>
      <w:r w:rsidR="00350201" w:rsidRPr="006D759B">
        <w:rPr>
          <w:spacing w:val="-2"/>
          <w:sz w:val="24"/>
          <w:szCs w:val="24"/>
        </w:rPr>
        <w:t xml:space="preserve"> </w:t>
      </w:r>
      <w:r w:rsidR="00350201" w:rsidRPr="006D759B">
        <w:rPr>
          <w:sz w:val="24"/>
          <w:szCs w:val="24"/>
        </w:rPr>
        <w:t>of</w:t>
      </w:r>
      <w:r w:rsidR="00350201" w:rsidRPr="006D759B">
        <w:rPr>
          <w:spacing w:val="-7"/>
          <w:sz w:val="24"/>
          <w:szCs w:val="24"/>
        </w:rPr>
        <w:t xml:space="preserve"> </w:t>
      </w:r>
      <w:r w:rsidR="00350201" w:rsidRPr="006D759B">
        <w:rPr>
          <w:sz w:val="24"/>
          <w:szCs w:val="24"/>
        </w:rPr>
        <w:t>the</w:t>
      </w:r>
      <w:r w:rsidR="00350201" w:rsidRPr="006D759B">
        <w:rPr>
          <w:spacing w:val="-12"/>
          <w:sz w:val="24"/>
          <w:szCs w:val="24"/>
        </w:rPr>
        <w:t xml:space="preserve"> </w:t>
      </w:r>
      <w:r w:rsidR="00350201" w:rsidRPr="006D759B">
        <w:rPr>
          <w:sz w:val="24"/>
          <w:szCs w:val="24"/>
        </w:rPr>
        <w:t>samples</w:t>
      </w:r>
      <w:r w:rsidR="00350201" w:rsidRPr="006D759B">
        <w:rPr>
          <w:spacing w:val="-7"/>
          <w:sz w:val="24"/>
          <w:szCs w:val="24"/>
        </w:rPr>
        <w:t xml:space="preserve"> </w:t>
      </w:r>
      <w:r w:rsidR="00350201" w:rsidRPr="006D759B">
        <w:rPr>
          <w:sz w:val="24"/>
          <w:szCs w:val="24"/>
        </w:rPr>
        <w:t>are</w:t>
      </w:r>
      <w:r w:rsidR="00350201" w:rsidRPr="006D759B">
        <w:rPr>
          <w:spacing w:val="-5"/>
          <w:sz w:val="24"/>
          <w:szCs w:val="24"/>
        </w:rPr>
        <w:t xml:space="preserve"> </w:t>
      </w:r>
      <w:r w:rsidR="00350201" w:rsidRPr="006D759B">
        <w:rPr>
          <w:sz w:val="24"/>
          <w:szCs w:val="24"/>
        </w:rPr>
        <w:t>examined;</w:t>
      </w:r>
      <w:r w:rsidR="00350201" w:rsidRPr="006D759B">
        <w:rPr>
          <w:spacing w:val="-7"/>
          <w:sz w:val="24"/>
          <w:szCs w:val="24"/>
        </w:rPr>
        <w:t xml:space="preserve"> </w:t>
      </w:r>
      <w:r w:rsidR="00350201" w:rsidRPr="006D759B">
        <w:rPr>
          <w:sz w:val="24"/>
          <w:szCs w:val="24"/>
        </w:rPr>
        <w:t>it</w:t>
      </w:r>
      <w:r w:rsidR="00350201" w:rsidRPr="006D759B">
        <w:rPr>
          <w:spacing w:val="-4"/>
          <w:sz w:val="24"/>
          <w:szCs w:val="24"/>
        </w:rPr>
        <w:t xml:space="preserve"> </w:t>
      </w:r>
      <w:r w:rsidR="00350201" w:rsidRPr="006D759B">
        <w:rPr>
          <w:sz w:val="24"/>
          <w:szCs w:val="24"/>
        </w:rPr>
        <w:t>is</w:t>
      </w:r>
      <w:r w:rsidR="00350201" w:rsidRPr="006D759B">
        <w:rPr>
          <w:spacing w:val="-6"/>
          <w:sz w:val="24"/>
          <w:szCs w:val="24"/>
        </w:rPr>
        <w:t xml:space="preserve"> </w:t>
      </w:r>
      <w:r w:rsidR="00350201" w:rsidRPr="006D759B">
        <w:rPr>
          <w:sz w:val="24"/>
          <w:szCs w:val="24"/>
        </w:rPr>
        <w:t>seen that</w:t>
      </w:r>
      <w:r w:rsidR="00350201" w:rsidRPr="006D759B">
        <w:rPr>
          <w:spacing w:val="-8"/>
          <w:sz w:val="24"/>
          <w:szCs w:val="24"/>
        </w:rPr>
        <w:t xml:space="preserve"> </w:t>
      </w:r>
      <w:r w:rsidR="00350201" w:rsidRPr="006D759B">
        <w:rPr>
          <w:sz w:val="24"/>
          <w:szCs w:val="24"/>
        </w:rPr>
        <w:t>the</w:t>
      </w:r>
      <w:r w:rsidR="00350201" w:rsidRPr="006D759B">
        <w:rPr>
          <w:spacing w:val="-8"/>
          <w:sz w:val="24"/>
          <w:szCs w:val="24"/>
        </w:rPr>
        <w:t xml:space="preserve"> </w:t>
      </w:r>
      <w:r w:rsidR="00350201" w:rsidRPr="006D759B">
        <w:rPr>
          <w:sz w:val="24"/>
          <w:szCs w:val="24"/>
        </w:rPr>
        <w:t>S3</w:t>
      </w:r>
      <w:r w:rsidR="00350201" w:rsidRPr="006D759B">
        <w:rPr>
          <w:spacing w:val="-5"/>
          <w:sz w:val="24"/>
          <w:szCs w:val="24"/>
        </w:rPr>
        <w:t xml:space="preserve"> </w:t>
      </w:r>
      <w:r w:rsidR="00350201" w:rsidRPr="006D759B">
        <w:rPr>
          <w:sz w:val="24"/>
          <w:szCs w:val="24"/>
        </w:rPr>
        <w:t>sample</w:t>
      </w:r>
      <w:r w:rsidR="00350201" w:rsidRPr="006D759B">
        <w:rPr>
          <w:spacing w:val="-5"/>
          <w:sz w:val="24"/>
          <w:szCs w:val="24"/>
        </w:rPr>
        <w:t xml:space="preserve"> </w:t>
      </w:r>
      <w:r w:rsidR="00350201" w:rsidRPr="006D759B">
        <w:rPr>
          <w:sz w:val="24"/>
          <w:szCs w:val="24"/>
        </w:rPr>
        <w:t>with</w:t>
      </w:r>
      <w:r w:rsidR="00350201" w:rsidRPr="006D759B">
        <w:rPr>
          <w:spacing w:val="1"/>
          <w:sz w:val="24"/>
          <w:szCs w:val="24"/>
        </w:rPr>
        <w:t xml:space="preserve"> </w:t>
      </w:r>
      <w:r w:rsidR="00350201" w:rsidRPr="006D759B">
        <w:rPr>
          <w:spacing w:val="-1"/>
          <w:sz w:val="24"/>
          <w:szCs w:val="24"/>
        </w:rPr>
        <w:t xml:space="preserve">10% silica fume and 0.25% aerogel inclusion shows </w:t>
      </w:r>
      <w:r w:rsidR="00350201" w:rsidRPr="006D759B">
        <w:rPr>
          <w:sz w:val="24"/>
          <w:szCs w:val="24"/>
        </w:rPr>
        <w:t>a significant increase in the 4 -8 nm pore diameter range. The S3</w:t>
      </w:r>
      <w:r w:rsidR="00350201" w:rsidRPr="006D759B">
        <w:rPr>
          <w:spacing w:val="1"/>
          <w:sz w:val="24"/>
          <w:szCs w:val="24"/>
        </w:rPr>
        <w:t xml:space="preserve"> </w:t>
      </w:r>
      <w:r w:rsidR="00350201" w:rsidRPr="006D759B">
        <w:rPr>
          <w:sz w:val="24"/>
          <w:szCs w:val="24"/>
        </w:rPr>
        <w:t>sample is the sample with the lowest thermal conductivity coefficient with 1.733 W/mK in this curing group. As stated in</w:t>
      </w:r>
      <w:r w:rsidR="00350201" w:rsidRPr="006D759B">
        <w:rPr>
          <w:spacing w:val="-47"/>
          <w:sz w:val="24"/>
          <w:szCs w:val="24"/>
        </w:rPr>
        <w:t xml:space="preserve"> </w:t>
      </w:r>
      <w:r w:rsidR="00350201" w:rsidRPr="006D759B">
        <w:rPr>
          <w:sz w:val="24"/>
          <w:szCs w:val="24"/>
        </w:rPr>
        <w:t>previous studies, this size range corresponds to the average pore sizes of the aerogel used and this situation indicates the</w:t>
      </w:r>
      <w:r w:rsidR="00350201" w:rsidRPr="006D759B">
        <w:rPr>
          <w:spacing w:val="1"/>
          <w:sz w:val="24"/>
          <w:szCs w:val="24"/>
        </w:rPr>
        <w:t xml:space="preserve"> </w:t>
      </w:r>
      <w:r w:rsidR="00350201" w:rsidRPr="006D759B">
        <w:rPr>
          <w:sz w:val="24"/>
          <w:szCs w:val="24"/>
        </w:rPr>
        <w:t>contribution of the aerogels to the development of the pore structure in the mortars (Bostanci, 2020a). At the same time,</w:t>
      </w:r>
      <w:r w:rsidR="00350201" w:rsidRPr="006D759B">
        <w:rPr>
          <w:spacing w:val="1"/>
          <w:sz w:val="24"/>
          <w:szCs w:val="24"/>
        </w:rPr>
        <w:t xml:space="preserve"> </w:t>
      </w:r>
      <w:r w:rsidR="00350201" w:rsidRPr="006D759B">
        <w:rPr>
          <w:sz w:val="24"/>
          <w:szCs w:val="24"/>
        </w:rPr>
        <w:t>the apparent increase of the S3 sample in the 4-8 nm pore diameter range indicates that the pore type that is effective in</w:t>
      </w:r>
      <w:r w:rsidR="00350201" w:rsidRPr="006D759B">
        <w:rPr>
          <w:spacing w:val="1"/>
          <w:sz w:val="24"/>
          <w:szCs w:val="24"/>
        </w:rPr>
        <w:t xml:space="preserve"> </w:t>
      </w:r>
      <w:r w:rsidR="00350201" w:rsidRPr="006D759B">
        <w:rPr>
          <w:spacing w:val="-1"/>
          <w:sz w:val="24"/>
          <w:szCs w:val="24"/>
        </w:rPr>
        <w:t xml:space="preserve">determining the thermal conductivity of this sample is gel pores. Differential </w:t>
      </w:r>
      <w:r w:rsidR="00350201" w:rsidRPr="006D759B">
        <w:rPr>
          <w:sz w:val="24"/>
          <w:szCs w:val="24"/>
        </w:rPr>
        <w:t>intrusion curves of all samples in the 4 -8 nm</w:t>
      </w:r>
      <w:r w:rsidR="00350201" w:rsidRPr="006D759B">
        <w:rPr>
          <w:spacing w:val="-47"/>
          <w:sz w:val="24"/>
          <w:szCs w:val="24"/>
        </w:rPr>
        <w:t xml:space="preserve"> </w:t>
      </w:r>
      <w:r w:rsidR="00350201" w:rsidRPr="006D759B">
        <w:rPr>
          <w:sz w:val="24"/>
          <w:szCs w:val="24"/>
        </w:rPr>
        <w:t>size range are compatible with the thermal conductivity values. The pore volume corresponding to diameters smaller than</w:t>
      </w:r>
      <w:r w:rsidR="00350201" w:rsidRPr="006D759B">
        <w:rPr>
          <w:spacing w:val="-47"/>
          <w:sz w:val="24"/>
          <w:szCs w:val="24"/>
        </w:rPr>
        <w:t xml:space="preserve"> </w:t>
      </w:r>
      <w:r w:rsidR="00350201" w:rsidRPr="006D759B">
        <w:rPr>
          <w:sz w:val="24"/>
          <w:szCs w:val="24"/>
        </w:rPr>
        <w:t>10 nm is closely related with the occurrence of hydration products (Cheng, 2012) For this reason, it can be stated that the</w:t>
      </w:r>
      <w:r w:rsidR="00350201" w:rsidRPr="006D759B">
        <w:rPr>
          <w:spacing w:val="1"/>
          <w:sz w:val="24"/>
          <w:szCs w:val="24"/>
        </w:rPr>
        <w:t xml:space="preserve"> </w:t>
      </w:r>
      <w:r w:rsidR="00350201" w:rsidRPr="006D759B">
        <w:rPr>
          <w:sz w:val="24"/>
          <w:szCs w:val="24"/>
        </w:rPr>
        <w:t>low</w:t>
      </w:r>
      <w:r w:rsidR="00350201" w:rsidRPr="006D759B">
        <w:rPr>
          <w:spacing w:val="4"/>
          <w:sz w:val="24"/>
          <w:szCs w:val="24"/>
        </w:rPr>
        <w:t xml:space="preserve"> </w:t>
      </w:r>
      <w:r w:rsidR="00350201" w:rsidRPr="006D759B">
        <w:rPr>
          <w:sz w:val="24"/>
          <w:szCs w:val="24"/>
        </w:rPr>
        <w:t>amount</w:t>
      </w:r>
      <w:r w:rsidR="00350201" w:rsidRPr="006D759B">
        <w:rPr>
          <w:spacing w:val="-7"/>
          <w:sz w:val="24"/>
          <w:szCs w:val="24"/>
        </w:rPr>
        <w:t xml:space="preserve"> </w:t>
      </w:r>
      <w:r w:rsidR="00350201" w:rsidRPr="006D759B">
        <w:rPr>
          <w:sz w:val="24"/>
          <w:szCs w:val="24"/>
        </w:rPr>
        <w:t>of</w:t>
      </w:r>
      <w:r w:rsidR="00350201" w:rsidRPr="006D759B">
        <w:rPr>
          <w:spacing w:val="-2"/>
          <w:sz w:val="24"/>
          <w:szCs w:val="24"/>
        </w:rPr>
        <w:t xml:space="preserve"> </w:t>
      </w:r>
      <w:r w:rsidR="00350201" w:rsidRPr="006D759B">
        <w:rPr>
          <w:sz w:val="24"/>
          <w:szCs w:val="24"/>
        </w:rPr>
        <w:t>aerogel</w:t>
      </w:r>
      <w:r w:rsidR="00350201" w:rsidRPr="006D759B">
        <w:rPr>
          <w:spacing w:val="-3"/>
          <w:sz w:val="24"/>
          <w:szCs w:val="24"/>
        </w:rPr>
        <w:t xml:space="preserve"> </w:t>
      </w:r>
      <w:r w:rsidR="00350201" w:rsidRPr="006D759B">
        <w:rPr>
          <w:sz w:val="24"/>
          <w:szCs w:val="24"/>
        </w:rPr>
        <w:t>additive such</w:t>
      </w:r>
      <w:r w:rsidR="00350201" w:rsidRPr="006D759B">
        <w:rPr>
          <w:spacing w:val="5"/>
          <w:sz w:val="24"/>
          <w:szCs w:val="24"/>
        </w:rPr>
        <w:t xml:space="preserve"> </w:t>
      </w:r>
      <w:r w:rsidR="00350201" w:rsidRPr="006D759B">
        <w:rPr>
          <w:sz w:val="24"/>
          <w:szCs w:val="24"/>
        </w:rPr>
        <w:t>as</w:t>
      </w:r>
      <w:r w:rsidR="00350201" w:rsidRPr="006D759B">
        <w:rPr>
          <w:spacing w:val="-1"/>
          <w:sz w:val="24"/>
          <w:szCs w:val="24"/>
        </w:rPr>
        <w:t xml:space="preserve"> </w:t>
      </w:r>
      <w:r w:rsidR="00350201" w:rsidRPr="006D759B">
        <w:rPr>
          <w:sz w:val="24"/>
          <w:szCs w:val="24"/>
        </w:rPr>
        <w:t>0.25%</w:t>
      </w:r>
      <w:r w:rsidR="00350201" w:rsidRPr="006D759B">
        <w:rPr>
          <w:spacing w:val="-2"/>
          <w:sz w:val="24"/>
          <w:szCs w:val="24"/>
        </w:rPr>
        <w:t xml:space="preserve"> </w:t>
      </w:r>
      <w:r w:rsidR="00350201" w:rsidRPr="006D759B">
        <w:rPr>
          <w:sz w:val="24"/>
          <w:szCs w:val="24"/>
        </w:rPr>
        <w:t>is</w:t>
      </w:r>
      <w:r w:rsidR="00350201" w:rsidRPr="006D759B">
        <w:rPr>
          <w:spacing w:val="-1"/>
          <w:sz w:val="24"/>
          <w:szCs w:val="24"/>
        </w:rPr>
        <w:t xml:space="preserve"> </w:t>
      </w:r>
      <w:r w:rsidR="00350201" w:rsidRPr="006D759B">
        <w:rPr>
          <w:sz w:val="24"/>
          <w:szCs w:val="24"/>
        </w:rPr>
        <w:t>effective in</w:t>
      </w:r>
      <w:r w:rsidR="00350201" w:rsidRPr="006D759B">
        <w:rPr>
          <w:spacing w:val="8"/>
          <w:sz w:val="24"/>
          <w:szCs w:val="24"/>
        </w:rPr>
        <w:t xml:space="preserve"> </w:t>
      </w:r>
      <w:r w:rsidR="00350201" w:rsidRPr="006D759B">
        <w:rPr>
          <w:sz w:val="24"/>
          <w:szCs w:val="24"/>
        </w:rPr>
        <w:t>the</w:t>
      </w:r>
      <w:r w:rsidR="00350201" w:rsidRPr="006D759B">
        <w:rPr>
          <w:spacing w:val="-3"/>
          <w:sz w:val="24"/>
          <w:szCs w:val="24"/>
        </w:rPr>
        <w:t xml:space="preserve"> </w:t>
      </w:r>
      <w:r w:rsidR="00350201" w:rsidRPr="006D759B">
        <w:rPr>
          <w:sz w:val="24"/>
          <w:szCs w:val="24"/>
        </w:rPr>
        <w:t>formation</w:t>
      </w:r>
      <w:r w:rsidR="00350201" w:rsidRPr="006D759B">
        <w:rPr>
          <w:spacing w:val="4"/>
          <w:sz w:val="24"/>
          <w:szCs w:val="24"/>
        </w:rPr>
        <w:t xml:space="preserve"> </w:t>
      </w:r>
      <w:r w:rsidR="00350201" w:rsidRPr="006D759B">
        <w:rPr>
          <w:sz w:val="24"/>
          <w:szCs w:val="24"/>
        </w:rPr>
        <w:t>of</w:t>
      </w:r>
      <w:r w:rsidR="00350201" w:rsidRPr="006D759B">
        <w:rPr>
          <w:spacing w:val="-6"/>
          <w:sz w:val="24"/>
          <w:szCs w:val="24"/>
        </w:rPr>
        <w:t xml:space="preserve"> </w:t>
      </w:r>
      <w:r w:rsidR="00350201" w:rsidRPr="006D759B">
        <w:rPr>
          <w:sz w:val="24"/>
          <w:szCs w:val="24"/>
        </w:rPr>
        <w:t>hydration</w:t>
      </w:r>
      <w:r w:rsidR="00350201" w:rsidRPr="006D759B">
        <w:rPr>
          <w:spacing w:val="4"/>
          <w:sz w:val="24"/>
          <w:szCs w:val="24"/>
        </w:rPr>
        <w:t xml:space="preserve"> </w:t>
      </w:r>
      <w:r w:rsidR="00350201" w:rsidRPr="006D759B">
        <w:rPr>
          <w:sz w:val="24"/>
          <w:szCs w:val="24"/>
        </w:rPr>
        <w:t>products.</w:t>
      </w:r>
      <w:r w:rsidRPr="00180059">
        <w:rPr>
          <w:rFonts w:ascii="Arial" w:hAnsi="Arial" w:cs="Arial"/>
          <w:color w:val="FF0000"/>
          <w:sz w:val="24"/>
          <w:szCs w:val="24"/>
        </w:rPr>
        <w:t>[/p]</w:t>
      </w:r>
    </w:p>
    <w:p w:rsidR="004F31F1" w:rsidRPr="006D759B" w:rsidRDefault="004F31F1" w:rsidP="004F31F1">
      <w:pPr>
        <w:pStyle w:val="Textoindependiente"/>
        <w:spacing w:line="259" w:lineRule="auto"/>
        <w:ind w:right="211"/>
        <w:jc w:val="both"/>
        <w:rPr>
          <w:sz w:val="24"/>
          <w:szCs w:val="24"/>
        </w:rPr>
      </w:pPr>
    </w:p>
    <w:p w:rsidR="00067F58" w:rsidRPr="006D759B" w:rsidRDefault="00180059" w:rsidP="004F31F1">
      <w:pPr>
        <w:pStyle w:val="Textoindependiente"/>
        <w:spacing w:before="92" w:line="259" w:lineRule="auto"/>
        <w:ind w:right="209"/>
        <w:jc w:val="both"/>
        <w:rPr>
          <w:sz w:val="24"/>
          <w:szCs w:val="24"/>
        </w:rPr>
      </w:pPr>
      <w:r w:rsidRPr="00180059">
        <w:rPr>
          <w:rFonts w:ascii="Arial" w:hAnsi="Arial" w:cs="Arial"/>
          <w:color w:val="FF0000"/>
          <w:sz w:val="24"/>
          <w:szCs w:val="24"/>
        </w:rPr>
        <w:t>[p]</w:t>
      </w:r>
      <w:r w:rsidR="00350201" w:rsidRPr="006D759B">
        <w:rPr>
          <w:sz w:val="24"/>
          <w:szCs w:val="24"/>
        </w:rPr>
        <w:t>S4 sample containing 0.50% aerogel reached the highest values in differential intrusion curve at the range of 30,000 -</w:t>
      </w:r>
      <w:r w:rsidR="00350201" w:rsidRPr="006D759B">
        <w:rPr>
          <w:spacing w:val="1"/>
          <w:sz w:val="24"/>
          <w:szCs w:val="24"/>
        </w:rPr>
        <w:t xml:space="preserve"> </w:t>
      </w:r>
      <w:r w:rsidR="00350201" w:rsidRPr="006D759B">
        <w:rPr>
          <w:sz w:val="24"/>
          <w:szCs w:val="24"/>
        </w:rPr>
        <w:t>50,000</w:t>
      </w:r>
      <w:r w:rsidR="00350201" w:rsidRPr="006D759B">
        <w:rPr>
          <w:spacing w:val="-8"/>
          <w:sz w:val="24"/>
          <w:szCs w:val="24"/>
        </w:rPr>
        <w:t xml:space="preserve"> </w:t>
      </w:r>
      <w:r w:rsidR="00350201" w:rsidRPr="006D759B">
        <w:rPr>
          <w:sz w:val="24"/>
          <w:szCs w:val="24"/>
        </w:rPr>
        <w:t>nm</w:t>
      </w:r>
      <w:r w:rsidR="00350201" w:rsidRPr="006D759B">
        <w:rPr>
          <w:spacing w:val="-7"/>
          <w:sz w:val="24"/>
          <w:szCs w:val="24"/>
        </w:rPr>
        <w:t xml:space="preserve"> </w:t>
      </w:r>
      <w:r w:rsidR="00350201" w:rsidRPr="006D759B">
        <w:rPr>
          <w:sz w:val="24"/>
          <w:szCs w:val="24"/>
        </w:rPr>
        <w:t>pore</w:t>
      </w:r>
      <w:r w:rsidR="00350201" w:rsidRPr="006D759B">
        <w:rPr>
          <w:spacing w:val="-4"/>
          <w:sz w:val="24"/>
          <w:szCs w:val="24"/>
        </w:rPr>
        <w:t xml:space="preserve"> </w:t>
      </w:r>
      <w:r w:rsidR="00350201" w:rsidRPr="006D759B">
        <w:rPr>
          <w:sz w:val="24"/>
          <w:szCs w:val="24"/>
        </w:rPr>
        <w:t>diameter.</w:t>
      </w:r>
      <w:r w:rsidR="00350201" w:rsidRPr="006D759B">
        <w:rPr>
          <w:spacing w:val="-6"/>
          <w:sz w:val="24"/>
          <w:szCs w:val="24"/>
        </w:rPr>
        <w:t xml:space="preserve"> </w:t>
      </w:r>
      <w:r w:rsidR="00350201" w:rsidRPr="006D759B">
        <w:rPr>
          <w:sz w:val="24"/>
          <w:szCs w:val="24"/>
        </w:rPr>
        <w:t>The</w:t>
      </w:r>
      <w:r w:rsidR="00350201" w:rsidRPr="006D759B">
        <w:rPr>
          <w:spacing w:val="-3"/>
          <w:sz w:val="24"/>
          <w:szCs w:val="24"/>
        </w:rPr>
        <w:t xml:space="preserve"> </w:t>
      </w:r>
      <w:r w:rsidR="00350201" w:rsidRPr="006D759B">
        <w:rPr>
          <w:sz w:val="24"/>
          <w:szCs w:val="24"/>
        </w:rPr>
        <w:t>S4</w:t>
      </w:r>
      <w:r w:rsidR="00350201" w:rsidRPr="006D759B">
        <w:rPr>
          <w:spacing w:val="-4"/>
          <w:sz w:val="24"/>
          <w:szCs w:val="24"/>
        </w:rPr>
        <w:t xml:space="preserve"> </w:t>
      </w:r>
      <w:r w:rsidR="00350201" w:rsidRPr="006D759B">
        <w:rPr>
          <w:sz w:val="24"/>
          <w:szCs w:val="24"/>
        </w:rPr>
        <w:t>sample</w:t>
      </w:r>
      <w:r w:rsidR="00350201" w:rsidRPr="006D759B">
        <w:rPr>
          <w:spacing w:val="-4"/>
          <w:sz w:val="24"/>
          <w:szCs w:val="24"/>
        </w:rPr>
        <w:t xml:space="preserve"> </w:t>
      </w:r>
      <w:r w:rsidR="00350201" w:rsidRPr="006D759B">
        <w:rPr>
          <w:sz w:val="24"/>
          <w:szCs w:val="24"/>
        </w:rPr>
        <w:t>is</w:t>
      </w:r>
      <w:r w:rsidR="00350201" w:rsidRPr="006D759B">
        <w:rPr>
          <w:spacing w:val="-1"/>
          <w:sz w:val="24"/>
          <w:szCs w:val="24"/>
        </w:rPr>
        <w:t xml:space="preserve"> </w:t>
      </w:r>
      <w:r w:rsidR="00350201" w:rsidRPr="006D759B">
        <w:rPr>
          <w:sz w:val="24"/>
          <w:szCs w:val="24"/>
        </w:rPr>
        <w:t>the</w:t>
      </w:r>
      <w:r w:rsidR="00350201" w:rsidRPr="006D759B">
        <w:rPr>
          <w:spacing w:val="-8"/>
          <w:sz w:val="24"/>
          <w:szCs w:val="24"/>
        </w:rPr>
        <w:t xml:space="preserve"> </w:t>
      </w:r>
      <w:r w:rsidR="00350201" w:rsidRPr="006D759B">
        <w:rPr>
          <w:sz w:val="24"/>
          <w:szCs w:val="24"/>
        </w:rPr>
        <w:t>sample</w:t>
      </w:r>
      <w:r w:rsidR="00350201" w:rsidRPr="006D759B">
        <w:rPr>
          <w:spacing w:val="-4"/>
          <w:sz w:val="24"/>
          <w:szCs w:val="24"/>
        </w:rPr>
        <w:t xml:space="preserve"> </w:t>
      </w:r>
      <w:r w:rsidR="00350201" w:rsidRPr="006D759B">
        <w:rPr>
          <w:sz w:val="24"/>
          <w:szCs w:val="24"/>
        </w:rPr>
        <w:t>which</w:t>
      </w:r>
      <w:r w:rsidR="00350201" w:rsidRPr="006D759B">
        <w:rPr>
          <w:spacing w:val="-3"/>
          <w:sz w:val="24"/>
          <w:szCs w:val="24"/>
        </w:rPr>
        <w:t xml:space="preserve"> </w:t>
      </w:r>
      <w:r w:rsidR="00350201" w:rsidRPr="006D759B">
        <w:rPr>
          <w:sz w:val="24"/>
          <w:szCs w:val="24"/>
        </w:rPr>
        <w:t>has</w:t>
      </w:r>
      <w:r w:rsidR="00350201" w:rsidRPr="006D759B">
        <w:rPr>
          <w:spacing w:val="-1"/>
          <w:sz w:val="24"/>
          <w:szCs w:val="24"/>
        </w:rPr>
        <w:t xml:space="preserve"> </w:t>
      </w:r>
      <w:r w:rsidR="00350201" w:rsidRPr="006D759B">
        <w:rPr>
          <w:sz w:val="24"/>
          <w:szCs w:val="24"/>
        </w:rPr>
        <w:t>the</w:t>
      </w:r>
      <w:r w:rsidR="00350201" w:rsidRPr="006D759B">
        <w:rPr>
          <w:spacing w:val="-4"/>
          <w:sz w:val="24"/>
          <w:szCs w:val="24"/>
        </w:rPr>
        <w:t xml:space="preserve"> </w:t>
      </w:r>
      <w:r w:rsidR="00350201" w:rsidRPr="006D759B">
        <w:rPr>
          <w:sz w:val="24"/>
          <w:szCs w:val="24"/>
        </w:rPr>
        <w:t>lowest</w:t>
      </w:r>
      <w:r w:rsidR="00350201" w:rsidRPr="006D759B">
        <w:rPr>
          <w:spacing w:val="-3"/>
          <w:sz w:val="24"/>
          <w:szCs w:val="24"/>
        </w:rPr>
        <w:t xml:space="preserve"> </w:t>
      </w:r>
      <w:r w:rsidR="00350201" w:rsidRPr="006D759B">
        <w:rPr>
          <w:sz w:val="24"/>
          <w:szCs w:val="24"/>
        </w:rPr>
        <w:t>compressive</w:t>
      </w:r>
      <w:r w:rsidR="00350201" w:rsidRPr="006D759B">
        <w:rPr>
          <w:spacing w:val="-4"/>
          <w:sz w:val="24"/>
          <w:szCs w:val="24"/>
        </w:rPr>
        <w:t xml:space="preserve"> </w:t>
      </w:r>
      <w:r w:rsidR="00350201" w:rsidRPr="006D759B">
        <w:rPr>
          <w:sz w:val="24"/>
          <w:szCs w:val="24"/>
        </w:rPr>
        <w:t>strength.</w:t>
      </w:r>
      <w:r w:rsidR="00350201" w:rsidRPr="006D759B">
        <w:rPr>
          <w:spacing w:val="-2"/>
          <w:sz w:val="24"/>
          <w:szCs w:val="24"/>
        </w:rPr>
        <w:t xml:space="preserve"> </w:t>
      </w:r>
      <w:r w:rsidR="00350201" w:rsidRPr="006D759B">
        <w:rPr>
          <w:sz w:val="24"/>
          <w:szCs w:val="24"/>
        </w:rPr>
        <w:t>For</w:t>
      </w:r>
      <w:r w:rsidR="00350201" w:rsidRPr="006D759B">
        <w:rPr>
          <w:spacing w:val="-5"/>
          <w:sz w:val="24"/>
          <w:szCs w:val="24"/>
        </w:rPr>
        <w:t xml:space="preserve"> </w:t>
      </w:r>
      <w:r w:rsidR="00350201" w:rsidRPr="006D759B">
        <w:rPr>
          <w:sz w:val="24"/>
          <w:szCs w:val="24"/>
        </w:rPr>
        <w:t>samples</w:t>
      </w:r>
      <w:r w:rsidR="00350201" w:rsidRPr="006D759B">
        <w:rPr>
          <w:spacing w:val="-1"/>
          <w:sz w:val="24"/>
          <w:szCs w:val="24"/>
        </w:rPr>
        <w:t xml:space="preserve"> </w:t>
      </w:r>
      <w:r w:rsidR="00350201" w:rsidRPr="006D759B">
        <w:rPr>
          <w:sz w:val="24"/>
          <w:szCs w:val="24"/>
        </w:rPr>
        <w:t>that</w:t>
      </w:r>
      <w:r w:rsidR="00350201" w:rsidRPr="006D759B">
        <w:rPr>
          <w:spacing w:val="-3"/>
          <w:sz w:val="24"/>
          <w:szCs w:val="24"/>
        </w:rPr>
        <w:t xml:space="preserve"> </w:t>
      </w:r>
      <w:r w:rsidR="00350201" w:rsidRPr="006D759B">
        <w:rPr>
          <w:sz w:val="24"/>
          <w:szCs w:val="24"/>
        </w:rPr>
        <w:t>cured</w:t>
      </w:r>
      <w:r w:rsidR="00350201" w:rsidRPr="006D759B">
        <w:rPr>
          <w:spacing w:val="-48"/>
          <w:sz w:val="24"/>
          <w:szCs w:val="24"/>
        </w:rPr>
        <w:t xml:space="preserve"> </w:t>
      </w:r>
      <w:r w:rsidR="00350201" w:rsidRPr="006D759B">
        <w:rPr>
          <w:sz w:val="24"/>
          <w:szCs w:val="24"/>
        </w:rPr>
        <w:t>in water, it can be stated that the effective pore diameter range is 30,000-50,000 nm for determining the compressive</w:t>
      </w:r>
      <w:r w:rsidR="00350201" w:rsidRPr="006D759B">
        <w:rPr>
          <w:spacing w:val="1"/>
          <w:sz w:val="24"/>
          <w:szCs w:val="24"/>
        </w:rPr>
        <w:t xml:space="preserve"> </w:t>
      </w:r>
      <w:r w:rsidR="00350201" w:rsidRPr="006D759B">
        <w:rPr>
          <w:sz w:val="24"/>
          <w:szCs w:val="24"/>
        </w:rPr>
        <w:t>strength.</w:t>
      </w:r>
      <w:r w:rsidRPr="00180059">
        <w:rPr>
          <w:rFonts w:ascii="Arial" w:hAnsi="Arial" w:cs="Arial"/>
          <w:color w:val="FF0000"/>
          <w:sz w:val="24"/>
          <w:szCs w:val="24"/>
        </w:rPr>
        <w:t>[/p]</w:t>
      </w:r>
    </w:p>
    <w:p w:rsidR="004F31F1" w:rsidRPr="006D759B" w:rsidRDefault="004F31F1" w:rsidP="004F31F1">
      <w:pPr>
        <w:pStyle w:val="Textoindependiente"/>
        <w:spacing w:before="92" w:line="259" w:lineRule="auto"/>
        <w:ind w:right="209"/>
        <w:jc w:val="both"/>
        <w:rPr>
          <w:sz w:val="24"/>
          <w:szCs w:val="24"/>
        </w:rPr>
      </w:pPr>
    </w:p>
    <w:p w:rsidR="004F31F1" w:rsidRPr="006D759B" w:rsidRDefault="00180059" w:rsidP="004F31F1">
      <w:pPr>
        <w:pStyle w:val="Textoindependiente"/>
        <w:spacing w:before="92" w:line="259" w:lineRule="auto"/>
        <w:ind w:right="209"/>
        <w:jc w:val="center"/>
        <w:rPr>
          <w:sz w:val="24"/>
          <w:szCs w:val="24"/>
        </w:rPr>
      </w:pPr>
      <w:r w:rsidRPr="00180059">
        <w:rPr>
          <w:rFonts w:ascii="Arial" w:hAnsi="Arial" w:cs="Arial"/>
          <w:color w:val="008080"/>
          <w:sz w:val="24"/>
          <w:szCs w:val="24"/>
        </w:rPr>
        <w:t>[figgrp id="f7"]</w:t>
      </w:r>
      <w:r w:rsidRPr="00180059">
        <w:rPr>
          <w:rFonts w:ascii="Arial" w:hAnsi="Arial" w:cs="Arial"/>
          <w:color w:val="FF99CC"/>
          <w:sz w:val="24"/>
          <w:szCs w:val="24"/>
        </w:rPr>
        <w:t>[graphic href="?art13"]</w:t>
      </w:r>
      <w:r w:rsidR="004F31F1" w:rsidRPr="006D759B">
        <w:rPr>
          <w:noProof/>
        </w:rPr>
        <w:drawing>
          <wp:inline distT="0" distB="0" distL="0" distR="0" wp14:anchorId="2878EBD5" wp14:editId="41FC190E">
            <wp:extent cx="3385969" cy="4833964"/>
            <wp:effectExtent l="0" t="0" r="5080" b="5080"/>
            <wp:docPr id="14" name="Imagen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385969" cy="4833964"/>
                    </a:xfrm>
                    <a:prstGeom prst="rect">
                      <a:avLst/>
                    </a:prstGeom>
                  </pic:spPr>
                </pic:pic>
              </a:graphicData>
            </a:graphic>
          </wp:inline>
        </w:drawing>
      </w:r>
      <w:r w:rsidRPr="00180059">
        <w:rPr>
          <w:rFonts w:ascii="Arial" w:hAnsi="Arial" w:cs="Arial"/>
          <w:color w:val="FF99CC"/>
          <w:sz w:val="24"/>
          <w:szCs w:val="24"/>
        </w:rPr>
        <w:t>[/graphic]</w:t>
      </w:r>
    </w:p>
    <w:p w:rsidR="00067F58" w:rsidRPr="006D759B" w:rsidRDefault="00180059" w:rsidP="004F31F1">
      <w:pPr>
        <w:jc w:val="center"/>
        <w:rPr>
          <w:sz w:val="24"/>
          <w:szCs w:val="24"/>
        </w:rPr>
      </w:pPr>
      <w:r w:rsidRPr="00180059">
        <w:rPr>
          <w:rFonts w:ascii="Arial" w:hAnsi="Arial" w:cs="Arial"/>
          <w:color w:val="FF0000"/>
          <w:sz w:val="24"/>
          <w:szCs w:val="24"/>
        </w:rPr>
        <w:t>[label]</w:t>
      </w:r>
      <w:r w:rsidR="00350201" w:rsidRPr="006D759B">
        <w:rPr>
          <w:b/>
          <w:sz w:val="24"/>
          <w:szCs w:val="24"/>
        </w:rPr>
        <w:t>Figure</w:t>
      </w:r>
      <w:r w:rsidR="00350201" w:rsidRPr="006D759B">
        <w:rPr>
          <w:b/>
          <w:spacing w:val="-8"/>
          <w:sz w:val="24"/>
          <w:szCs w:val="24"/>
        </w:rPr>
        <w:t xml:space="preserve"> </w:t>
      </w:r>
      <w:r w:rsidR="00350201" w:rsidRPr="006D759B">
        <w:rPr>
          <w:b/>
          <w:sz w:val="24"/>
          <w:szCs w:val="24"/>
        </w:rPr>
        <w:t>7</w:t>
      </w:r>
      <w:r w:rsidRPr="00180059">
        <w:rPr>
          <w:rFonts w:ascii="Arial" w:hAnsi="Arial" w:cs="Arial"/>
          <w:color w:val="FF0000"/>
          <w:sz w:val="24"/>
          <w:szCs w:val="24"/>
        </w:rPr>
        <w:t>[/label]</w:t>
      </w:r>
      <w:r w:rsidR="00350201" w:rsidRPr="006D759B">
        <w:rPr>
          <w:b/>
          <w:sz w:val="24"/>
          <w:szCs w:val="24"/>
        </w:rPr>
        <w:t>.</w:t>
      </w:r>
      <w:r w:rsidR="00350201" w:rsidRPr="006D759B">
        <w:rPr>
          <w:b/>
          <w:spacing w:val="11"/>
          <w:sz w:val="24"/>
          <w:szCs w:val="24"/>
        </w:rPr>
        <w:t xml:space="preserve"> </w:t>
      </w:r>
      <w:r w:rsidRPr="00180059">
        <w:rPr>
          <w:rFonts w:ascii="Arial" w:hAnsi="Arial" w:cs="Arial"/>
          <w:color w:val="008000"/>
          <w:spacing w:val="11"/>
          <w:sz w:val="24"/>
          <w:szCs w:val="24"/>
        </w:rPr>
        <w:t>[caption]</w:t>
      </w:r>
      <w:r w:rsidR="00350201" w:rsidRPr="006D759B">
        <w:rPr>
          <w:sz w:val="24"/>
          <w:szCs w:val="24"/>
        </w:rPr>
        <w:t>Relationship</w:t>
      </w:r>
      <w:r w:rsidR="00350201" w:rsidRPr="006D759B">
        <w:rPr>
          <w:spacing w:val="-2"/>
          <w:sz w:val="24"/>
          <w:szCs w:val="24"/>
        </w:rPr>
        <w:t xml:space="preserve"> </w:t>
      </w:r>
      <w:r w:rsidR="00350201" w:rsidRPr="006D759B">
        <w:rPr>
          <w:sz w:val="24"/>
          <w:szCs w:val="24"/>
        </w:rPr>
        <w:t>between</w:t>
      </w:r>
      <w:r w:rsidR="00350201" w:rsidRPr="006D759B">
        <w:rPr>
          <w:spacing w:val="-5"/>
          <w:sz w:val="24"/>
          <w:szCs w:val="24"/>
        </w:rPr>
        <w:t xml:space="preserve"> </w:t>
      </w:r>
      <w:r w:rsidR="00350201" w:rsidRPr="006D759B">
        <w:rPr>
          <w:sz w:val="24"/>
          <w:szCs w:val="24"/>
        </w:rPr>
        <w:t>pore</w:t>
      </w:r>
      <w:r w:rsidR="00350201" w:rsidRPr="006D759B">
        <w:rPr>
          <w:spacing w:val="-5"/>
          <w:sz w:val="24"/>
          <w:szCs w:val="24"/>
        </w:rPr>
        <w:t xml:space="preserve"> </w:t>
      </w:r>
      <w:r w:rsidR="00350201" w:rsidRPr="006D759B">
        <w:rPr>
          <w:sz w:val="24"/>
          <w:szCs w:val="24"/>
        </w:rPr>
        <w:t>volume-pore</w:t>
      </w:r>
      <w:r w:rsidR="00350201" w:rsidRPr="006D759B">
        <w:rPr>
          <w:spacing w:val="-4"/>
          <w:sz w:val="24"/>
          <w:szCs w:val="24"/>
        </w:rPr>
        <w:t xml:space="preserve"> </w:t>
      </w:r>
      <w:r w:rsidR="00350201" w:rsidRPr="006D759B">
        <w:rPr>
          <w:sz w:val="24"/>
          <w:szCs w:val="24"/>
        </w:rPr>
        <w:t>diameters</w:t>
      </w:r>
      <w:r w:rsidR="00350201" w:rsidRPr="006D759B">
        <w:rPr>
          <w:spacing w:val="-3"/>
          <w:sz w:val="24"/>
          <w:szCs w:val="24"/>
        </w:rPr>
        <w:t xml:space="preserve"> </w:t>
      </w:r>
      <w:r w:rsidR="00350201" w:rsidRPr="006D759B">
        <w:rPr>
          <w:sz w:val="24"/>
          <w:szCs w:val="24"/>
        </w:rPr>
        <w:t>for</w:t>
      </w:r>
      <w:r w:rsidR="00350201" w:rsidRPr="006D759B">
        <w:rPr>
          <w:spacing w:val="-1"/>
          <w:sz w:val="24"/>
          <w:szCs w:val="24"/>
        </w:rPr>
        <w:t xml:space="preserve"> </w:t>
      </w:r>
      <w:r w:rsidR="00350201" w:rsidRPr="006D759B">
        <w:rPr>
          <w:sz w:val="24"/>
          <w:szCs w:val="24"/>
        </w:rPr>
        <w:t>water</w:t>
      </w:r>
      <w:r w:rsidR="00350201" w:rsidRPr="006D759B">
        <w:rPr>
          <w:spacing w:val="-1"/>
          <w:sz w:val="24"/>
          <w:szCs w:val="24"/>
        </w:rPr>
        <w:t xml:space="preserve"> </w:t>
      </w:r>
      <w:r w:rsidR="00350201" w:rsidRPr="006D759B">
        <w:rPr>
          <w:sz w:val="24"/>
          <w:szCs w:val="24"/>
        </w:rPr>
        <w:t>curing</w:t>
      </w:r>
      <w:r w:rsidR="00350201" w:rsidRPr="006D759B">
        <w:rPr>
          <w:spacing w:val="-2"/>
          <w:sz w:val="24"/>
          <w:szCs w:val="24"/>
        </w:rPr>
        <w:t xml:space="preserve"> </w:t>
      </w:r>
      <w:r w:rsidR="00350201" w:rsidRPr="006D759B">
        <w:rPr>
          <w:sz w:val="24"/>
          <w:szCs w:val="24"/>
        </w:rPr>
        <w:t>group.</w:t>
      </w:r>
      <w:r w:rsidRPr="00180059">
        <w:rPr>
          <w:rFonts w:ascii="Arial" w:hAnsi="Arial" w:cs="Arial"/>
          <w:color w:val="008000"/>
          <w:sz w:val="24"/>
          <w:szCs w:val="24"/>
        </w:rPr>
        <w:t>[/caption]</w:t>
      </w:r>
      <w:r w:rsidRPr="00180059">
        <w:rPr>
          <w:rFonts w:ascii="Arial" w:hAnsi="Arial" w:cs="Arial"/>
          <w:color w:val="008080"/>
          <w:sz w:val="24"/>
          <w:szCs w:val="24"/>
        </w:rPr>
        <w:t>[/figgrp]</w:t>
      </w:r>
    </w:p>
    <w:p w:rsidR="004F31F1" w:rsidRPr="006D759B" w:rsidRDefault="004F31F1" w:rsidP="004F31F1">
      <w:pPr>
        <w:pStyle w:val="Textoindependiente"/>
        <w:spacing w:line="259" w:lineRule="auto"/>
        <w:ind w:right="209"/>
        <w:jc w:val="both"/>
        <w:rPr>
          <w:sz w:val="24"/>
          <w:szCs w:val="24"/>
        </w:rPr>
      </w:pPr>
    </w:p>
    <w:p w:rsidR="00067F58" w:rsidRPr="006D759B" w:rsidRDefault="00180059" w:rsidP="004F31F1">
      <w:pPr>
        <w:pStyle w:val="Textoindependiente"/>
        <w:spacing w:line="259" w:lineRule="auto"/>
        <w:ind w:right="209"/>
        <w:jc w:val="both"/>
        <w:rPr>
          <w:sz w:val="24"/>
          <w:szCs w:val="24"/>
        </w:rPr>
      </w:pPr>
      <w:r w:rsidRPr="00180059">
        <w:rPr>
          <w:rFonts w:ascii="Arial" w:hAnsi="Arial" w:cs="Arial"/>
          <w:color w:val="FF0000"/>
          <w:sz w:val="24"/>
          <w:szCs w:val="24"/>
        </w:rPr>
        <w:t>[p]</w:t>
      </w:r>
      <w:r w:rsidRPr="00180059">
        <w:rPr>
          <w:rFonts w:ascii="Arial" w:hAnsi="Arial" w:cs="Arial"/>
          <w:color w:val="0000FF"/>
          <w:sz w:val="24"/>
          <w:szCs w:val="24"/>
        </w:rPr>
        <w:t>[xref  ref-type="fig" rid="f8"]</w:t>
      </w:r>
      <w:hyperlink w:anchor="f8" w:history="1">
        <w:r w:rsidR="00350201" w:rsidRPr="00180059">
          <w:rPr>
            <w:rStyle w:val="Hipervnculo"/>
            <w:sz w:val="24"/>
            <w:szCs w:val="24"/>
          </w:rPr>
          <w:t>Figure</w:t>
        </w:r>
        <w:r w:rsidR="00350201" w:rsidRPr="00180059">
          <w:rPr>
            <w:rStyle w:val="Hipervnculo"/>
            <w:spacing w:val="-4"/>
            <w:sz w:val="24"/>
            <w:szCs w:val="24"/>
          </w:rPr>
          <w:t xml:space="preserve"> </w:t>
        </w:r>
        <w:r w:rsidR="00350201" w:rsidRPr="00180059">
          <w:rPr>
            <w:rStyle w:val="Hipervnculo"/>
            <w:sz w:val="24"/>
            <w:szCs w:val="24"/>
          </w:rPr>
          <w:t>8</w:t>
        </w:r>
      </w:hyperlink>
      <w:r w:rsidRPr="00180059">
        <w:rPr>
          <w:rFonts w:ascii="Arial" w:hAnsi="Arial" w:cs="Arial"/>
          <w:color w:val="0000FF"/>
          <w:sz w:val="24"/>
          <w:szCs w:val="24"/>
        </w:rPr>
        <w:t>[/xref]</w:t>
      </w:r>
      <w:r w:rsidR="00350201" w:rsidRPr="006D759B">
        <w:rPr>
          <w:sz w:val="24"/>
          <w:szCs w:val="24"/>
        </w:rPr>
        <w:t>a</w:t>
      </w:r>
      <w:r w:rsidR="00350201" w:rsidRPr="006D759B">
        <w:rPr>
          <w:spacing w:val="-7"/>
          <w:sz w:val="24"/>
          <w:szCs w:val="24"/>
        </w:rPr>
        <w:t xml:space="preserve"> </w:t>
      </w:r>
      <w:r w:rsidR="00350201" w:rsidRPr="006D759B">
        <w:rPr>
          <w:sz w:val="24"/>
          <w:szCs w:val="24"/>
        </w:rPr>
        <w:t>shows</w:t>
      </w:r>
      <w:r w:rsidR="00350201" w:rsidRPr="006D759B">
        <w:rPr>
          <w:spacing w:val="-1"/>
          <w:sz w:val="24"/>
          <w:szCs w:val="24"/>
        </w:rPr>
        <w:t xml:space="preserve"> </w:t>
      </w:r>
      <w:r w:rsidR="00350201" w:rsidRPr="006D759B">
        <w:rPr>
          <w:sz w:val="24"/>
          <w:szCs w:val="24"/>
        </w:rPr>
        <w:t>the</w:t>
      </w:r>
      <w:r w:rsidR="00350201" w:rsidRPr="006D759B">
        <w:rPr>
          <w:spacing w:val="-3"/>
          <w:sz w:val="24"/>
          <w:szCs w:val="24"/>
        </w:rPr>
        <w:t xml:space="preserve"> </w:t>
      </w:r>
      <w:r w:rsidR="00350201" w:rsidRPr="006D759B">
        <w:rPr>
          <w:sz w:val="24"/>
          <w:szCs w:val="24"/>
        </w:rPr>
        <w:t>pore</w:t>
      </w:r>
      <w:r w:rsidR="00350201" w:rsidRPr="006D759B">
        <w:rPr>
          <w:spacing w:val="-4"/>
          <w:sz w:val="24"/>
          <w:szCs w:val="24"/>
        </w:rPr>
        <w:t xml:space="preserve"> </w:t>
      </w:r>
      <w:r w:rsidR="00350201" w:rsidRPr="006D759B">
        <w:rPr>
          <w:sz w:val="24"/>
          <w:szCs w:val="24"/>
        </w:rPr>
        <w:t>diameter</w:t>
      </w:r>
      <w:r w:rsidR="00350201" w:rsidRPr="006D759B">
        <w:rPr>
          <w:spacing w:val="2"/>
          <w:sz w:val="24"/>
          <w:szCs w:val="24"/>
        </w:rPr>
        <w:t xml:space="preserve"> </w:t>
      </w:r>
      <w:r w:rsidR="00350201" w:rsidRPr="006D759B">
        <w:rPr>
          <w:sz w:val="24"/>
          <w:szCs w:val="24"/>
        </w:rPr>
        <w:t>-</w:t>
      </w:r>
      <w:r w:rsidR="00350201" w:rsidRPr="006D759B">
        <w:rPr>
          <w:spacing w:val="-6"/>
          <w:sz w:val="24"/>
          <w:szCs w:val="24"/>
        </w:rPr>
        <w:t xml:space="preserve"> </w:t>
      </w:r>
      <w:r w:rsidR="00350201" w:rsidRPr="006D759B">
        <w:rPr>
          <w:sz w:val="24"/>
          <w:szCs w:val="24"/>
        </w:rPr>
        <w:t>cumulative</w:t>
      </w:r>
      <w:r w:rsidR="00350201" w:rsidRPr="006D759B">
        <w:rPr>
          <w:spacing w:val="1"/>
          <w:sz w:val="24"/>
          <w:szCs w:val="24"/>
        </w:rPr>
        <w:t xml:space="preserve"> </w:t>
      </w:r>
      <w:r w:rsidR="00350201" w:rsidRPr="006D759B">
        <w:rPr>
          <w:sz w:val="24"/>
          <w:szCs w:val="24"/>
        </w:rPr>
        <w:t>pore</w:t>
      </w:r>
      <w:r w:rsidR="00350201" w:rsidRPr="006D759B">
        <w:rPr>
          <w:spacing w:val="-4"/>
          <w:sz w:val="24"/>
          <w:szCs w:val="24"/>
        </w:rPr>
        <w:t xml:space="preserve"> </w:t>
      </w:r>
      <w:r w:rsidR="00350201" w:rsidRPr="006D759B">
        <w:rPr>
          <w:sz w:val="24"/>
          <w:szCs w:val="24"/>
        </w:rPr>
        <w:t>volume</w:t>
      </w:r>
      <w:r w:rsidR="00350201" w:rsidRPr="006D759B">
        <w:rPr>
          <w:spacing w:val="-3"/>
          <w:sz w:val="24"/>
          <w:szCs w:val="24"/>
        </w:rPr>
        <w:t xml:space="preserve"> </w:t>
      </w:r>
      <w:r w:rsidR="00350201" w:rsidRPr="006D759B">
        <w:rPr>
          <w:sz w:val="24"/>
          <w:szCs w:val="24"/>
        </w:rPr>
        <w:t>relationship</w:t>
      </w:r>
      <w:r w:rsidR="00350201" w:rsidRPr="006D759B">
        <w:rPr>
          <w:spacing w:val="-3"/>
          <w:sz w:val="24"/>
          <w:szCs w:val="24"/>
        </w:rPr>
        <w:t xml:space="preserve"> </w:t>
      </w:r>
      <w:r w:rsidR="00350201" w:rsidRPr="006D759B">
        <w:rPr>
          <w:sz w:val="24"/>
          <w:szCs w:val="24"/>
        </w:rPr>
        <w:t>of</w:t>
      </w:r>
      <w:r w:rsidR="00350201" w:rsidRPr="006D759B">
        <w:rPr>
          <w:spacing w:val="-6"/>
          <w:sz w:val="24"/>
          <w:szCs w:val="24"/>
        </w:rPr>
        <w:t xml:space="preserve"> </w:t>
      </w:r>
      <w:r w:rsidR="00350201" w:rsidRPr="006D759B">
        <w:rPr>
          <w:sz w:val="24"/>
          <w:szCs w:val="24"/>
        </w:rPr>
        <w:t>the</w:t>
      </w:r>
      <w:r w:rsidR="00350201" w:rsidRPr="006D759B">
        <w:rPr>
          <w:spacing w:val="-7"/>
          <w:sz w:val="24"/>
          <w:szCs w:val="24"/>
        </w:rPr>
        <w:t xml:space="preserve"> </w:t>
      </w:r>
      <w:r w:rsidR="00350201" w:rsidRPr="006D759B">
        <w:rPr>
          <w:sz w:val="24"/>
          <w:szCs w:val="24"/>
        </w:rPr>
        <w:t>samples</w:t>
      </w:r>
      <w:r w:rsidR="00350201" w:rsidRPr="006D759B">
        <w:rPr>
          <w:spacing w:val="-1"/>
          <w:sz w:val="24"/>
          <w:szCs w:val="24"/>
        </w:rPr>
        <w:t xml:space="preserve"> </w:t>
      </w:r>
      <w:r w:rsidR="00350201" w:rsidRPr="006D759B">
        <w:rPr>
          <w:sz w:val="24"/>
          <w:szCs w:val="24"/>
        </w:rPr>
        <w:t>which</w:t>
      </w:r>
      <w:r w:rsidR="00350201" w:rsidRPr="006D759B">
        <w:rPr>
          <w:spacing w:val="1"/>
          <w:sz w:val="24"/>
          <w:szCs w:val="24"/>
        </w:rPr>
        <w:t xml:space="preserve"> </w:t>
      </w:r>
      <w:r w:rsidR="00350201" w:rsidRPr="006D759B">
        <w:rPr>
          <w:sz w:val="24"/>
          <w:szCs w:val="24"/>
        </w:rPr>
        <w:t>exposed</w:t>
      </w:r>
      <w:r w:rsidR="00350201" w:rsidRPr="006D759B">
        <w:rPr>
          <w:spacing w:val="-4"/>
          <w:sz w:val="24"/>
          <w:szCs w:val="24"/>
        </w:rPr>
        <w:t xml:space="preserve"> </w:t>
      </w:r>
      <w:r w:rsidR="00350201" w:rsidRPr="006D759B">
        <w:rPr>
          <w:sz w:val="24"/>
          <w:szCs w:val="24"/>
        </w:rPr>
        <w:t>to</w:t>
      </w:r>
      <w:r w:rsidR="00350201" w:rsidRPr="006D759B">
        <w:rPr>
          <w:spacing w:val="-2"/>
          <w:sz w:val="24"/>
          <w:szCs w:val="24"/>
        </w:rPr>
        <w:t xml:space="preserve"> </w:t>
      </w:r>
      <w:r w:rsidR="00350201" w:rsidRPr="006D759B">
        <w:rPr>
          <w:sz w:val="24"/>
          <w:szCs w:val="24"/>
        </w:rPr>
        <w:t>the</w:t>
      </w:r>
      <w:r w:rsidR="00350201" w:rsidRPr="006D759B">
        <w:rPr>
          <w:spacing w:val="-7"/>
          <w:sz w:val="24"/>
          <w:szCs w:val="24"/>
        </w:rPr>
        <w:t xml:space="preserve"> </w:t>
      </w:r>
      <w:r w:rsidR="00350201" w:rsidRPr="006D759B">
        <w:rPr>
          <w:sz w:val="24"/>
          <w:szCs w:val="24"/>
        </w:rPr>
        <w:t>wetting-</w:t>
      </w:r>
      <w:r w:rsidR="00350201" w:rsidRPr="006D759B">
        <w:rPr>
          <w:spacing w:val="-48"/>
          <w:sz w:val="24"/>
          <w:szCs w:val="24"/>
        </w:rPr>
        <w:t xml:space="preserve"> </w:t>
      </w:r>
      <w:r w:rsidR="00350201" w:rsidRPr="006D759B">
        <w:rPr>
          <w:sz w:val="24"/>
          <w:szCs w:val="24"/>
        </w:rPr>
        <w:t>drying curing. The behavior of the samples changes after 200 nm. 200 nm is the critical diameter for the cumulative pore</w:t>
      </w:r>
      <w:r w:rsidR="00350201" w:rsidRPr="006D759B">
        <w:rPr>
          <w:spacing w:val="1"/>
          <w:sz w:val="24"/>
          <w:szCs w:val="24"/>
        </w:rPr>
        <w:t xml:space="preserve"> </w:t>
      </w:r>
      <w:r w:rsidR="00350201" w:rsidRPr="006D759B">
        <w:rPr>
          <w:sz w:val="24"/>
          <w:szCs w:val="24"/>
        </w:rPr>
        <w:t>volume</w:t>
      </w:r>
      <w:r w:rsidR="00350201" w:rsidRPr="006D759B">
        <w:rPr>
          <w:spacing w:val="-4"/>
          <w:sz w:val="24"/>
          <w:szCs w:val="24"/>
        </w:rPr>
        <w:t xml:space="preserve"> </w:t>
      </w:r>
      <w:r w:rsidR="00350201" w:rsidRPr="006D759B">
        <w:rPr>
          <w:sz w:val="24"/>
          <w:szCs w:val="24"/>
        </w:rPr>
        <w:t>curves.</w:t>
      </w:r>
      <w:r w:rsidRPr="00180059">
        <w:rPr>
          <w:rFonts w:ascii="Arial" w:hAnsi="Arial" w:cs="Arial"/>
          <w:color w:val="FF0000"/>
          <w:sz w:val="24"/>
          <w:szCs w:val="24"/>
        </w:rPr>
        <w:t>[/p]</w:t>
      </w:r>
    </w:p>
    <w:p w:rsidR="004F31F1" w:rsidRPr="006D759B" w:rsidRDefault="004F31F1" w:rsidP="004F31F1">
      <w:pPr>
        <w:pStyle w:val="Textoindependiente"/>
        <w:ind w:right="213"/>
        <w:jc w:val="both"/>
        <w:rPr>
          <w:sz w:val="24"/>
          <w:szCs w:val="24"/>
        </w:rPr>
      </w:pPr>
    </w:p>
    <w:p w:rsidR="00067F58" w:rsidRPr="006D759B" w:rsidRDefault="00180059" w:rsidP="004F31F1">
      <w:pPr>
        <w:pStyle w:val="Textoindependiente"/>
        <w:ind w:right="213"/>
        <w:jc w:val="both"/>
        <w:rPr>
          <w:sz w:val="24"/>
          <w:szCs w:val="24"/>
        </w:rPr>
      </w:pPr>
      <w:r w:rsidRPr="00180059">
        <w:rPr>
          <w:rFonts w:ascii="Arial" w:hAnsi="Arial" w:cs="Arial"/>
          <w:color w:val="FF0000"/>
          <w:sz w:val="24"/>
          <w:szCs w:val="24"/>
        </w:rPr>
        <w:t>[p]</w:t>
      </w:r>
      <w:r w:rsidR="00350201" w:rsidRPr="006D759B">
        <w:rPr>
          <w:sz w:val="24"/>
          <w:szCs w:val="24"/>
        </w:rPr>
        <w:t>When</w:t>
      </w:r>
      <w:r w:rsidR="00350201" w:rsidRPr="006D759B">
        <w:rPr>
          <w:spacing w:val="-2"/>
          <w:sz w:val="24"/>
          <w:szCs w:val="24"/>
        </w:rPr>
        <w:t xml:space="preserve"> </w:t>
      </w:r>
      <w:r w:rsidR="00350201" w:rsidRPr="006D759B">
        <w:rPr>
          <w:sz w:val="24"/>
          <w:szCs w:val="24"/>
        </w:rPr>
        <w:t>the</w:t>
      </w:r>
      <w:r w:rsidR="00350201" w:rsidRPr="006D759B">
        <w:rPr>
          <w:spacing w:val="-6"/>
          <w:sz w:val="24"/>
          <w:szCs w:val="24"/>
        </w:rPr>
        <w:t xml:space="preserve"> </w:t>
      </w:r>
      <w:r w:rsidR="00350201" w:rsidRPr="006D759B">
        <w:rPr>
          <w:sz w:val="24"/>
          <w:szCs w:val="24"/>
        </w:rPr>
        <w:t>differential</w:t>
      </w:r>
      <w:r w:rsidR="00350201" w:rsidRPr="006D759B">
        <w:rPr>
          <w:spacing w:val="-9"/>
          <w:sz w:val="24"/>
          <w:szCs w:val="24"/>
        </w:rPr>
        <w:t xml:space="preserve"> </w:t>
      </w:r>
      <w:r w:rsidR="00350201" w:rsidRPr="006D759B">
        <w:rPr>
          <w:sz w:val="24"/>
          <w:szCs w:val="24"/>
        </w:rPr>
        <w:t>intrusion</w:t>
      </w:r>
      <w:r w:rsidR="00350201" w:rsidRPr="006D759B">
        <w:rPr>
          <w:spacing w:val="-2"/>
          <w:sz w:val="24"/>
          <w:szCs w:val="24"/>
        </w:rPr>
        <w:t xml:space="preserve"> </w:t>
      </w:r>
      <w:r w:rsidR="00350201" w:rsidRPr="006D759B">
        <w:rPr>
          <w:sz w:val="24"/>
          <w:szCs w:val="24"/>
        </w:rPr>
        <w:t>curves</w:t>
      </w:r>
      <w:r w:rsidR="00350201" w:rsidRPr="006D759B">
        <w:rPr>
          <w:spacing w:val="-3"/>
          <w:sz w:val="24"/>
          <w:szCs w:val="24"/>
        </w:rPr>
        <w:t xml:space="preserve"> </w:t>
      </w:r>
      <w:r w:rsidR="00350201" w:rsidRPr="006D759B">
        <w:rPr>
          <w:sz w:val="24"/>
          <w:szCs w:val="24"/>
        </w:rPr>
        <w:t>of</w:t>
      </w:r>
      <w:r w:rsidR="00350201" w:rsidRPr="006D759B">
        <w:rPr>
          <w:spacing w:val="-3"/>
          <w:sz w:val="24"/>
          <w:szCs w:val="24"/>
        </w:rPr>
        <w:t xml:space="preserve"> </w:t>
      </w:r>
      <w:r w:rsidR="00350201" w:rsidRPr="006D759B">
        <w:rPr>
          <w:sz w:val="24"/>
          <w:szCs w:val="24"/>
        </w:rPr>
        <w:t>the</w:t>
      </w:r>
      <w:r w:rsidR="00350201" w:rsidRPr="006D759B">
        <w:rPr>
          <w:spacing w:val="-10"/>
          <w:sz w:val="24"/>
          <w:szCs w:val="24"/>
        </w:rPr>
        <w:t xml:space="preserve"> </w:t>
      </w:r>
      <w:r w:rsidR="00350201" w:rsidRPr="006D759B">
        <w:rPr>
          <w:sz w:val="24"/>
          <w:szCs w:val="24"/>
        </w:rPr>
        <w:t>samples</w:t>
      </w:r>
      <w:r w:rsidR="00350201" w:rsidRPr="006D759B">
        <w:rPr>
          <w:spacing w:val="-8"/>
          <w:sz w:val="24"/>
          <w:szCs w:val="24"/>
        </w:rPr>
        <w:t xml:space="preserve"> </w:t>
      </w:r>
      <w:r w:rsidR="00350201" w:rsidRPr="006D759B">
        <w:rPr>
          <w:sz w:val="24"/>
          <w:szCs w:val="24"/>
        </w:rPr>
        <w:t>are</w:t>
      </w:r>
      <w:r w:rsidR="00350201" w:rsidRPr="006D759B">
        <w:rPr>
          <w:spacing w:val="-5"/>
          <w:sz w:val="24"/>
          <w:szCs w:val="24"/>
        </w:rPr>
        <w:t xml:space="preserve"> </w:t>
      </w:r>
      <w:r w:rsidR="00350201" w:rsidRPr="006D759B">
        <w:rPr>
          <w:sz w:val="24"/>
          <w:szCs w:val="24"/>
        </w:rPr>
        <w:t>examined;</w:t>
      </w:r>
      <w:r w:rsidR="00350201" w:rsidRPr="006D759B">
        <w:rPr>
          <w:spacing w:val="-9"/>
          <w:sz w:val="24"/>
          <w:szCs w:val="24"/>
        </w:rPr>
        <w:t xml:space="preserve"> </w:t>
      </w:r>
      <w:r w:rsidR="00350201" w:rsidRPr="006D759B">
        <w:rPr>
          <w:sz w:val="24"/>
          <w:szCs w:val="24"/>
        </w:rPr>
        <w:t>the</w:t>
      </w:r>
      <w:r w:rsidR="00350201" w:rsidRPr="006D759B">
        <w:rPr>
          <w:spacing w:val="-9"/>
          <w:sz w:val="24"/>
          <w:szCs w:val="24"/>
        </w:rPr>
        <w:t xml:space="preserve"> </w:t>
      </w:r>
      <w:r w:rsidR="00350201" w:rsidRPr="006D759B">
        <w:rPr>
          <w:sz w:val="24"/>
          <w:szCs w:val="24"/>
        </w:rPr>
        <w:t>S2</w:t>
      </w:r>
      <w:r w:rsidR="00350201" w:rsidRPr="006D759B">
        <w:rPr>
          <w:spacing w:val="-6"/>
          <w:sz w:val="24"/>
          <w:szCs w:val="24"/>
        </w:rPr>
        <w:t xml:space="preserve"> </w:t>
      </w:r>
      <w:r w:rsidR="00350201" w:rsidRPr="006D759B">
        <w:rPr>
          <w:sz w:val="24"/>
          <w:szCs w:val="24"/>
        </w:rPr>
        <w:t>sample</w:t>
      </w:r>
      <w:r w:rsidR="00350201" w:rsidRPr="006D759B">
        <w:rPr>
          <w:spacing w:val="-6"/>
          <w:sz w:val="24"/>
          <w:szCs w:val="24"/>
        </w:rPr>
        <w:t xml:space="preserve"> </w:t>
      </w:r>
      <w:r w:rsidR="00350201" w:rsidRPr="006D759B">
        <w:rPr>
          <w:sz w:val="24"/>
          <w:szCs w:val="24"/>
        </w:rPr>
        <w:t>with</w:t>
      </w:r>
      <w:r w:rsidR="00350201" w:rsidRPr="006D759B">
        <w:rPr>
          <w:spacing w:val="-2"/>
          <w:sz w:val="24"/>
          <w:szCs w:val="24"/>
        </w:rPr>
        <w:t xml:space="preserve"> </w:t>
      </w:r>
      <w:r w:rsidR="00350201" w:rsidRPr="006D759B">
        <w:rPr>
          <w:sz w:val="24"/>
          <w:szCs w:val="24"/>
        </w:rPr>
        <w:t>the</w:t>
      </w:r>
      <w:r w:rsidR="00350201" w:rsidRPr="006D759B">
        <w:rPr>
          <w:spacing w:val="-5"/>
          <w:sz w:val="24"/>
          <w:szCs w:val="24"/>
        </w:rPr>
        <w:t xml:space="preserve"> </w:t>
      </w:r>
      <w:r w:rsidR="00350201" w:rsidRPr="006D759B">
        <w:rPr>
          <w:sz w:val="24"/>
          <w:szCs w:val="24"/>
        </w:rPr>
        <w:t>addition</w:t>
      </w:r>
      <w:r w:rsidR="00350201" w:rsidRPr="006D759B">
        <w:rPr>
          <w:spacing w:val="-2"/>
          <w:sz w:val="24"/>
          <w:szCs w:val="24"/>
        </w:rPr>
        <w:t xml:space="preserve"> </w:t>
      </w:r>
      <w:r w:rsidR="00350201" w:rsidRPr="006D759B">
        <w:rPr>
          <w:sz w:val="24"/>
          <w:szCs w:val="24"/>
        </w:rPr>
        <w:t>of</w:t>
      </w:r>
      <w:r w:rsidR="00350201" w:rsidRPr="006D759B">
        <w:rPr>
          <w:spacing w:val="-12"/>
          <w:sz w:val="24"/>
          <w:szCs w:val="24"/>
        </w:rPr>
        <w:t xml:space="preserve"> </w:t>
      </w:r>
      <w:r w:rsidR="00350201" w:rsidRPr="006D759B">
        <w:rPr>
          <w:sz w:val="24"/>
          <w:szCs w:val="24"/>
        </w:rPr>
        <w:t>10%</w:t>
      </w:r>
      <w:r w:rsidR="00350201" w:rsidRPr="006D759B">
        <w:rPr>
          <w:spacing w:val="-7"/>
          <w:sz w:val="24"/>
          <w:szCs w:val="24"/>
        </w:rPr>
        <w:t xml:space="preserve"> </w:t>
      </w:r>
      <w:r w:rsidR="00350201" w:rsidRPr="006D759B">
        <w:rPr>
          <w:sz w:val="24"/>
          <w:szCs w:val="24"/>
        </w:rPr>
        <w:t>silica</w:t>
      </w:r>
      <w:r w:rsidR="00350201" w:rsidRPr="006D759B">
        <w:rPr>
          <w:spacing w:val="-6"/>
          <w:sz w:val="24"/>
          <w:szCs w:val="24"/>
        </w:rPr>
        <w:t xml:space="preserve"> </w:t>
      </w:r>
      <w:r w:rsidR="00350201" w:rsidRPr="006D759B">
        <w:rPr>
          <w:sz w:val="24"/>
          <w:szCs w:val="24"/>
        </w:rPr>
        <w:t>fume</w:t>
      </w:r>
      <w:r w:rsidR="00350201" w:rsidRPr="006D759B">
        <w:rPr>
          <w:spacing w:val="-48"/>
          <w:sz w:val="24"/>
          <w:szCs w:val="24"/>
        </w:rPr>
        <w:t xml:space="preserve"> </w:t>
      </w:r>
      <w:r w:rsidR="00350201" w:rsidRPr="006D759B">
        <w:rPr>
          <w:spacing w:val="-1"/>
          <w:sz w:val="24"/>
          <w:szCs w:val="24"/>
        </w:rPr>
        <w:t>has</w:t>
      </w:r>
      <w:r w:rsidR="00350201" w:rsidRPr="006D759B">
        <w:rPr>
          <w:spacing w:val="-6"/>
          <w:sz w:val="24"/>
          <w:szCs w:val="24"/>
        </w:rPr>
        <w:t xml:space="preserve"> </w:t>
      </w:r>
      <w:r w:rsidR="00350201" w:rsidRPr="006D759B">
        <w:rPr>
          <w:spacing w:val="-1"/>
          <w:sz w:val="24"/>
          <w:szCs w:val="24"/>
        </w:rPr>
        <w:t>an</w:t>
      </w:r>
      <w:r w:rsidR="00350201" w:rsidRPr="006D759B">
        <w:rPr>
          <w:spacing w:val="-5"/>
          <w:sz w:val="24"/>
          <w:szCs w:val="24"/>
        </w:rPr>
        <w:t xml:space="preserve"> </w:t>
      </w:r>
      <w:r w:rsidR="00350201" w:rsidRPr="006D759B">
        <w:rPr>
          <w:sz w:val="24"/>
          <w:szCs w:val="24"/>
        </w:rPr>
        <w:t>apparent</w:t>
      </w:r>
      <w:r w:rsidR="00350201" w:rsidRPr="006D759B">
        <w:rPr>
          <w:spacing w:val="-8"/>
          <w:sz w:val="24"/>
          <w:szCs w:val="24"/>
        </w:rPr>
        <w:t xml:space="preserve"> </w:t>
      </w:r>
      <w:r w:rsidR="00350201" w:rsidRPr="006D759B">
        <w:rPr>
          <w:sz w:val="24"/>
          <w:szCs w:val="24"/>
        </w:rPr>
        <w:t>increase</w:t>
      </w:r>
      <w:r w:rsidR="00350201" w:rsidRPr="006D759B">
        <w:rPr>
          <w:spacing w:val="-8"/>
          <w:sz w:val="24"/>
          <w:szCs w:val="24"/>
        </w:rPr>
        <w:t xml:space="preserve"> </w:t>
      </w:r>
      <w:r w:rsidR="00350201" w:rsidRPr="006D759B">
        <w:rPr>
          <w:sz w:val="24"/>
          <w:szCs w:val="24"/>
        </w:rPr>
        <w:t>at</w:t>
      </w:r>
      <w:r w:rsidR="00350201" w:rsidRPr="006D759B">
        <w:rPr>
          <w:spacing w:val="-8"/>
          <w:sz w:val="24"/>
          <w:szCs w:val="24"/>
        </w:rPr>
        <w:t xml:space="preserve"> </w:t>
      </w:r>
      <w:r w:rsidR="00350201" w:rsidRPr="006D759B">
        <w:rPr>
          <w:sz w:val="24"/>
          <w:szCs w:val="24"/>
        </w:rPr>
        <w:t>the</w:t>
      </w:r>
      <w:r w:rsidR="00350201" w:rsidRPr="006D759B">
        <w:rPr>
          <w:spacing w:val="-9"/>
          <w:sz w:val="24"/>
          <w:szCs w:val="24"/>
        </w:rPr>
        <w:t xml:space="preserve"> </w:t>
      </w:r>
      <w:r w:rsidR="00350201" w:rsidRPr="006D759B">
        <w:rPr>
          <w:sz w:val="24"/>
          <w:szCs w:val="24"/>
        </w:rPr>
        <w:t>diameter</w:t>
      </w:r>
      <w:r w:rsidR="00350201" w:rsidRPr="006D759B">
        <w:rPr>
          <w:spacing w:val="-6"/>
          <w:sz w:val="24"/>
          <w:szCs w:val="24"/>
        </w:rPr>
        <w:t xml:space="preserve"> </w:t>
      </w:r>
      <w:r w:rsidR="00350201" w:rsidRPr="006D759B">
        <w:rPr>
          <w:sz w:val="24"/>
          <w:szCs w:val="24"/>
        </w:rPr>
        <w:t>range</w:t>
      </w:r>
      <w:r w:rsidR="00350201" w:rsidRPr="006D759B">
        <w:rPr>
          <w:spacing w:val="-9"/>
          <w:sz w:val="24"/>
          <w:szCs w:val="24"/>
        </w:rPr>
        <w:t xml:space="preserve"> </w:t>
      </w:r>
      <w:r w:rsidR="00350201" w:rsidRPr="006D759B">
        <w:rPr>
          <w:sz w:val="24"/>
          <w:szCs w:val="24"/>
        </w:rPr>
        <w:t>of</w:t>
      </w:r>
      <w:r w:rsidR="00350201" w:rsidRPr="006D759B">
        <w:rPr>
          <w:spacing w:val="-10"/>
          <w:sz w:val="24"/>
          <w:szCs w:val="24"/>
        </w:rPr>
        <w:t xml:space="preserve"> </w:t>
      </w:r>
      <w:r w:rsidR="00350201" w:rsidRPr="006D759B">
        <w:rPr>
          <w:sz w:val="24"/>
          <w:szCs w:val="24"/>
        </w:rPr>
        <w:t>4-8</w:t>
      </w:r>
      <w:r w:rsidR="00350201" w:rsidRPr="006D759B">
        <w:rPr>
          <w:spacing w:val="-9"/>
          <w:sz w:val="24"/>
          <w:szCs w:val="24"/>
        </w:rPr>
        <w:t xml:space="preserve"> </w:t>
      </w:r>
      <w:r w:rsidR="00350201" w:rsidRPr="006D759B">
        <w:rPr>
          <w:sz w:val="24"/>
          <w:szCs w:val="24"/>
        </w:rPr>
        <w:t>nm</w:t>
      </w:r>
      <w:r w:rsidR="00350201" w:rsidRPr="006D759B">
        <w:rPr>
          <w:spacing w:val="-8"/>
          <w:sz w:val="24"/>
          <w:szCs w:val="24"/>
        </w:rPr>
        <w:t xml:space="preserve"> </w:t>
      </w:r>
      <w:r w:rsidR="00350201" w:rsidRPr="006D759B">
        <w:rPr>
          <w:sz w:val="24"/>
          <w:szCs w:val="24"/>
        </w:rPr>
        <w:t>in</w:t>
      </w:r>
      <w:r w:rsidR="00350201" w:rsidRPr="006D759B">
        <w:rPr>
          <w:spacing w:val="-4"/>
          <w:sz w:val="24"/>
          <w:szCs w:val="24"/>
        </w:rPr>
        <w:t xml:space="preserve"> </w:t>
      </w:r>
      <w:r w:rsidR="00350201" w:rsidRPr="006D759B">
        <w:rPr>
          <w:sz w:val="24"/>
          <w:szCs w:val="24"/>
        </w:rPr>
        <w:t>differential</w:t>
      </w:r>
      <w:r w:rsidR="00350201" w:rsidRPr="006D759B">
        <w:rPr>
          <w:spacing w:val="-8"/>
          <w:sz w:val="24"/>
          <w:szCs w:val="24"/>
        </w:rPr>
        <w:t xml:space="preserve"> </w:t>
      </w:r>
      <w:r w:rsidR="00350201" w:rsidRPr="006D759B">
        <w:rPr>
          <w:sz w:val="24"/>
          <w:szCs w:val="24"/>
        </w:rPr>
        <w:t>intrusion</w:t>
      </w:r>
      <w:r w:rsidR="00350201" w:rsidRPr="006D759B">
        <w:rPr>
          <w:spacing w:val="-1"/>
          <w:sz w:val="24"/>
          <w:szCs w:val="24"/>
        </w:rPr>
        <w:t xml:space="preserve"> </w:t>
      </w:r>
      <w:r w:rsidR="00350201" w:rsidRPr="006D759B">
        <w:rPr>
          <w:sz w:val="24"/>
          <w:szCs w:val="24"/>
        </w:rPr>
        <w:t>curves.</w:t>
      </w:r>
      <w:r w:rsidR="00350201" w:rsidRPr="006D759B">
        <w:rPr>
          <w:spacing w:val="-6"/>
          <w:sz w:val="24"/>
          <w:szCs w:val="24"/>
        </w:rPr>
        <w:t xml:space="preserve"> </w:t>
      </w:r>
      <w:r w:rsidR="00350201" w:rsidRPr="006D759B">
        <w:rPr>
          <w:sz w:val="24"/>
          <w:szCs w:val="24"/>
        </w:rPr>
        <w:t>At</w:t>
      </w:r>
      <w:r w:rsidR="00350201" w:rsidRPr="006D759B">
        <w:rPr>
          <w:spacing w:val="-4"/>
          <w:sz w:val="24"/>
          <w:szCs w:val="24"/>
        </w:rPr>
        <w:t xml:space="preserve"> </w:t>
      </w:r>
      <w:r w:rsidR="00350201" w:rsidRPr="006D759B">
        <w:rPr>
          <w:sz w:val="24"/>
          <w:szCs w:val="24"/>
        </w:rPr>
        <w:t>the</w:t>
      </w:r>
      <w:r w:rsidR="00350201" w:rsidRPr="006D759B">
        <w:rPr>
          <w:spacing w:val="-12"/>
          <w:sz w:val="24"/>
          <w:szCs w:val="24"/>
        </w:rPr>
        <w:t xml:space="preserve"> </w:t>
      </w:r>
      <w:r w:rsidR="00350201" w:rsidRPr="006D759B">
        <w:rPr>
          <w:sz w:val="24"/>
          <w:szCs w:val="24"/>
        </w:rPr>
        <w:t>same</w:t>
      </w:r>
      <w:r w:rsidR="00350201" w:rsidRPr="006D759B">
        <w:rPr>
          <w:spacing w:val="-9"/>
          <w:sz w:val="24"/>
          <w:szCs w:val="24"/>
        </w:rPr>
        <w:t xml:space="preserve"> </w:t>
      </w:r>
      <w:r w:rsidR="00350201" w:rsidRPr="006D759B">
        <w:rPr>
          <w:sz w:val="24"/>
          <w:szCs w:val="24"/>
        </w:rPr>
        <w:t>time,</w:t>
      </w:r>
      <w:r w:rsidR="00350201" w:rsidRPr="006D759B">
        <w:rPr>
          <w:spacing w:val="-10"/>
          <w:sz w:val="24"/>
          <w:szCs w:val="24"/>
        </w:rPr>
        <w:t xml:space="preserve"> </w:t>
      </w:r>
      <w:r w:rsidR="00350201" w:rsidRPr="006D759B">
        <w:rPr>
          <w:sz w:val="24"/>
          <w:szCs w:val="24"/>
        </w:rPr>
        <w:t>S2</w:t>
      </w:r>
      <w:r w:rsidR="00350201" w:rsidRPr="006D759B">
        <w:rPr>
          <w:spacing w:val="-1"/>
          <w:sz w:val="24"/>
          <w:szCs w:val="24"/>
        </w:rPr>
        <w:t xml:space="preserve"> </w:t>
      </w:r>
      <w:r w:rsidR="00350201" w:rsidRPr="006D759B">
        <w:rPr>
          <w:sz w:val="24"/>
          <w:szCs w:val="24"/>
        </w:rPr>
        <w:t>is</w:t>
      </w:r>
      <w:r w:rsidR="00350201" w:rsidRPr="006D759B">
        <w:rPr>
          <w:spacing w:val="-6"/>
          <w:sz w:val="24"/>
          <w:szCs w:val="24"/>
        </w:rPr>
        <w:t xml:space="preserve"> </w:t>
      </w:r>
      <w:r w:rsidR="00350201" w:rsidRPr="006D759B">
        <w:rPr>
          <w:sz w:val="24"/>
          <w:szCs w:val="24"/>
        </w:rPr>
        <w:t>the</w:t>
      </w:r>
      <w:r w:rsidR="00350201" w:rsidRPr="006D759B">
        <w:rPr>
          <w:spacing w:val="-12"/>
          <w:sz w:val="24"/>
          <w:szCs w:val="24"/>
        </w:rPr>
        <w:t xml:space="preserve"> </w:t>
      </w:r>
      <w:r w:rsidR="00350201" w:rsidRPr="006D759B">
        <w:rPr>
          <w:sz w:val="24"/>
          <w:szCs w:val="24"/>
        </w:rPr>
        <w:t>sample</w:t>
      </w:r>
      <w:r w:rsidR="00350201" w:rsidRPr="006D759B">
        <w:rPr>
          <w:spacing w:val="-48"/>
          <w:sz w:val="24"/>
          <w:szCs w:val="24"/>
        </w:rPr>
        <w:t xml:space="preserve"> </w:t>
      </w:r>
      <w:r w:rsidR="00350201" w:rsidRPr="006D759B">
        <w:rPr>
          <w:sz w:val="24"/>
          <w:szCs w:val="24"/>
        </w:rPr>
        <w:t>which has the lowest thermal conductivity coefficient with 1.458 W/mK. S1, S3 and S4 samples have proportional values</w:t>
      </w:r>
      <w:r w:rsidR="00350201" w:rsidRPr="006D759B">
        <w:rPr>
          <w:spacing w:val="-47"/>
          <w:sz w:val="24"/>
          <w:szCs w:val="24"/>
        </w:rPr>
        <w:t xml:space="preserve"> </w:t>
      </w:r>
      <w:r w:rsidR="00350201" w:rsidRPr="006D759B">
        <w:rPr>
          <w:sz w:val="24"/>
          <w:szCs w:val="24"/>
        </w:rPr>
        <w:t>in intrusion curves to their thermal conductivity coefficient in the range of 4-8 nm pore diameter. In summary, it can be</w:t>
      </w:r>
      <w:r w:rsidR="00350201" w:rsidRPr="006D759B">
        <w:rPr>
          <w:spacing w:val="1"/>
          <w:sz w:val="24"/>
          <w:szCs w:val="24"/>
        </w:rPr>
        <w:t xml:space="preserve"> </w:t>
      </w:r>
      <w:r w:rsidR="00350201" w:rsidRPr="006D759B">
        <w:rPr>
          <w:sz w:val="24"/>
          <w:szCs w:val="24"/>
        </w:rPr>
        <w:t>stated that the pore type that is effective to determine the thermal conductivity for the samples cured under the effect of</w:t>
      </w:r>
      <w:r w:rsidR="00350201" w:rsidRPr="006D759B">
        <w:rPr>
          <w:spacing w:val="1"/>
          <w:sz w:val="24"/>
          <w:szCs w:val="24"/>
        </w:rPr>
        <w:t xml:space="preserve"> </w:t>
      </w:r>
      <w:r w:rsidR="00350201" w:rsidRPr="006D759B">
        <w:rPr>
          <w:sz w:val="24"/>
          <w:szCs w:val="24"/>
        </w:rPr>
        <w:t>wetting-drying is</w:t>
      </w:r>
      <w:r w:rsidR="00350201" w:rsidRPr="006D759B">
        <w:rPr>
          <w:spacing w:val="3"/>
          <w:sz w:val="24"/>
          <w:szCs w:val="24"/>
        </w:rPr>
        <w:t xml:space="preserve"> </w:t>
      </w:r>
      <w:r w:rsidR="00350201" w:rsidRPr="006D759B">
        <w:rPr>
          <w:sz w:val="24"/>
          <w:szCs w:val="24"/>
        </w:rPr>
        <w:t>gel</w:t>
      </w:r>
      <w:r w:rsidR="00350201" w:rsidRPr="006D759B">
        <w:rPr>
          <w:spacing w:val="-2"/>
          <w:sz w:val="24"/>
          <w:szCs w:val="24"/>
        </w:rPr>
        <w:t xml:space="preserve"> </w:t>
      </w:r>
      <w:r w:rsidR="00350201" w:rsidRPr="006D759B">
        <w:rPr>
          <w:sz w:val="24"/>
          <w:szCs w:val="24"/>
        </w:rPr>
        <w:t>pores.</w:t>
      </w:r>
      <w:r w:rsidRPr="00180059">
        <w:rPr>
          <w:rFonts w:ascii="Arial" w:hAnsi="Arial" w:cs="Arial"/>
          <w:color w:val="FF0000"/>
          <w:sz w:val="24"/>
          <w:szCs w:val="24"/>
        </w:rPr>
        <w:t>[/p]</w:t>
      </w:r>
    </w:p>
    <w:p w:rsidR="00067F58" w:rsidRPr="006D759B" w:rsidRDefault="00067F58" w:rsidP="00350201">
      <w:pPr>
        <w:pStyle w:val="Textoindependiente"/>
        <w:jc w:val="both"/>
        <w:rPr>
          <w:sz w:val="24"/>
          <w:szCs w:val="24"/>
        </w:rPr>
      </w:pPr>
    </w:p>
    <w:p w:rsidR="00067F58" w:rsidRPr="006D759B" w:rsidRDefault="00180059" w:rsidP="004F31F1">
      <w:pPr>
        <w:pStyle w:val="Textoindependiente"/>
        <w:jc w:val="center"/>
        <w:rPr>
          <w:sz w:val="24"/>
          <w:szCs w:val="24"/>
        </w:rPr>
      </w:pPr>
      <w:r w:rsidRPr="00180059">
        <w:rPr>
          <w:rFonts w:ascii="Arial" w:hAnsi="Arial" w:cs="Arial"/>
          <w:color w:val="008080"/>
          <w:sz w:val="24"/>
          <w:szCs w:val="24"/>
        </w:rPr>
        <w:t>[figgrp id="f8"]</w:t>
      </w:r>
      <w:r w:rsidRPr="00180059">
        <w:rPr>
          <w:rFonts w:ascii="Arial" w:hAnsi="Arial" w:cs="Arial"/>
          <w:color w:val="FF99CC"/>
          <w:sz w:val="24"/>
          <w:szCs w:val="24"/>
        </w:rPr>
        <w:t>[graphic href="?art13"]</w:t>
      </w:r>
      <w:r w:rsidR="004F31F1" w:rsidRPr="006D759B">
        <w:rPr>
          <w:noProof/>
        </w:rPr>
        <w:drawing>
          <wp:inline distT="0" distB="0" distL="0" distR="0" wp14:anchorId="7F59FD48" wp14:editId="3A56B322">
            <wp:extent cx="2798373" cy="4457874"/>
            <wp:effectExtent l="0" t="0" r="2540" b="0"/>
            <wp:docPr id="15" name="Imagen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798373" cy="4457874"/>
                    </a:xfrm>
                    <a:prstGeom prst="rect">
                      <a:avLst/>
                    </a:prstGeom>
                  </pic:spPr>
                </pic:pic>
              </a:graphicData>
            </a:graphic>
          </wp:inline>
        </w:drawing>
      </w:r>
      <w:r w:rsidRPr="00180059">
        <w:rPr>
          <w:rFonts w:ascii="Arial" w:hAnsi="Arial" w:cs="Arial"/>
          <w:color w:val="FF99CC"/>
          <w:sz w:val="24"/>
          <w:szCs w:val="24"/>
        </w:rPr>
        <w:t>[/graphic]</w:t>
      </w:r>
    </w:p>
    <w:p w:rsidR="00067F58" w:rsidRPr="006D759B" w:rsidRDefault="00180059" w:rsidP="004F31F1">
      <w:pPr>
        <w:jc w:val="center"/>
        <w:rPr>
          <w:sz w:val="24"/>
          <w:szCs w:val="24"/>
        </w:rPr>
      </w:pPr>
      <w:r w:rsidRPr="00180059">
        <w:rPr>
          <w:rFonts w:ascii="Arial" w:hAnsi="Arial" w:cs="Arial"/>
          <w:color w:val="FF0000"/>
          <w:sz w:val="24"/>
          <w:szCs w:val="24"/>
        </w:rPr>
        <w:t>[label]</w:t>
      </w:r>
      <w:r w:rsidR="00350201" w:rsidRPr="006D759B">
        <w:rPr>
          <w:b/>
          <w:sz w:val="24"/>
          <w:szCs w:val="24"/>
        </w:rPr>
        <w:t>Figure</w:t>
      </w:r>
      <w:r w:rsidR="00350201" w:rsidRPr="006D759B">
        <w:rPr>
          <w:b/>
          <w:spacing w:val="-8"/>
          <w:sz w:val="24"/>
          <w:szCs w:val="24"/>
        </w:rPr>
        <w:t xml:space="preserve"> </w:t>
      </w:r>
      <w:r w:rsidR="00350201" w:rsidRPr="006D759B">
        <w:rPr>
          <w:b/>
          <w:sz w:val="24"/>
          <w:szCs w:val="24"/>
        </w:rPr>
        <w:t>8</w:t>
      </w:r>
      <w:r w:rsidRPr="00180059">
        <w:rPr>
          <w:rFonts w:ascii="Arial" w:hAnsi="Arial" w:cs="Arial"/>
          <w:color w:val="FF0000"/>
          <w:sz w:val="24"/>
          <w:szCs w:val="24"/>
        </w:rPr>
        <w:t>[/label]</w:t>
      </w:r>
      <w:r w:rsidR="00350201" w:rsidRPr="006D759B">
        <w:rPr>
          <w:b/>
          <w:sz w:val="24"/>
          <w:szCs w:val="24"/>
        </w:rPr>
        <w:t>.</w:t>
      </w:r>
      <w:r w:rsidR="00350201" w:rsidRPr="006D759B">
        <w:rPr>
          <w:b/>
          <w:spacing w:val="10"/>
          <w:sz w:val="24"/>
          <w:szCs w:val="24"/>
        </w:rPr>
        <w:t xml:space="preserve"> </w:t>
      </w:r>
      <w:r w:rsidRPr="00180059">
        <w:rPr>
          <w:rFonts w:ascii="Arial" w:hAnsi="Arial" w:cs="Arial"/>
          <w:color w:val="008000"/>
          <w:spacing w:val="10"/>
          <w:sz w:val="24"/>
          <w:szCs w:val="24"/>
        </w:rPr>
        <w:t>[caption]</w:t>
      </w:r>
      <w:r w:rsidR="00350201" w:rsidRPr="006D759B">
        <w:rPr>
          <w:sz w:val="24"/>
          <w:szCs w:val="24"/>
        </w:rPr>
        <w:t>Relationship</w:t>
      </w:r>
      <w:r w:rsidR="00350201" w:rsidRPr="006D759B">
        <w:rPr>
          <w:spacing w:val="-3"/>
          <w:sz w:val="24"/>
          <w:szCs w:val="24"/>
        </w:rPr>
        <w:t xml:space="preserve"> </w:t>
      </w:r>
      <w:r w:rsidR="00350201" w:rsidRPr="006D759B">
        <w:rPr>
          <w:sz w:val="24"/>
          <w:szCs w:val="24"/>
        </w:rPr>
        <w:t>between</w:t>
      </w:r>
      <w:r w:rsidR="00350201" w:rsidRPr="006D759B">
        <w:rPr>
          <w:spacing w:val="-6"/>
          <w:sz w:val="24"/>
          <w:szCs w:val="24"/>
        </w:rPr>
        <w:t xml:space="preserve"> </w:t>
      </w:r>
      <w:r w:rsidR="00350201" w:rsidRPr="006D759B">
        <w:rPr>
          <w:sz w:val="24"/>
          <w:szCs w:val="24"/>
        </w:rPr>
        <w:t>pore</w:t>
      </w:r>
      <w:r w:rsidR="00350201" w:rsidRPr="006D759B">
        <w:rPr>
          <w:spacing w:val="-5"/>
          <w:sz w:val="24"/>
          <w:szCs w:val="24"/>
        </w:rPr>
        <w:t xml:space="preserve"> </w:t>
      </w:r>
      <w:r w:rsidR="00350201" w:rsidRPr="006D759B">
        <w:rPr>
          <w:sz w:val="24"/>
          <w:szCs w:val="24"/>
        </w:rPr>
        <w:t>volume-pore</w:t>
      </w:r>
      <w:r w:rsidR="00350201" w:rsidRPr="006D759B">
        <w:rPr>
          <w:spacing w:val="-4"/>
          <w:sz w:val="24"/>
          <w:szCs w:val="24"/>
        </w:rPr>
        <w:t xml:space="preserve"> </w:t>
      </w:r>
      <w:r w:rsidR="00350201" w:rsidRPr="006D759B">
        <w:rPr>
          <w:sz w:val="24"/>
          <w:szCs w:val="24"/>
        </w:rPr>
        <w:t>diameters</w:t>
      </w:r>
      <w:r w:rsidR="00350201" w:rsidRPr="006D759B">
        <w:rPr>
          <w:spacing w:val="-2"/>
          <w:sz w:val="24"/>
          <w:szCs w:val="24"/>
        </w:rPr>
        <w:t xml:space="preserve"> </w:t>
      </w:r>
      <w:r w:rsidR="00350201" w:rsidRPr="006D759B">
        <w:rPr>
          <w:sz w:val="24"/>
          <w:szCs w:val="24"/>
        </w:rPr>
        <w:t>for</w:t>
      </w:r>
      <w:r w:rsidR="00350201" w:rsidRPr="006D759B">
        <w:rPr>
          <w:spacing w:val="-1"/>
          <w:sz w:val="24"/>
          <w:szCs w:val="24"/>
        </w:rPr>
        <w:t xml:space="preserve"> </w:t>
      </w:r>
      <w:r w:rsidR="00350201" w:rsidRPr="006D759B">
        <w:rPr>
          <w:sz w:val="24"/>
          <w:szCs w:val="24"/>
        </w:rPr>
        <w:t>wetting-drying</w:t>
      </w:r>
      <w:r w:rsidR="00350201" w:rsidRPr="006D759B">
        <w:rPr>
          <w:spacing w:val="1"/>
          <w:sz w:val="24"/>
          <w:szCs w:val="24"/>
        </w:rPr>
        <w:t xml:space="preserve"> </w:t>
      </w:r>
      <w:r w:rsidR="00350201" w:rsidRPr="006D759B">
        <w:rPr>
          <w:sz w:val="24"/>
          <w:szCs w:val="24"/>
        </w:rPr>
        <w:t>curing</w:t>
      </w:r>
      <w:r w:rsidR="00350201" w:rsidRPr="006D759B">
        <w:rPr>
          <w:spacing w:val="-7"/>
          <w:sz w:val="24"/>
          <w:szCs w:val="24"/>
        </w:rPr>
        <w:t xml:space="preserve"> </w:t>
      </w:r>
      <w:r w:rsidR="00350201" w:rsidRPr="006D759B">
        <w:rPr>
          <w:sz w:val="24"/>
          <w:szCs w:val="24"/>
        </w:rPr>
        <w:t>group.</w:t>
      </w:r>
      <w:r w:rsidRPr="00180059">
        <w:rPr>
          <w:rFonts w:ascii="Arial" w:hAnsi="Arial" w:cs="Arial"/>
          <w:color w:val="008000"/>
          <w:sz w:val="24"/>
          <w:szCs w:val="24"/>
        </w:rPr>
        <w:t>[/caption]</w:t>
      </w:r>
      <w:r w:rsidRPr="00180059">
        <w:rPr>
          <w:rFonts w:ascii="Arial" w:hAnsi="Arial" w:cs="Arial"/>
          <w:color w:val="008080"/>
          <w:sz w:val="24"/>
          <w:szCs w:val="24"/>
        </w:rPr>
        <w:t>[/figgrp]</w:t>
      </w:r>
    </w:p>
    <w:p w:rsidR="00067F58" w:rsidRPr="006D759B" w:rsidRDefault="00067F58" w:rsidP="00350201">
      <w:pPr>
        <w:pStyle w:val="Textoindependiente"/>
        <w:spacing w:before="2"/>
        <w:jc w:val="both"/>
        <w:rPr>
          <w:sz w:val="24"/>
          <w:szCs w:val="24"/>
        </w:rPr>
      </w:pPr>
    </w:p>
    <w:p w:rsidR="00067F58" w:rsidRPr="006D759B" w:rsidRDefault="00180059" w:rsidP="004F31F1">
      <w:pPr>
        <w:pStyle w:val="Textoindependiente"/>
        <w:spacing w:line="259" w:lineRule="auto"/>
        <w:ind w:right="217"/>
        <w:jc w:val="both"/>
        <w:rPr>
          <w:sz w:val="24"/>
          <w:szCs w:val="24"/>
        </w:rPr>
      </w:pPr>
      <w:r w:rsidRPr="00180059">
        <w:rPr>
          <w:rFonts w:ascii="Arial" w:hAnsi="Arial" w:cs="Arial"/>
          <w:color w:val="FF0000"/>
          <w:sz w:val="24"/>
          <w:szCs w:val="24"/>
        </w:rPr>
        <w:t>[p]</w:t>
      </w:r>
      <w:r w:rsidR="00350201" w:rsidRPr="006D759B">
        <w:rPr>
          <w:sz w:val="24"/>
          <w:szCs w:val="24"/>
        </w:rPr>
        <w:t>The</w:t>
      </w:r>
      <w:r w:rsidR="00350201" w:rsidRPr="006D759B">
        <w:rPr>
          <w:spacing w:val="-12"/>
          <w:sz w:val="24"/>
          <w:szCs w:val="24"/>
        </w:rPr>
        <w:t xml:space="preserve"> </w:t>
      </w:r>
      <w:r w:rsidR="00350201" w:rsidRPr="006D759B">
        <w:rPr>
          <w:sz w:val="24"/>
          <w:szCs w:val="24"/>
        </w:rPr>
        <w:t>pore</w:t>
      </w:r>
      <w:r w:rsidR="00350201" w:rsidRPr="006D759B">
        <w:rPr>
          <w:spacing w:val="-9"/>
          <w:sz w:val="24"/>
          <w:szCs w:val="24"/>
        </w:rPr>
        <w:t xml:space="preserve"> </w:t>
      </w:r>
      <w:r w:rsidR="00350201" w:rsidRPr="006D759B">
        <w:rPr>
          <w:sz w:val="24"/>
          <w:szCs w:val="24"/>
        </w:rPr>
        <w:t>structure</w:t>
      </w:r>
      <w:r w:rsidR="00350201" w:rsidRPr="006D759B">
        <w:rPr>
          <w:spacing w:val="-4"/>
          <w:sz w:val="24"/>
          <w:szCs w:val="24"/>
        </w:rPr>
        <w:t xml:space="preserve"> </w:t>
      </w:r>
      <w:r w:rsidR="00350201" w:rsidRPr="006D759B">
        <w:rPr>
          <w:sz w:val="24"/>
          <w:szCs w:val="24"/>
        </w:rPr>
        <w:t>of</w:t>
      </w:r>
      <w:r w:rsidR="00350201" w:rsidRPr="006D759B">
        <w:rPr>
          <w:spacing w:val="-6"/>
          <w:sz w:val="24"/>
          <w:szCs w:val="24"/>
        </w:rPr>
        <w:t xml:space="preserve"> </w:t>
      </w:r>
      <w:r w:rsidR="00350201" w:rsidRPr="006D759B">
        <w:rPr>
          <w:sz w:val="24"/>
          <w:szCs w:val="24"/>
        </w:rPr>
        <w:t>the</w:t>
      </w:r>
      <w:r w:rsidR="00350201" w:rsidRPr="006D759B">
        <w:rPr>
          <w:spacing w:val="-8"/>
          <w:sz w:val="24"/>
          <w:szCs w:val="24"/>
        </w:rPr>
        <w:t xml:space="preserve"> </w:t>
      </w:r>
      <w:r w:rsidR="00350201" w:rsidRPr="006D759B">
        <w:rPr>
          <w:sz w:val="24"/>
          <w:szCs w:val="24"/>
        </w:rPr>
        <w:t>tests</w:t>
      </w:r>
      <w:r w:rsidR="00350201" w:rsidRPr="006D759B">
        <w:rPr>
          <w:spacing w:val="-1"/>
          <w:sz w:val="24"/>
          <w:szCs w:val="24"/>
        </w:rPr>
        <w:t xml:space="preserve"> </w:t>
      </w:r>
      <w:r w:rsidR="00350201" w:rsidRPr="006D759B">
        <w:rPr>
          <w:sz w:val="24"/>
          <w:szCs w:val="24"/>
        </w:rPr>
        <w:t>that</w:t>
      </w:r>
      <w:r w:rsidR="00350201" w:rsidRPr="006D759B">
        <w:rPr>
          <w:spacing w:val="-7"/>
          <w:sz w:val="24"/>
          <w:szCs w:val="24"/>
        </w:rPr>
        <w:t xml:space="preserve"> </w:t>
      </w:r>
      <w:r w:rsidR="00350201" w:rsidRPr="006D759B">
        <w:rPr>
          <w:sz w:val="24"/>
          <w:szCs w:val="24"/>
        </w:rPr>
        <w:t>completed</w:t>
      </w:r>
      <w:r w:rsidR="00350201" w:rsidRPr="006D759B">
        <w:rPr>
          <w:spacing w:val="-3"/>
          <w:sz w:val="24"/>
          <w:szCs w:val="24"/>
        </w:rPr>
        <w:t xml:space="preserve"> </w:t>
      </w:r>
      <w:r w:rsidR="00350201" w:rsidRPr="006D759B">
        <w:rPr>
          <w:sz w:val="24"/>
          <w:szCs w:val="24"/>
        </w:rPr>
        <w:t>the</w:t>
      </w:r>
      <w:r w:rsidR="00350201" w:rsidRPr="006D759B">
        <w:rPr>
          <w:spacing w:val="-5"/>
          <w:sz w:val="24"/>
          <w:szCs w:val="24"/>
        </w:rPr>
        <w:t xml:space="preserve"> </w:t>
      </w:r>
      <w:r w:rsidR="00350201" w:rsidRPr="006D759B">
        <w:rPr>
          <w:sz w:val="24"/>
          <w:szCs w:val="24"/>
        </w:rPr>
        <w:t>curing</w:t>
      </w:r>
      <w:r w:rsidR="00350201" w:rsidRPr="006D759B">
        <w:rPr>
          <w:spacing w:val="-7"/>
          <w:sz w:val="24"/>
          <w:szCs w:val="24"/>
        </w:rPr>
        <w:t xml:space="preserve"> </w:t>
      </w:r>
      <w:r w:rsidR="00350201" w:rsidRPr="006D759B">
        <w:rPr>
          <w:sz w:val="24"/>
          <w:szCs w:val="24"/>
        </w:rPr>
        <w:t>process</w:t>
      </w:r>
      <w:r w:rsidR="00350201" w:rsidRPr="006D759B">
        <w:rPr>
          <w:spacing w:val="-9"/>
          <w:sz w:val="24"/>
          <w:szCs w:val="24"/>
        </w:rPr>
        <w:t xml:space="preserve"> </w:t>
      </w:r>
      <w:r w:rsidR="00350201" w:rsidRPr="006D759B">
        <w:rPr>
          <w:sz w:val="24"/>
          <w:szCs w:val="24"/>
        </w:rPr>
        <w:t>under</w:t>
      </w:r>
      <w:r w:rsidR="00350201" w:rsidRPr="006D759B">
        <w:rPr>
          <w:spacing w:val="-2"/>
          <w:sz w:val="24"/>
          <w:szCs w:val="24"/>
        </w:rPr>
        <w:t xml:space="preserve"> </w:t>
      </w:r>
      <w:r w:rsidR="00350201" w:rsidRPr="006D759B">
        <w:rPr>
          <w:sz w:val="24"/>
          <w:szCs w:val="24"/>
        </w:rPr>
        <w:t>the</w:t>
      </w:r>
      <w:r w:rsidR="00350201" w:rsidRPr="006D759B">
        <w:rPr>
          <w:spacing w:val="-8"/>
          <w:sz w:val="24"/>
          <w:szCs w:val="24"/>
        </w:rPr>
        <w:t xml:space="preserve"> </w:t>
      </w:r>
      <w:r w:rsidR="00350201" w:rsidRPr="006D759B">
        <w:rPr>
          <w:sz w:val="24"/>
          <w:szCs w:val="24"/>
        </w:rPr>
        <w:t>MgSO</w:t>
      </w:r>
      <w:r w:rsidR="00350201" w:rsidRPr="006D759B">
        <w:rPr>
          <w:sz w:val="24"/>
          <w:szCs w:val="24"/>
          <w:vertAlign w:val="subscript"/>
        </w:rPr>
        <w:t>4</w:t>
      </w:r>
      <w:r w:rsidR="00350201" w:rsidRPr="006D759B">
        <w:rPr>
          <w:spacing w:val="-1"/>
          <w:sz w:val="24"/>
          <w:szCs w:val="24"/>
        </w:rPr>
        <w:t xml:space="preserve"> </w:t>
      </w:r>
      <w:r w:rsidR="00350201" w:rsidRPr="006D759B">
        <w:rPr>
          <w:sz w:val="24"/>
          <w:szCs w:val="24"/>
        </w:rPr>
        <w:t>effect</w:t>
      </w:r>
      <w:r w:rsidR="00350201" w:rsidRPr="006D759B">
        <w:rPr>
          <w:spacing w:val="-3"/>
          <w:sz w:val="24"/>
          <w:szCs w:val="24"/>
        </w:rPr>
        <w:t xml:space="preserve"> </w:t>
      </w:r>
      <w:r w:rsidR="00350201" w:rsidRPr="006D759B">
        <w:rPr>
          <w:sz w:val="24"/>
          <w:szCs w:val="24"/>
        </w:rPr>
        <w:t>is</w:t>
      </w:r>
      <w:r w:rsidR="00350201" w:rsidRPr="006D759B">
        <w:rPr>
          <w:spacing w:val="-6"/>
          <w:sz w:val="24"/>
          <w:szCs w:val="24"/>
        </w:rPr>
        <w:t xml:space="preserve"> </w:t>
      </w:r>
      <w:r w:rsidR="00350201" w:rsidRPr="006D759B">
        <w:rPr>
          <w:sz w:val="24"/>
          <w:szCs w:val="24"/>
        </w:rPr>
        <w:t>presented</w:t>
      </w:r>
      <w:r w:rsidR="00350201" w:rsidRPr="006D759B">
        <w:rPr>
          <w:spacing w:val="-8"/>
          <w:sz w:val="24"/>
          <w:szCs w:val="24"/>
        </w:rPr>
        <w:t xml:space="preserve"> </w:t>
      </w:r>
      <w:r w:rsidR="00350201" w:rsidRPr="006D759B">
        <w:rPr>
          <w:sz w:val="24"/>
          <w:szCs w:val="24"/>
        </w:rPr>
        <w:t xml:space="preserve">in </w:t>
      </w:r>
      <w:r w:rsidRPr="00180059">
        <w:rPr>
          <w:rFonts w:ascii="Arial" w:hAnsi="Arial" w:cs="Arial"/>
          <w:color w:val="0000FF"/>
          <w:sz w:val="24"/>
          <w:szCs w:val="24"/>
        </w:rPr>
        <w:t>[xref  ref-type="fig" rid="f9"]</w:t>
      </w:r>
      <w:hyperlink w:anchor="f9" w:history="1">
        <w:r w:rsidR="00350201" w:rsidRPr="00180059">
          <w:rPr>
            <w:rStyle w:val="Hipervnculo"/>
            <w:sz w:val="24"/>
            <w:szCs w:val="24"/>
          </w:rPr>
          <w:t>Figure</w:t>
        </w:r>
        <w:r w:rsidR="00350201" w:rsidRPr="00180059">
          <w:rPr>
            <w:rStyle w:val="Hipervnculo"/>
            <w:spacing w:val="-12"/>
            <w:sz w:val="24"/>
            <w:szCs w:val="24"/>
          </w:rPr>
          <w:t xml:space="preserve"> </w:t>
        </w:r>
        <w:r w:rsidR="00350201" w:rsidRPr="00180059">
          <w:rPr>
            <w:rStyle w:val="Hipervnculo"/>
            <w:sz w:val="24"/>
            <w:szCs w:val="24"/>
          </w:rPr>
          <w:t>9</w:t>
        </w:r>
      </w:hyperlink>
      <w:r w:rsidRPr="00180059">
        <w:rPr>
          <w:rFonts w:ascii="Arial" w:hAnsi="Arial" w:cs="Arial"/>
          <w:color w:val="0000FF"/>
          <w:sz w:val="24"/>
          <w:szCs w:val="24"/>
        </w:rPr>
        <w:t>[/xref]</w:t>
      </w:r>
      <w:r w:rsidR="00350201" w:rsidRPr="006D759B">
        <w:rPr>
          <w:sz w:val="24"/>
          <w:szCs w:val="24"/>
        </w:rPr>
        <w:t>.</w:t>
      </w:r>
      <w:r w:rsidR="00350201" w:rsidRPr="006D759B">
        <w:rPr>
          <w:spacing w:val="-5"/>
          <w:sz w:val="24"/>
          <w:szCs w:val="24"/>
        </w:rPr>
        <w:t xml:space="preserve"> </w:t>
      </w:r>
      <w:r w:rsidR="00350201" w:rsidRPr="006D759B">
        <w:rPr>
          <w:sz w:val="24"/>
          <w:szCs w:val="24"/>
        </w:rPr>
        <w:t>When</w:t>
      </w:r>
      <w:r w:rsidR="00350201" w:rsidRPr="006D759B">
        <w:rPr>
          <w:spacing w:val="-48"/>
          <w:sz w:val="24"/>
          <w:szCs w:val="24"/>
        </w:rPr>
        <w:t xml:space="preserve"> </w:t>
      </w:r>
      <w:r w:rsidR="00350201" w:rsidRPr="006D759B">
        <w:rPr>
          <w:sz w:val="24"/>
          <w:szCs w:val="24"/>
        </w:rPr>
        <w:t>the</w:t>
      </w:r>
      <w:r w:rsidR="00350201" w:rsidRPr="006D759B">
        <w:rPr>
          <w:spacing w:val="-5"/>
          <w:sz w:val="24"/>
          <w:szCs w:val="24"/>
        </w:rPr>
        <w:t xml:space="preserve"> </w:t>
      </w:r>
      <w:r w:rsidR="00350201" w:rsidRPr="006D759B">
        <w:rPr>
          <w:sz w:val="24"/>
          <w:szCs w:val="24"/>
        </w:rPr>
        <w:t>cumulative</w:t>
      </w:r>
      <w:r w:rsidR="00350201" w:rsidRPr="006D759B">
        <w:rPr>
          <w:spacing w:val="-5"/>
          <w:sz w:val="24"/>
          <w:szCs w:val="24"/>
        </w:rPr>
        <w:t xml:space="preserve"> </w:t>
      </w:r>
      <w:r w:rsidR="00350201" w:rsidRPr="006D759B">
        <w:rPr>
          <w:sz w:val="24"/>
          <w:szCs w:val="24"/>
        </w:rPr>
        <w:t>pore</w:t>
      </w:r>
      <w:r w:rsidR="00350201" w:rsidRPr="006D759B">
        <w:rPr>
          <w:spacing w:val="-5"/>
          <w:sz w:val="24"/>
          <w:szCs w:val="24"/>
        </w:rPr>
        <w:t xml:space="preserve"> </w:t>
      </w:r>
      <w:r w:rsidR="00350201" w:rsidRPr="006D759B">
        <w:rPr>
          <w:sz w:val="24"/>
          <w:szCs w:val="24"/>
        </w:rPr>
        <w:t>volume</w:t>
      </w:r>
      <w:r w:rsidR="00350201" w:rsidRPr="006D759B">
        <w:rPr>
          <w:spacing w:val="-5"/>
          <w:sz w:val="24"/>
          <w:szCs w:val="24"/>
        </w:rPr>
        <w:t xml:space="preserve"> </w:t>
      </w:r>
      <w:r w:rsidR="00350201" w:rsidRPr="006D759B">
        <w:rPr>
          <w:sz w:val="24"/>
          <w:szCs w:val="24"/>
        </w:rPr>
        <w:t>curves</w:t>
      </w:r>
      <w:r w:rsidR="00350201" w:rsidRPr="006D759B">
        <w:rPr>
          <w:spacing w:val="-3"/>
          <w:sz w:val="24"/>
          <w:szCs w:val="24"/>
        </w:rPr>
        <w:t xml:space="preserve"> </w:t>
      </w:r>
      <w:r w:rsidR="00350201" w:rsidRPr="006D759B">
        <w:rPr>
          <w:sz w:val="24"/>
          <w:szCs w:val="24"/>
        </w:rPr>
        <w:t>are</w:t>
      </w:r>
      <w:r w:rsidR="00350201" w:rsidRPr="006D759B">
        <w:rPr>
          <w:spacing w:val="-4"/>
          <w:sz w:val="24"/>
          <w:szCs w:val="24"/>
        </w:rPr>
        <w:t xml:space="preserve"> </w:t>
      </w:r>
      <w:r w:rsidR="00350201" w:rsidRPr="006D759B">
        <w:rPr>
          <w:sz w:val="24"/>
          <w:szCs w:val="24"/>
        </w:rPr>
        <w:t>examined,</w:t>
      </w:r>
      <w:r w:rsidR="00350201" w:rsidRPr="006D759B">
        <w:rPr>
          <w:spacing w:val="-6"/>
          <w:sz w:val="24"/>
          <w:szCs w:val="24"/>
        </w:rPr>
        <w:t xml:space="preserve"> </w:t>
      </w:r>
      <w:r w:rsidR="00350201" w:rsidRPr="006D759B">
        <w:rPr>
          <w:sz w:val="24"/>
          <w:szCs w:val="24"/>
        </w:rPr>
        <w:t>it</w:t>
      </w:r>
      <w:r w:rsidR="00350201" w:rsidRPr="006D759B">
        <w:rPr>
          <w:spacing w:val="-4"/>
          <w:sz w:val="24"/>
          <w:szCs w:val="24"/>
        </w:rPr>
        <w:t xml:space="preserve"> </w:t>
      </w:r>
      <w:r w:rsidR="00350201" w:rsidRPr="006D759B">
        <w:rPr>
          <w:sz w:val="24"/>
          <w:szCs w:val="24"/>
        </w:rPr>
        <w:t>is</w:t>
      </w:r>
      <w:r w:rsidR="00350201" w:rsidRPr="006D759B">
        <w:rPr>
          <w:spacing w:val="-6"/>
          <w:sz w:val="24"/>
          <w:szCs w:val="24"/>
        </w:rPr>
        <w:t xml:space="preserve"> </w:t>
      </w:r>
      <w:r w:rsidR="00350201" w:rsidRPr="006D759B">
        <w:rPr>
          <w:sz w:val="24"/>
          <w:szCs w:val="24"/>
        </w:rPr>
        <w:t>seen</w:t>
      </w:r>
      <w:r w:rsidR="00350201" w:rsidRPr="006D759B">
        <w:rPr>
          <w:spacing w:val="-2"/>
          <w:sz w:val="24"/>
          <w:szCs w:val="24"/>
        </w:rPr>
        <w:t xml:space="preserve"> </w:t>
      </w:r>
      <w:r w:rsidR="00350201" w:rsidRPr="006D759B">
        <w:rPr>
          <w:sz w:val="24"/>
          <w:szCs w:val="24"/>
        </w:rPr>
        <w:t>that</w:t>
      </w:r>
      <w:r w:rsidR="00350201" w:rsidRPr="006D759B">
        <w:rPr>
          <w:spacing w:val="-4"/>
          <w:sz w:val="24"/>
          <w:szCs w:val="24"/>
        </w:rPr>
        <w:t xml:space="preserve"> </w:t>
      </w:r>
      <w:r w:rsidR="00350201" w:rsidRPr="006D759B">
        <w:rPr>
          <w:sz w:val="24"/>
          <w:szCs w:val="24"/>
        </w:rPr>
        <w:t>the</w:t>
      </w:r>
      <w:r w:rsidR="00350201" w:rsidRPr="006D759B">
        <w:rPr>
          <w:spacing w:val="-5"/>
          <w:sz w:val="24"/>
          <w:szCs w:val="24"/>
        </w:rPr>
        <w:t xml:space="preserve"> </w:t>
      </w:r>
      <w:r w:rsidR="00350201" w:rsidRPr="006D759B">
        <w:rPr>
          <w:sz w:val="24"/>
          <w:szCs w:val="24"/>
        </w:rPr>
        <w:t>behaviors</w:t>
      </w:r>
      <w:r w:rsidR="00350201" w:rsidRPr="006D759B">
        <w:rPr>
          <w:spacing w:val="-2"/>
          <w:sz w:val="24"/>
          <w:szCs w:val="24"/>
        </w:rPr>
        <w:t xml:space="preserve"> </w:t>
      </w:r>
      <w:r w:rsidR="00350201" w:rsidRPr="006D759B">
        <w:rPr>
          <w:sz w:val="24"/>
          <w:szCs w:val="24"/>
        </w:rPr>
        <w:t>of</w:t>
      </w:r>
      <w:r w:rsidR="00350201" w:rsidRPr="006D759B">
        <w:rPr>
          <w:spacing w:val="-3"/>
          <w:sz w:val="24"/>
          <w:szCs w:val="24"/>
        </w:rPr>
        <w:t xml:space="preserve"> </w:t>
      </w:r>
      <w:r w:rsidR="00350201" w:rsidRPr="006D759B">
        <w:rPr>
          <w:sz w:val="24"/>
          <w:szCs w:val="24"/>
        </w:rPr>
        <w:t>the</w:t>
      </w:r>
      <w:r w:rsidR="00350201" w:rsidRPr="006D759B">
        <w:rPr>
          <w:spacing w:val="-9"/>
          <w:sz w:val="24"/>
          <w:szCs w:val="24"/>
        </w:rPr>
        <w:t xml:space="preserve"> </w:t>
      </w:r>
      <w:r w:rsidR="00350201" w:rsidRPr="006D759B">
        <w:rPr>
          <w:sz w:val="24"/>
          <w:szCs w:val="24"/>
        </w:rPr>
        <w:t>samples</w:t>
      </w:r>
      <w:r w:rsidR="00350201" w:rsidRPr="006D759B">
        <w:rPr>
          <w:spacing w:val="-2"/>
          <w:sz w:val="24"/>
          <w:szCs w:val="24"/>
        </w:rPr>
        <w:t xml:space="preserve"> </w:t>
      </w:r>
      <w:r w:rsidR="00350201" w:rsidRPr="006D759B">
        <w:rPr>
          <w:sz w:val="24"/>
          <w:szCs w:val="24"/>
        </w:rPr>
        <w:t>change</w:t>
      </w:r>
      <w:r w:rsidR="00350201" w:rsidRPr="006D759B">
        <w:rPr>
          <w:spacing w:val="-5"/>
          <w:sz w:val="24"/>
          <w:szCs w:val="24"/>
        </w:rPr>
        <w:t xml:space="preserve"> </w:t>
      </w:r>
      <w:r w:rsidR="00350201" w:rsidRPr="006D759B">
        <w:rPr>
          <w:sz w:val="24"/>
          <w:szCs w:val="24"/>
        </w:rPr>
        <w:t>after</w:t>
      </w:r>
      <w:r w:rsidR="00350201" w:rsidRPr="006D759B">
        <w:rPr>
          <w:spacing w:val="-6"/>
          <w:sz w:val="24"/>
          <w:szCs w:val="24"/>
        </w:rPr>
        <w:t xml:space="preserve"> </w:t>
      </w:r>
      <w:r w:rsidR="00350201" w:rsidRPr="006D759B">
        <w:rPr>
          <w:sz w:val="24"/>
          <w:szCs w:val="24"/>
        </w:rPr>
        <w:t>200</w:t>
      </w:r>
      <w:r w:rsidR="00350201" w:rsidRPr="006D759B">
        <w:rPr>
          <w:spacing w:val="-5"/>
          <w:sz w:val="24"/>
          <w:szCs w:val="24"/>
        </w:rPr>
        <w:t xml:space="preserve"> </w:t>
      </w:r>
      <w:r w:rsidR="00350201" w:rsidRPr="006D759B">
        <w:rPr>
          <w:sz w:val="24"/>
          <w:szCs w:val="24"/>
        </w:rPr>
        <w:t>nm.</w:t>
      </w:r>
      <w:r w:rsidR="00350201" w:rsidRPr="006D759B">
        <w:rPr>
          <w:spacing w:val="-10"/>
          <w:sz w:val="24"/>
          <w:szCs w:val="24"/>
        </w:rPr>
        <w:t xml:space="preserve"> </w:t>
      </w:r>
      <w:r w:rsidR="00350201" w:rsidRPr="006D759B">
        <w:rPr>
          <w:sz w:val="24"/>
          <w:szCs w:val="24"/>
        </w:rPr>
        <w:t>200</w:t>
      </w:r>
      <w:r w:rsidR="00350201" w:rsidRPr="006D759B">
        <w:rPr>
          <w:spacing w:val="-5"/>
          <w:sz w:val="24"/>
          <w:szCs w:val="24"/>
        </w:rPr>
        <w:t xml:space="preserve"> </w:t>
      </w:r>
      <w:r w:rsidR="00350201" w:rsidRPr="006D759B">
        <w:rPr>
          <w:sz w:val="24"/>
          <w:szCs w:val="24"/>
        </w:rPr>
        <w:t>nm</w:t>
      </w:r>
      <w:r w:rsidR="00350201" w:rsidRPr="006D759B">
        <w:rPr>
          <w:spacing w:val="-48"/>
          <w:sz w:val="24"/>
          <w:szCs w:val="24"/>
        </w:rPr>
        <w:t xml:space="preserve"> </w:t>
      </w:r>
      <w:r w:rsidR="00350201" w:rsidRPr="006D759B">
        <w:rPr>
          <w:sz w:val="24"/>
          <w:szCs w:val="24"/>
        </w:rPr>
        <w:t>is</w:t>
      </w:r>
      <w:r w:rsidR="00350201" w:rsidRPr="006D759B">
        <w:rPr>
          <w:spacing w:val="2"/>
          <w:sz w:val="24"/>
          <w:szCs w:val="24"/>
        </w:rPr>
        <w:t xml:space="preserve"> </w:t>
      </w:r>
      <w:r w:rsidR="00350201" w:rsidRPr="006D759B">
        <w:rPr>
          <w:sz w:val="24"/>
          <w:szCs w:val="24"/>
        </w:rPr>
        <w:t>the</w:t>
      </w:r>
      <w:r w:rsidR="00350201" w:rsidRPr="006D759B">
        <w:rPr>
          <w:spacing w:val="-3"/>
          <w:sz w:val="24"/>
          <w:szCs w:val="24"/>
        </w:rPr>
        <w:t xml:space="preserve"> </w:t>
      </w:r>
      <w:r w:rsidR="00350201" w:rsidRPr="006D759B">
        <w:rPr>
          <w:sz w:val="24"/>
          <w:szCs w:val="24"/>
        </w:rPr>
        <w:t>critical</w:t>
      </w:r>
      <w:r w:rsidR="00350201" w:rsidRPr="006D759B">
        <w:rPr>
          <w:spacing w:val="-3"/>
          <w:sz w:val="24"/>
          <w:szCs w:val="24"/>
        </w:rPr>
        <w:t xml:space="preserve"> </w:t>
      </w:r>
      <w:r w:rsidR="00350201" w:rsidRPr="006D759B">
        <w:rPr>
          <w:sz w:val="24"/>
          <w:szCs w:val="24"/>
        </w:rPr>
        <w:t>diameter</w:t>
      </w:r>
      <w:r w:rsidR="00350201" w:rsidRPr="006D759B">
        <w:rPr>
          <w:spacing w:val="-2"/>
          <w:sz w:val="24"/>
          <w:szCs w:val="24"/>
        </w:rPr>
        <w:t xml:space="preserve"> </w:t>
      </w:r>
      <w:r w:rsidR="00350201" w:rsidRPr="006D759B">
        <w:rPr>
          <w:sz w:val="24"/>
          <w:szCs w:val="24"/>
        </w:rPr>
        <w:t>for</w:t>
      </w:r>
      <w:r w:rsidR="00350201" w:rsidRPr="006D759B">
        <w:rPr>
          <w:spacing w:val="3"/>
          <w:sz w:val="24"/>
          <w:szCs w:val="24"/>
        </w:rPr>
        <w:t xml:space="preserve"> </w:t>
      </w:r>
      <w:r w:rsidR="00350201" w:rsidRPr="006D759B">
        <w:rPr>
          <w:sz w:val="24"/>
          <w:szCs w:val="24"/>
        </w:rPr>
        <w:t>the cumulative</w:t>
      </w:r>
      <w:r w:rsidR="00350201" w:rsidRPr="006D759B">
        <w:rPr>
          <w:spacing w:val="1"/>
          <w:sz w:val="24"/>
          <w:szCs w:val="24"/>
        </w:rPr>
        <w:t xml:space="preserve"> </w:t>
      </w:r>
      <w:r w:rsidR="00350201" w:rsidRPr="006D759B">
        <w:rPr>
          <w:sz w:val="24"/>
          <w:szCs w:val="24"/>
        </w:rPr>
        <w:t>pore curves of</w:t>
      </w:r>
      <w:r w:rsidR="00350201" w:rsidRPr="006D759B">
        <w:rPr>
          <w:spacing w:val="-1"/>
          <w:sz w:val="24"/>
          <w:szCs w:val="24"/>
        </w:rPr>
        <w:t xml:space="preserve"> </w:t>
      </w:r>
      <w:r w:rsidR="00350201" w:rsidRPr="006D759B">
        <w:rPr>
          <w:sz w:val="24"/>
          <w:szCs w:val="24"/>
        </w:rPr>
        <w:t>samples</w:t>
      </w:r>
      <w:r w:rsidR="00350201" w:rsidRPr="006D759B">
        <w:rPr>
          <w:spacing w:val="2"/>
          <w:sz w:val="24"/>
          <w:szCs w:val="24"/>
        </w:rPr>
        <w:t xml:space="preserve"> </w:t>
      </w:r>
      <w:r w:rsidR="00350201" w:rsidRPr="006D759B">
        <w:rPr>
          <w:sz w:val="24"/>
          <w:szCs w:val="24"/>
        </w:rPr>
        <w:t>cured</w:t>
      </w:r>
      <w:r w:rsidR="00350201" w:rsidRPr="006D759B">
        <w:rPr>
          <w:spacing w:val="-6"/>
          <w:sz w:val="24"/>
          <w:szCs w:val="24"/>
        </w:rPr>
        <w:t xml:space="preserve"> </w:t>
      </w:r>
      <w:r w:rsidR="00350201" w:rsidRPr="006D759B">
        <w:rPr>
          <w:sz w:val="24"/>
          <w:szCs w:val="24"/>
        </w:rPr>
        <w:t>under</w:t>
      </w:r>
      <w:r w:rsidR="00350201" w:rsidRPr="006D759B">
        <w:rPr>
          <w:spacing w:val="-2"/>
          <w:sz w:val="24"/>
          <w:szCs w:val="24"/>
        </w:rPr>
        <w:t xml:space="preserve"> </w:t>
      </w:r>
      <w:r w:rsidR="00350201" w:rsidRPr="006D759B">
        <w:rPr>
          <w:sz w:val="24"/>
          <w:szCs w:val="24"/>
        </w:rPr>
        <w:t>MgSO</w:t>
      </w:r>
      <w:r w:rsidR="00350201" w:rsidRPr="006D759B">
        <w:rPr>
          <w:sz w:val="24"/>
          <w:szCs w:val="24"/>
          <w:vertAlign w:val="subscript"/>
        </w:rPr>
        <w:t>4</w:t>
      </w:r>
      <w:r w:rsidR="00350201" w:rsidRPr="006D759B">
        <w:rPr>
          <w:spacing w:val="4"/>
          <w:sz w:val="24"/>
          <w:szCs w:val="24"/>
        </w:rPr>
        <w:t xml:space="preserve"> </w:t>
      </w:r>
      <w:r w:rsidR="00350201" w:rsidRPr="006D759B">
        <w:rPr>
          <w:sz w:val="24"/>
          <w:szCs w:val="24"/>
        </w:rPr>
        <w:t>effect.</w:t>
      </w:r>
      <w:r w:rsidRPr="00180059">
        <w:rPr>
          <w:rFonts w:ascii="Arial" w:hAnsi="Arial" w:cs="Arial"/>
          <w:color w:val="FF0000"/>
          <w:sz w:val="24"/>
          <w:szCs w:val="24"/>
        </w:rPr>
        <w:t>[/p]</w:t>
      </w:r>
    </w:p>
    <w:p w:rsidR="004F31F1" w:rsidRPr="006D759B" w:rsidRDefault="004F31F1" w:rsidP="004F31F1">
      <w:pPr>
        <w:pStyle w:val="Textoindependiente"/>
        <w:spacing w:line="259" w:lineRule="auto"/>
        <w:ind w:right="221"/>
        <w:jc w:val="both"/>
        <w:rPr>
          <w:spacing w:val="-1"/>
          <w:sz w:val="24"/>
          <w:szCs w:val="24"/>
        </w:rPr>
      </w:pPr>
    </w:p>
    <w:p w:rsidR="00067F58" w:rsidRPr="006D759B" w:rsidRDefault="00180059" w:rsidP="004F31F1">
      <w:pPr>
        <w:pStyle w:val="Textoindependiente"/>
        <w:spacing w:line="259" w:lineRule="auto"/>
        <w:ind w:right="221"/>
        <w:jc w:val="both"/>
        <w:rPr>
          <w:sz w:val="24"/>
          <w:szCs w:val="24"/>
        </w:rPr>
      </w:pPr>
      <w:r w:rsidRPr="00180059">
        <w:rPr>
          <w:rFonts w:ascii="Arial" w:hAnsi="Arial" w:cs="Arial"/>
          <w:color w:val="FF0000"/>
          <w:spacing w:val="-1"/>
          <w:sz w:val="24"/>
          <w:szCs w:val="24"/>
        </w:rPr>
        <w:t>[p]</w:t>
      </w:r>
      <w:r w:rsidR="00350201" w:rsidRPr="006D759B">
        <w:rPr>
          <w:spacing w:val="-1"/>
          <w:sz w:val="24"/>
          <w:szCs w:val="24"/>
        </w:rPr>
        <w:t>When</w:t>
      </w:r>
      <w:r w:rsidR="00350201" w:rsidRPr="006D759B">
        <w:rPr>
          <w:spacing w:val="-3"/>
          <w:sz w:val="24"/>
          <w:szCs w:val="24"/>
        </w:rPr>
        <w:t xml:space="preserve"> </w:t>
      </w:r>
      <w:r w:rsidR="00350201" w:rsidRPr="006D759B">
        <w:rPr>
          <w:spacing w:val="-1"/>
          <w:sz w:val="24"/>
          <w:szCs w:val="24"/>
        </w:rPr>
        <w:t>the</w:t>
      </w:r>
      <w:r w:rsidR="00350201" w:rsidRPr="006D759B">
        <w:rPr>
          <w:spacing w:val="-11"/>
          <w:sz w:val="24"/>
          <w:szCs w:val="24"/>
        </w:rPr>
        <w:t xml:space="preserve"> </w:t>
      </w:r>
      <w:r w:rsidR="00350201" w:rsidRPr="006D759B">
        <w:rPr>
          <w:spacing w:val="-1"/>
          <w:sz w:val="24"/>
          <w:szCs w:val="24"/>
        </w:rPr>
        <w:t>differential</w:t>
      </w:r>
      <w:r w:rsidR="00350201" w:rsidRPr="006D759B">
        <w:rPr>
          <w:spacing w:val="-6"/>
          <w:sz w:val="24"/>
          <w:szCs w:val="24"/>
        </w:rPr>
        <w:t xml:space="preserve"> </w:t>
      </w:r>
      <w:r w:rsidR="00350201" w:rsidRPr="006D759B">
        <w:rPr>
          <w:spacing w:val="-1"/>
          <w:sz w:val="24"/>
          <w:szCs w:val="24"/>
        </w:rPr>
        <w:t>intrusion</w:t>
      </w:r>
      <w:r w:rsidR="00350201" w:rsidRPr="006D759B">
        <w:rPr>
          <w:spacing w:val="-3"/>
          <w:sz w:val="24"/>
          <w:szCs w:val="24"/>
        </w:rPr>
        <w:t xml:space="preserve"> </w:t>
      </w:r>
      <w:r w:rsidR="00350201" w:rsidRPr="006D759B">
        <w:rPr>
          <w:spacing w:val="-1"/>
          <w:sz w:val="24"/>
          <w:szCs w:val="24"/>
        </w:rPr>
        <w:t>curves</w:t>
      </w:r>
      <w:r w:rsidR="00350201" w:rsidRPr="006D759B">
        <w:rPr>
          <w:spacing w:val="-8"/>
          <w:sz w:val="24"/>
          <w:szCs w:val="24"/>
        </w:rPr>
        <w:t xml:space="preserve"> </w:t>
      </w:r>
      <w:r w:rsidR="00350201" w:rsidRPr="006D759B">
        <w:rPr>
          <w:spacing w:val="-1"/>
          <w:sz w:val="24"/>
          <w:szCs w:val="24"/>
        </w:rPr>
        <w:t>of</w:t>
      </w:r>
      <w:r w:rsidR="00350201" w:rsidRPr="006D759B">
        <w:rPr>
          <w:spacing w:val="-9"/>
          <w:sz w:val="24"/>
          <w:szCs w:val="24"/>
        </w:rPr>
        <w:t xml:space="preserve"> </w:t>
      </w:r>
      <w:r w:rsidR="00350201" w:rsidRPr="006D759B">
        <w:rPr>
          <w:spacing w:val="-1"/>
          <w:sz w:val="24"/>
          <w:szCs w:val="24"/>
        </w:rPr>
        <w:t>the</w:t>
      </w:r>
      <w:r w:rsidR="00350201" w:rsidRPr="006D759B">
        <w:rPr>
          <w:spacing w:val="-11"/>
          <w:sz w:val="24"/>
          <w:szCs w:val="24"/>
        </w:rPr>
        <w:t xml:space="preserve"> </w:t>
      </w:r>
      <w:r w:rsidR="00350201" w:rsidRPr="006D759B">
        <w:rPr>
          <w:spacing w:val="-1"/>
          <w:sz w:val="24"/>
          <w:szCs w:val="24"/>
        </w:rPr>
        <w:t>samples</w:t>
      </w:r>
      <w:r w:rsidR="00350201" w:rsidRPr="006D759B">
        <w:rPr>
          <w:spacing w:val="-9"/>
          <w:sz w:val="24"/>
          <w:szCs w:val="24"/>
        </w:rPr>
        <w:t xml:space="preserve"> </w:t>
      </w:r>
      <w:r w:rsidR="00350201" w:rsidRPr="006D759B">
        <w:rPr>
          <w:spacing w:val="-1"/>
          <w:sz w:val="24"/>
          <w:szCs w:val="24"/>
        </w:rPr>
        <w:t>are</w:t>
      </w:r>
      <w:r w:rsidR="00350201" w:rsidRPr="006D759B">
        <w:rPr>
          <w:spacing w:val="-7"/>
          <w:sz w:val="24"/>
          <w:szCs w:val="24"/>
        </w:rPr>
        <w:t xml:space="preserve"> </w:t>
      </w:r>
      <w:r w:rsidR="00350201" w:rsidRPr="006D759B">
        <w:rPr>
          <w:sz w:val="24"/>
          <w:szCs w:val="24"/>
        </w:rPr>
        <w:t>examined;</w:t>
      </w:r>
      <w:r w:rsidR="00350201" w:rsidRPr="006D759B">
        <w:rPr>
          <w:spacing w:val="-9"/>
          <w:sz w:val="24"/>
          <w:szCs w:val="24"/>
        </w:rPr>
        <w:t xml:space="preserve"> </w:t>
      </w:r>
      <w:r w:rsidR="00350201" w:rsidRPr="006D759B">
        <w:rPr>
          <w:sz w:val="24"/>
          <w:szCs w:val="24"/>
        </w:rPr>
        <w:t>the</w:t>
      </w:r>
      <w:r w:rsidR="00350201" w:rsidRPr="006D759B">
        <w:rPr>
          <w:spacing w:val="-7"/>
          <w:sz w:val="24"/>
          <w:szCs w:val="24"/>
        </w:rPr>
        <w:t xml:space="preserve"> </w:t>
      </w:r>
      <w:r w:rsidR="00350201" w:rsidRPr="006D759B">
        <w:rPr>
          <w:sz w:val="24"/>
          <w:szCs w:val="24"/>
        </w:rPr>
        <w:t>S1</w:t>
      </w:r>
      <w:r w:rsidR="00350201" w:rsidRPr="006D759B">
        <w:rPr>
          <w:spacing w:val="-7"/>
          <w:sz w:val="24"/>
          <w:szCs w:val="24"/>
        </w:rPr>
        <w:t xml:space="preserve"> </w:t>
      </w:r>
      <w:r w:rsidR="00350201" w:rsidRPr="006D759B">
        <w:rPr>
          <w:sz w:val="24"/>
          <w:szCs w:val="24"/>
        </w:rPr>
        <w:t>sample</w:t>
      </w:r>
      <w:r w:rsidR="00350201" w:rsidRPr="006D759B">
        <w:rPr>
          <w:spacing w:val="-11"/>
          <w:sz w:val="24"/>
          <w:szCs w:val="24"/>
        </w:rPr>
        <w:t xml:space="preserve"> </w:t>
      </w:r>
      <w:r w:rsidR="00350201" w:rsidRPr="006D759B">
        <w:rPr>
          <w:sz w:val="24"/>
          <w:szCs w:val="24"/>
        </w:rPr>
        <w:t>with</w:t>
      </w:r>
      <w:r w:rsidR="00350201" w:rsidRPr="006D759B">
        <w:rPr>
          <w:spacing w:val="-3"/>
          <w:sz w:val="24"/>
          <w:szCs w:val="24"/>
        </w:rPr>
        <w:t xml:space="preserve"> </w:t>
      </w:r>
      <w:r w:rsidR="00350201" w:rsidRPr="006D759B">
        <w:rPr>
          <w:sz w:val="24"/>
          <w:szCs w:val="24"/>
        </w:rPr>
        <w:t>the</w:t>
      </w:r>
      <w:r w:rsidR="00350201" w:rsidRPr="006D759B">
        <w:rPr>
          <w:spacing w:val="-15"/>
          <w:sz w:val="24"/>
          <w:szCs w:val="24"/>
        </w:rPr>
        <w:t xml:space="preserve"> </w:t>
      </w:r>
      <w:r w:rsidR="00350201" w:rsidRPr="006D759B">
        <w:rPr>
          <w:sz w:val="24"/>
          <w:szCs w:val="24"/>
        </w:rPr>
        <w:t>highest</w:t>
      </w:r>
      <w:r w:rsidR="00350201" w:rsidRPr="006D759B">
        <w:rPr>
          <w:spacing w:val="-6"/>
          <w:sz w:val="24"/>
          <w:szCs w:val="24"/>
        </w:rPr>
        <w:t xml:space="preserve"> </w:t>
      </w:r>
      <w:r w:rsidR="00350201" w:rsidRPr="006D759B">
        <w:rPr>
          <w:sz w:val="24"/>
          <w:szCs w:val="24"/>
        </w:rPr>
        <w:t>thermal</w:t>
      </w:r>
      <w:r w:rsidR="00350201" w:rsidRPr="006D759B">
        <w:rPr>
          <w:spacing w:val="-10"/>
          <w:sz w:val="24"/>
          <w:szCs w:val="24"/>
        </w:rPr>
        <w:t xml:space="preserve"> </w:t>
      </w:r>
      <w:r w:rsidR="00350201" w:rsidRPr="006D759B">
        <w:rPr>
          <w:sz w:val="24"/>
          <w:szCs w:val="24"/>
        </w:rPr>
        <w:t>conductivity</w:t>
      </w:r>
      <w:r w:rsidR="00350201" w:rsidRPr="006D759B">
        <w:rPr>
          <w:spacing w:val="-47"/>
          <w:sz w:val="24"/>
          <w:szCs w:val="24"/>
        </w:rPr>
        <w:t xml:space="preserve"> </w:t>
      </w:r>
      <w:r w:rsidR="00350201" w:rsidRPr="006D759B">
        <w:rPr>
          <w:sz w:val="24"/>
          <w:szCs w:val="24"/>
        </w:rPr>
        <w:t>coefficient has an apparent decrease in pore sizes between 4-8 nm in differential intrusion curves. S2, S3 and S4 samples</w:t>
      </w:r>
      <w:r w:rsidR="00350201" w:rsidRPr="006D759B">
        <w:rPr>
          <w:spacing w:val="1"/>
          <w:sz w:val="24"/>
          <w:szCs w:val="24"/>
        </w:rPr>
        <w:t xml:space="preserve"> </w:t>
      </w:r>
      <w:r w:rsidR="00350201" w:rsidRPr="006D759B">
        <w:rPr>
          <w:spacing w:val="-1"/>
          <w:sz w:val="24"/>
          <w:szCs w:val="24"/>
        </w:rPr>
        <w:t>with</w:t>
      </w:r>
      <w:r w:rsidR="00350201" w:rsidRPr="006D759B">
        <w:rPr>
          <w:spacing w:val="-7"/>
          <w:sz w:val="24"/>
          <w:szCs w:val="24"/>
        </w:rPr>
        <w:t xml:space="preserve"> </w:t>
      </w:r>
      <w:r w:rsidR="00350201" w:rsidRPr="006D759B">
        <w:rPr>
          <w:spacing w:val="-1"/>
          <w:sz w:val="24"/>
          <w:szCs w:val="24"/>
        </w:rPr>
        <w:t>lower</w:t>
      </w:r>
      <w:r w:rsidR="00350201" w:rsidRPr="006D759B">
        <w:rPr>
          <w:spacing w:val="-8"/>
          <w:sz w:val="24"/>
          <w:szCs w:val="24"/>
        </w:rPr>
        <w:t xml:space="preserve"> </w:t>
      </w:r>
      <w:r w:rsidR="00350201" w:rsidRPr="006D759B">
        <w:rPr>
          <w:spacing w:val="-1"/>
          <w:sz w:val="24"/>
          <w:szCs w:val="24"/>
        </w:rPr>
        <w:t>thermal</w:t>
      </w:r>
      <w:r w:rsidR="00350201" w:rsidRPr="006D759B">
        <w:rPr>
          <w:spacing w:val="-14"/>
          <w:sz w:val="24"/>
          <w:szCs w:val="24"/>
        </w:rPr>
        <w:t xml:space="preserve"> </w:t>
      </w:r>
      <w:r w:rsidR="00350201" w:rsidRPr="006D759B">
        <w:rPr>
          <w:spacing w:val="-1"/>
          <w:sz w:val="24"/>
          <w:szCs w:val="24"/>
        </w:rPr>
        <w:t>conductivity</w:t>
      </w:r>
      <w:r w:rsidR="00350201" w:rsidRPr="006D759B">
        <w:rPr>
          <w:spacing w:val="-13"/>
          <w:sz w:val="24"/>
          <w:szCs w:val="24"/>
        </w:rPr>
        <w:t xml:space="preserve"> </w:t>
      </w:r>
      <w:r w:rsidR="00350201" w:rsidRPr="006D759B">
        <w:rPr>
          <w:spacing w:val="-1"/>
          <w:sz w:val="24"/>
          <w:szCs w:val="24"/>
        </w:rPr>
        <w:t>coefficients</w:t>
      </w:r>
      <w:r w:rsidR="00350201" w:rsidRPr="006D759B">
        <w:rPr>
          <w:spacing w:val="-12"/>
          <w:sz w:val="24"/>
          <w:szCs w:val="24"/>
        </w:rPr>
        <w:t xml:space="preserve"> </w:t>
      </w:r>
      <w:r w:rsidR="00350201" w:rsidRPr="006D759B">
        <w:rPr>
          <w:sz w:val="24"/>
          <w:szCs w:val="24"/>
        </w:rPr>
        <w:t>have</w:t>
      </w:r>
      <w:r w:rsidR="00350201" w:rsidRPr="006D759B">
        <w:rPr>
          <w:spacing w:val="-15"/>
          <w:sz w:val="24"/>
          <w:szCs w:val="24"/>
        </w:rPr>
        <w:t xml:space="preserve"> </w:t>
      </w:r>
      <w:r w:rsidR="00350201" w:rsidRPr="006D759B">
        <w:rPr>
          <w:sz w:val="24"/>
          <w:szCs w:val="24"/>
        </w:rPr>
        <w:t>higher</w:t>
      </w:r>
      <w:r w:rsidR="00350201" w:rsidRPr="006D759B">
        <w:rPr>
          <w:spacing w:val="-12"/>
          <w:sz w:val="24"/>
          <w:szCs w:val="24"/>
        </w:rPr>
        <w:t xml:space="preserve"> </w:t>
      </w:r>
      <w:r w:rsidR="00350201" w:rsidRPr="006D759B">
        <w:rPr>
          <w:sz w:val="24"/>
          <w:szCs w:val="24"/>
        </w:rPr>
        <w:t>differential</w:t>
      </w:r>
      <w:r w:rsidR="00350201" w:rsidRPr="006D759B">
        <w:rPr>
          <w:spacing w:val="-10"/>
          <w:sz w:val="24"/>
          <w:szCs w:val="24"/>
        </w:rPr>
        <w:t xml:space="preserve"> </w:t>
      </w:r>
      <w:r w:rsidR="00350201" w:rsidRPr="006D759B">
        <w:rPr>
          <w:sz w:val="24"/>
          <w:szCs w:val="24"/>
        </w:rPr>
        <w:t>intrusion</w:t>
      </w:r>
      <w:r w:rsidR="00350201" w:rsidRPr="006D759B">
        <w:rPr>
          <w:spacing w:val="-6"/>
          <w:sz w:val="24"/>
          <w:szCs w:val="24"/>
        </w:rPr>
        <w:t xml:space="preserve"> </w:t>
      </w:r>
      <w:r w:rsidR="00350201" w:rsidRPr="006D759B">
        <w:rPr>
          <w:sz w:val="24"/>
          <w:szCs w:val="24"/>
        </w:rPr>
        <w:t>values.</w:t>
      </w:r>
      <w:r w:rsidR="00350201" w:rsidRPr="006D759B">
        <w:rPr>
          <w:spacing w:val="-16"/>
          <w:sz w:val="24"/>
          <w:szCs w:val="24"/>
        </w:rPr>
        <w:t xml:space="preserve"> </w:t>
      </w:r>
      <w:r w:rsidR="00350201" w:rsidRPr="006D759B">
        <w:rPr>
          <w:sz w:val="24"/>
          <w:szCs w:val="24"/>
        </w:rPr>
        <w:t>The</w:t>
      </w:r>
      <w:r w:rsidR="00350201" w:rsidRPr="006D759B">
        <w:rPr>
          <w:spacing w:val="-14"/>
          <w:sz w:val="24"/>
          <w:szCs w:val="24"/>
        </w:rPr>
        <w:t xml:space="preserve"> </w:t>
      </w:r>
      <w:r w:rsidR="00350201" w:rsidRPr="006D759B">
        <w:rPr>
          <w:sz w:val="24"/>
          <w:szCs w:val="24"/>
        </w:rPr>
        <w:t>S1</w:t>
      </w:r>
      <w:r w:rsidR="00350201" w:rsidRPr="006D759B">
        <w:rPr>
          <w:spacing w:val="-11"/>
          <w:sz w:val="24"/>
          <w:szCs w:val="24"/>
        </w:rPr>
        <w:t xml:space="preserve"> </w:t>
      </w:r>
      <w:r w:rsidR="00350201" w:rsidRPr="006D759B">
        <w:rPr>
          <w:sz w:val="24"/>
          <w:szCs w:val="24"/>
        </w:rPr>
        <w:t>sample</w:t>
      </w:r>
      <w:r w:rsidR="00350201" w:rsidRPr="006D759B">
        <w:rPr>
          <w:spacing w:val="-14"/>
          <w:sz w:val="24"/>
          <w:szCs w:val="24"/>
        </w:rPr>
        <w:t xml:space="preserve"> </w:t>
      </w:r>
      <w:r w:rsidR="00350201" w:rsidRPr="006D759B">
        <w:rPr>
          <w:sz w:val="24"/>
          <w:szCs w:val="24"/>
        </w:rPr>
        <w:t>has</w:t>
      </w:r>
      <w:r w:rsidR="00350201" w:rsidRPr="006D759B">
        <w:rPr>
          <w:spacing w:val="-16"/>
          <w:sz w:val="24"/>
          <w:szCs w:val="24"/>
        </w:rPr>
        <w:t xml:space="preserve"> </w:t>
      </w:r>
      <w:r w:rsidR="00350201" w:rsidRPr="006D759B">
        <w:rPr>
          <w:sz w:val="24"/>
          <w:szCs w:val="24"/>
        </w:rPr>
        <w:t>higher</w:t>
      </w:r>
      <w:r w:rsidR="00350201" w:rsidRPr="006D759B">
        <w:rPr>
          <w:spacing w:val="-8"/>
          <w:sz w:val="24"/>
          <w:szCs w:val="24"/>
        </w:rPr>
        <w:t xml:space="preserve"> </w:t>
      </w:r>
      <w:r w:rsidR="00350201" w:rsidRPr="006D759B">
        <w:rPr>
          <w:sz w:val="24"/>
          <w:szCs w:val="24"/>
        </w:rPr>
        <w:t>differential</w:t>
      </w:r>
      <w:r w:rsidR="00350201" w:rsidRPr="006D759B">
        <w:rPr>
          <w:spacing w:val="-48"/>
          <w:sz w:val="24"/>
          <w:szCs w:val="24"/>
        </w:rPr>
        <w:t xml:space="preserve"> </w:t>
      </w:r>
      <w:r w:rsidR="00350201" w:rsidRPr="006D759B">
        <w:rPr>
          <w:spacing w:val="-1"/>
          <w:sz w:val="24"/>
          <w:szCs w:val="24"/>
        </w:rPr>
        <w:t>intrusion</w:t>
      </w:r>
      <w:r w:rsidR="00350201" w:rsidRPr="006D759B">
        <w:rPr>
          <w:spacing w:val="-7"/>
          <w:sz w:val="24"/>
          <w:szCs w:val="24"/>
        </w:rPr>
        <w:t xml:space="preserve"> </w:t>
      </w:r>
      <w:r w:rsidR="00350201" w:rsidRPr="006D759B">
        <w:rPr>
          <w:spacing w:val="-1"/>
          <w:sz w:val="24"/>
          <w:szCs w:val="24"/>
        </w:rPr>
        <w:t>values</w:t>
      </w:r>
      <w:r w:rsidR="00350201" w:rsidRPr="006D759B">
        <w:rPr>
          <w:spacing w:val="-8"/>
          <w:sz w:val="24"/>
          <w:szCs w:val="24"/>
        </w:rPr>
        <w:t xml:space="preserve"> </w:t>
      </w:r>
      <w:r w:rsidR="00350201" w:rsidRPr="006D759B">
        <w:rPr>
          <w:spacing w:val="-1"/>
          <w:sz w:val="24"/>
          <w:szCs w:val="24"/>
        </w:rPr>
        <w:t>at</w:t>
      </w:r>
      <w:r w:rsidR="00350201" w:rsidRPr="006D759B">
        <w:rPr>
          <w:spacing w:val="-14"/>
          <w:sz w:val="24"/>
          <w:szCs w:val="24"/>
        </w:rPr>
        <w:t xml:space="preserve"> </w:t>
      </w:r>
      <w:r w:rsidR="00350201" w:rsidRPr="006D759B">
        <w:rPr>
          <w:spacing w:val="-1"/>
          <w:sz w:val="24"/>
          <w:szCs w:val="24"/>
        </w:rPr>
        <w:t>a</w:t>
      </w:r>
      <w:r w:rsidR="00350201" w:rsidRPr="006D759B">
        <w:rPr>
          <w:spacing w:val="-10"/>
          <w:sz w:val="24"/>
          <w:szCs w:val="24"/>
        </w:rPr>
        <w:t xml:space="preserve"> </w:t>
      </w:r>
      <w:r w:rsidR="00350201" w:rsidRPr="006D759B">
        <w:rPr>
          <w:spacing w:val="-1"/>
          <w:sz w:val="24"/>
          <w:szCs w:val="24"/>
        </w:rPr>
        <w:t>pore</w:t>
      </w:r>
      <w:r w:rsidR="00350201" w:rsidRPr="006D759B">
        <w:rPr>
          <w:spacing w:val="-15"/>
          <w:sz w:val="24"/>
          <w:szCs w:val="24"/>
        </w:rPr>
        <w:t xml:space="preserve"> </w:t>
      </w:r>
      <w:r w:rsidR="00350201" w:rsidRPr="006D759B">
        <w:rPr>
          <w:spacing w:val="-1"/>
          <w:sz w:val="24"/>
          <w:szCs w:val="24"/>
        </w:rPr>
        <w:t>diameter</w:t>
      </w:r>
      <w:r w:rsidR="00350201" w:rsidRPr="006D759B">
        <w:rPr>
          <w:spacing w:val="-14"/>
          <w:sz w:val="24"/>
          <w:szCs w:val="24"/>
        </w:rPr>
        <w:t xml:space="preserve"> </w:t>
      </w:r>
      <w:r w:rsidR="00350201" w:rsidRPr="006D759B">
        <w:rPr>
          <w:spacing w:val="-1"/>
          <w:sz w:val="24"/>
          <w:szCs w:val="24"/>
        </w:rPr>
        <w:t>range</w:t>
      </w:r>
      <w:r w:rsidR="00350201" w:rsidRPr="006D759B">
        <w:rPr>
          <w:spacing w:val="-19"/>
          <w:sz w:val="24"/>
          <w:szCs w:val="24"/>
        </w:rPr>
        <w:t xml:space="preserve"> </w:t>
      </w:r>
      <w:r w:rsidR="00350201" w:rsidRPr="006D759B">
        <w:rPr>
          <w:spacing w:val="-1"/>
          <w:sz w:val="24"/>
          <w:szCs w:val="24"/>
        </w:rPr>
        <w:t>&gt;100,000</w:t>
      </w:r>
      <w:r w:rsidR="00350201" w:rsidRPr="006D759B">
        <w:rPr>
          <w:spacing w:val="-14"/>
          <w:sz w:val="24"/>
          <w:szCs w:val="24"/>
        </w:rPr>
        <w:t xml:space="preserve"> </w:t>
      </w:r>
      <w:r w:rsidR="00350201" w:rsidRPr="006D759B">
        <w:rPr>
          <w:sz w:val="24"/>
          <w:szCs w:val="24"/>
        </w:rPr>
        <w:t>nm,</w:t>
      </w:r>
      <w:r w:rsidR="00350201" w:rsidRPr="006D759B">
        <w:rPr>
          <w:spacing w:val="-16"/>
          <w:sz w:val="24"/>
          <w:szCs w:val="24"/>
        </w:rPr>
        <w:t xml:space="preserve"> </w:t>
      </w:r>
      <w:r w:rsidR="00350201" w:rsidRPr="006D759B">
        <w:rPr>
          <w:sz w:val="24"/>
          <w:szCs w:val="24"/>
        </w:rPr>
        <w:t>but</w:t>
      </w:r>
      <w:r w:rsidR="00350201" w:rsidRPr="006D759B">
        <w:rPr>
          <w:spacing w:val="-14"/>
          <w:sz w:val="24"/>
          <w:szCs w:val="24"/>
        </w:rPr>
        <w:t xml:space="preserve"> </w:t>
      </w:r>
      <w:r w:rsidR="00350201" w:rsidRPr="006D759B">
        <w:rPr>
          <w:sz w:val="24"/>
          <w:szCs w:val="24"/>
        </w:rPr>
        <w:t>S1</w:t>
      </w:r>
      <w:r w:rsidR="00350201" w:rsidRPr="006D759B">
        <w:rPr>
          <w:spacing w:val="-7"/>
          <w:sz w:val="24"/>
          <w:szCs w:val="24"/>
        </w:rPr>
        <w:t xml:space="preserve"> </w:t>
      </w:r>
      <w:r w:rsidR="00350201" w:rsidRPr="006D759B">
        <w:rPr>
          <w:sz w:val="24"/>
          <w:szCs w:val="24"/>
        </w:rPr>
        <w:t>is</w:t>
      </w:r>
      <w:r w:rsidR="00350201" w:rsidRPr="006D759B">
        <w:rPr>
          <w:spacing w:val="-7"/>
          <w:sz w:val="24"/>
          <w:szCs w:val="24"/>
        </w:rPr>
        <w:t xml:space="preserve"> </w:t>
      </w:r>
      <w:r w:rsidR="00350201" w:rsidRPr="006D759B">
        <w:rPr>
          <w:sz w:val="24"/>
          <w:szCs w:val="24"/>
        </w:rPr>
        <w:t>also</w:t>
      </w:r>
      <w:r w:rsidR="00350201" w:rsidRPr="006D759B">
        <w:rPr>
          <w:spacing w:val="-10"/>
          <w:sz w:val="24"/>
          <w:szCs w:val="24"/>
        </w:rPr>
        <w:t xml:space="preserve"> </w:t>
      </w:r>
      <w:r w:rsidR="00350201" w:rsidRPr="006D759B">
        <w:rPr>
          <w:sz w:val="24"/>
          <w:szCs w:val="24"/>
        </w:rPr>
        <w:t>the</w:t>
      </w:r>
      <w:r w:rsidR="00350201" w:rsidRPr="006D759B">
        <w:rPr>
          <w:spacing w:val="-15"/>
          <w:sz w:val="24"/>
          <w:szCs w:val="24"/>
        </w:rPr>
        <w:t xml:space="preserve"> </w:t>
      </w:r>
      <w:r w:rsidR="00350201" w:rsidRPr="006D759B">
        <w:rPr>
          <w:sz w:val="24"/>
          <w:szCs w:val="24"/>
        </w:rPr>
        <w:t>sample</w:t>
      </w:r>
      <w:r w:rsidR="00350201" w:rsidRPr="006D759B">
        <w:rPr>
          <w:spacing w:val="-15"/>
          <w:sz w:val="24"/>
          <w:szCs w:val="24"/>
        </w:rPr>
        <w:t xml:space="preserve"> </w:t>
      </w:r>
      <w:r w:rsidR="00350201" w:rsidRPr="006D759B">
        <w:rPr>
          <w:sz w:val="24"/>
          <w:szCs w:val="24"/>
        </w:rPr>
        <w:t>which</w:t>
      </w:r>
      <w:r w:rsidR="00350201" w:rsidRPr="006D759B">
        <w:rPr>
          <w:spacing w:val="-10"/>
          <w:sz w:val="24"/>
          <w:szCs w:val="24"/>
        </w:rPr>
        <w:t xml:space="preserve"> </w:t>
      </w:r>
      <w:r w:rsidR="00350201" w:rsidRPr="006D759B">
        <w:rPr>
          <w:sz w:val="24"/>
          <w:szCs w:val="24"/>
        </w:rPr>
        <w:t>has</w:t>
      </w:r>
      <w:r w:rsidR="00350201" w:rsidRPr="006D759B">
        <w:rPr>
          <w:spacing w:val="-12"/>
          <w:sz w:val="24"/>
          <w:szCs w:val="24"/>
        </w:rPr>
        <w:t xml:space="preserve"> </w:t>
      </w:r>
      <w:r w:rsidR="00350201" w:rsidRPr="006D759B">
        <w:rPr>
          <w:sz w:val="24"/>
          <w:szCs w:val="24"/>
        </w:rPr>
        <w:t>the</w:t>
      </w:r>
      <w:r w:rsidR="00350201" w:rsidRPr="006D759B">
        <w:rPr>
          <w:spacing w:val="-11"/>
          <w:sz w:val="24"/>
          <w:szCs w:val="24"/>
        </w:rPr>
        <w:t xml:space="preserve"> </w:t>
      </w:r>
      <w:r w:rsidR="00350201" w:rsidRPr="006D759B">
        <w:rPr>
          <w:sz w:val="24"/>
          <w:szCs w:val="24"/>
        </w:rPr>
        <w:t>lowest</w:t>
      </w:r>
      <w:r w:rsidR="00350201" w:rsidRPr="006D759B">
        <w:rPr>
          <w:spacing w:val="-9"/>
          <w:sz w:val="24"/>
          <w:szCs w:val="24"/>
        </w:rPr>
        <w:t xml:space="preserve"> </w:t>
      </w:r>
      <w:r w:rsidR="00350201" w:rsidRPr="006D759B">
        <w:rPr>
          <w:sz w:val="24"/>
          <w:szCs w:val="24"/>
        </w:rPr>
        <w:t>compressive</w:t>
      </w:r>
      <w:r w:rsidR="00350201" w:rsidRPr="006D759B">
        <w:rPr>
          <w:spacing w:val="-11"/>
          <w:sz w:val="24"/>
          <w:szCs w:val="24"/>
        </w:rPr>
        <w:t xml:space="preserve"> </w:t>
      </w:r>
      <w:r w:rsidR="00350201" w:rsidRPr="006D759B">
        <w:rPr>
          <w:sz w:val="24"/>
          <w:szCs w:val="24"/>
        </w:rPr>
        <w:t>strength.</w:t>
      </w:r>
      <w:r w:rsidRPr="00180059">
        <w:rPr>
          <w:rFonts w:ascii="Arial" w:hAnsi="Arial" w:cs="Arial"/>
          <w:color w:val="FF0000"/>
          <w:sz w:val="24"/>
          <w:szCs w:val="24"/>
        </w:rPr>
        <w:t>[/p]</w:t>
      </w:r>
    </w:p>
    <w:p w:rsidR="004F31F1" w:rsidRPr="006D759B" w:rsidRDefault="004F31F1" w:rsidP="004F31F1">
      <w:pPr>
        <w:pStyle w:val="Textoindependiente"/>
        <w:spacing w:line="259" w:lineRule="auto"/>
        <w:ind w:right="221"/>
        <w:jc w:val="both"/>
        <w:rPr>
          <w:sz w:val="24"/>
          <w:szCs w:val="24"/>
        </w:rPr>
      </w:pPr>
    </w:p>
    <w:p w:rsidR="004F31F1" w:rsidRPr="006D759B" w:rsidRDefault="00180059" w:rsidP="004F31F1">
      <w:pPr>
        <w:pStyle w:val="Textoindependiente"/>
        <w:spacing w:line="259" w:lineRule="auto"/>
        <w:ind w:right="221"/>
        <w:jc w:val="center"/>
        <w:rPr>
          <w:sz w:val="24"/>
          <w:szCs w:val="24"/>
        </w:rPr>
      </w:pPr>
      <w:r w:rsidRPr="00180059">
        <w:rPr>
          <w:rFonts w:ascii="Arial" w:hAnsi="Arial" w:cs="Arial"/>
          <w:color w:val="008080"/>
          <w:sz w:val="24"/>
          <w:szCs w:val="24"/>
        </w:rPr>
        <w:t>[figgrp id="f9"]</w:t>
      </w:r>
      <w:r w:rsidRPr="00180059">
        <w:rPr>
          <w:rFonts w:ascii="Arial" w:hAnsi="Arial" w:cs="Arial"/>
          <w:color w:val="FF99CC"/>
          <w:sz w:val="24"/>
          <w:szCs w:val="24"/>
        </w:rPr>
        <w:t>[graphic href="?art13"]</w:t>
      </w:r>
      <w:r w:rsidR="004F31F1" w:rsidRPr="006D759B">
        <w:rPr>
          <w:noProof/>
        </w:rPr>
        <w:drawing>
          <wp:inline distT="0" distB="0" distL="0" distR="0" wp14:anchorId="2B23027C" wp14:editId="79230E6F">
            <wp:extent cx="3345026" cy="5343061"/>
            <wp:effectExtent l="0" t="0" r="8255" b="0"/>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345026" cy="5343061"/>
                    </a:xfrm>
                    <a:prstGeom prst="rect">
                      <a:avLst/>
                    </a:prstGeom>
                  </pic:spPr>
                </pic:pic>
              </a:graphicData>
            </a:graphic>
          </wp:inline>
        </w:drawing>
      </w:r>
      <w:r w:rsidRPr="00180059">
        <w:rPr>
          <w:rFonts w:ascii="Arial" w:hAnsi="Arial" w:cs="Arial"/>
          <w:color w:val="FF99CC"/>
          <w:sz w:val="24"/>
          <w:szCs w:val="24"/>
        </w:rPr>
        <w:t>[/graphic]</w:t>
      </w:r>
    </w:p>
    <w:p w:rsidR="00067F58" w:rsidRPr="006D759B" w:rsidRDefault="00180059" w:rsidP="00960BD9">
      <w:pPr>
        <w:spacing w:before="92"/>
        <w:jc w:val="center"/>
        <w:rPr>
          <w:sz w:val="24"/>
          <w:szCs w:val="24"/>
        </w:rPr>
      </w:pPr>
      <w:r w:rsidRPr="00180059">
        <w:rPr>
          <w:rFonts w:ascii="Arial" w:hAnsi="Arial" w:cs="Arial"/>
          <w:color w:val="FF0000"/>
          <w:sz w:val="24"/>
          <w:szCs w:val="24"/>
        </w:rPr>
        <w:t>[label]</w:t>
      </w:r>
      <w:r w:rsidR="00350201" w:rsidRPr="006D759B">
        <w:rPr>
          <w:b/>
          <w:sz w:val="24"/>
          <w:szCs w:val="24"/>
        </w:rPr>
        <w:t>Figure</w:t>
      </w:r>
      <w:r w:rsidR="00350201" w:rsidRPr="006D759B">
        <w:rPr>
          <w:b/>
          <w:spacing w:val="-8"/>
          <w:sz w:val="24"/>
          <w:szCs w:val="24"/>
        </w:rPr>
        <w:t xml:space="preserve"> </w:t>
      </w:r>
      <w:r w:rsidR="00350201" w:rsidRPr="006D759B">
        <w:rPr>
          <w:b/>
          <w:sz w:val="24"/>
          <w:szCs w:val="24"/>
        </w:rPr>
        <w:t>9</w:t>
      </w:r>
      <w:r w:rsidRPr="00180059">
        <w:rPr>
          <w:rFonts w:ascii="Arial" w:hAnsi="Arial" w:cs="Arial"/>
          <w:color w:val="FF0000"/>
          <w:sz w:val="24"/>
          <w:szCs w:val="24"/>
        </w:rPr>
        <w:t>[/label]</w:t>
      </w:r>
      <w:r w:rsidR="00350201" w:rsidRPr="006D759B">
        <w:rPr>
          <w:b/>
          <w:sz w:val="24"/>
          <w:szCs w:val="24"/>
        </w:rPr>
        <w:t>.</w:t>
      </w:r>
      <w:r w:rsidR="00350201" w:rsidRPr="006D759B">
        <w:rPr>
          <w:b/>
          <w:spacing w:val="11"/>
          <w:sz w:val="24"/>
          <w:szCs w:val="24"/>
        </w:rPr>
        <w:t xml:space="preserve"> </w:t>
      </w:r>
      <w:r w:rsidRPr="00180059">
        <w:rPr>
          <w:rFonts w:ascii="Arial" w:hAnsi="Arial" w:cs="Arial"/>
          <w:color w:val="008000"/>
          <w:spacing w:val="11"/>
          <w:sz w:val="24"/>
          <w:szCs w:val="24"/>
        </w:rPr>
        <w:t>[caption]</w:t>
      </w:r>
      <w:r w:rsidR="00350201" w:rsidRPr="006D759B">
        <w:rPr>
          <w:sz w:val="24"/>
          <w:szCs w:val="24"/>
        </w:rPr>
        <w:t>Relationship</w:t>
      </w:r>
      <w:r w:rsidR="00350201" w:rsidRPr="006D759B">
        <w:rPr>
          <w:spacing w:val="-2"/>
          <w:sz w:val="24"/>
          <w:szCs w:val="24"/>
        </w:rPr>
        <w:t xml:space="preserve"> </w:t>
      </w:r>
      <w:r w:rsidR="00350201" w:rsidRPr="006D759B">
        <w:rPr>
          <w:sz w:val="24"/>
          <w:szCs w:val="24"/>
        </w:rPr>
        <w:t>between</w:t>
      </w:r>
      <w:r w:rsidR="00350201" w:rsidRPr="006D759B">
        <w:rPr>
          <w:spacing w:val="-5"/>
          <w:sz w:val="24"/>
          <w:szCs w:val="24"/>
        </w:rPr>
        <w:t xml:space="preserve"> </w:t>
      </w:r>
      <w:r w:rsidR="00350201" w:rsidRPr="006D759B">
        <w:rPr>
          <w:sz w:val="24"/>
          <w:szCs w:val="24"/>
        </w:rPr>
        <w:t>pore</w:t>
      </w:r>
      <w:r w:rsidR="00350201" w:rsidRPr="006D759B">
        <w:rPr>
          <w:spacing w:val="-5"/>
          <w:sz w:val="24"/>
          <w:szCs w:val="24"/>
        </w:rPr>
        <w:t xml:space="preserve"> </w:t>
      </w:r>
      <w:r w:rsidR="00350201" w:rsidRPr="006D759B">
        <w:rPr>
          <w:sz w:val="24"/>
          <w:szCs w:val="24"/>
        </w:rPr>
        <w:t>volume-pore</w:t>
      </w:r>
      <w:r w:rsidR="00350201" w:rsidRPr="006D759B">
        <w:rPr>
          <w:spacing w:val="-4"/>
          <w:sz w:val="24"/>
          <w:szCs w:val="24"/>
        </w:rPr>
        <w:t xml:space="preserve"> </w:t>
      </w:r>
      <w:r w:rsidR="00350201" w:rsidRPr="006D759B">
        <w:rPr>
          <w:sz w:val="24"/>
          <w:szCs w:val="24"/>
        </w:rPr>
        <w:t>diameters</w:t>
      </w:r>
      <w:r w:rsidR="00350201" w:rsidRPr="006D759B">
        <w:rPr>
          <w:spacing w:val="-2"/>
          <w:sz w:val="24"/>
          <w:szCs w:val="24"/>
        </w:rPr>
        <w:t xml:space="preserve"> </w:t>
      </w:r>
      <w:r w:rsidR="00350201" w:rsidRPr="006D759B">
        <w:rPr>
          <w:sz w:val="24"/>
          <w:szCs w:val="24"/>
        </w:rPr>
        <w:t>for</w:t>
      </w:r>
      <w:r w:rsidR="00350201" w:rsidRPr="006D759B">
        <w:rPr>
          <w:spacing w:val="-4"/>
          <w:sz w:val="24"/>
          <w:szCs w:val="24"/>
        </w:rPr>
        <w:t xml:space="preserve"> </w:t>
      </w:r>
      <w:r w:rsidR="00350201" w:rsidRPr="006D759B">
        <w:rPr>
          <w:sz w:val="24"/>
          <w:szCs w:val="24"/>
        </w:rPr>
        <w:t>MgSO4</w:t>
      </w:r>
      <w:r w:rsidR="00350201" w:rsidRPr="006D759B">
        <w:rPr>
          <w:spacing w:val="2"/>
          <w:sz w:val="24"/>
          <w:szCs w:val="24"/>
        </w:rPr>
        <w:t xml:space="preserve"> </w:t>
      </w:r>
      <w:r w:rsidR="00350201" w:rsidRPr="006D759B">
        <w:rPr>
          <w:sz w:val="24"/>
          <w:szCs w:val="24"/>
        </w:rPr>
        <w:t>curing</w:t>
      </w:r>
      <w:r w:rsidR="00350201" w:rsidRPr="006D759B">
        <w:rPr>
          <w:spacing w:val="-6"/>
          <w:sz w:val="24"/>
          <w:szCs w:val="24"/>
        </w:rPr>
        <w:t xml:space="preserve"> </w:t>
      </w:r>
      <w:r w:rsidR="00350201" w:rsidRPr="006D759B">
        <w:rPr>
          <w:sz w:val="24"/>
          <w:szCs w:val="24"/>
        </w:rPr>
        <w:t>group.</w:t>
      </w:r>
      <w:r w:rsidRPr="00180059">
        <w:rPr>
          <w:rFonts w:ascii="Arial" w:hAnsi="Arial" w:cs="Arial"/>
          <w:color w:val="008000"/>
          <w:sz w:val="24"/>
          <w:szCs w:val="24"/>
        </w:rPr>
        <w:t>[/caption]</w:t>
      </w:r>
      <w:r w:rsidRPr="00180059">
        <w:rPr>
          <w:rFonts w:ascii="Arial" w:hAnsi="Arial" w:cs="Arial"/>
          <w:color w:val="008080"/>
          <w:sz w:val="24"/>
          <w:szCs w:val="24"/>
        </w:rPr>
        <w:t>[/figgrp]</w:t>
      </w:r>
    </w:p>
    <w:p w:rsidR="00067F58" w:rsidRPr="006D759B" w:rsidRDefault="00067F58" w:rsidP="00350201">
      <w:pPr>
        <w:pStyle w:val="Textoindependiente"/>
        <w:spacing w:before="2"/>
        <w:jc w:val="both"/>
        <w:rPr>
          <w:sz w:val="24"/>
          <w:szCs w:val="24"/>
        </w:rPr>
      </w:pPr>
    </w:p>
    <w:p w:rsidR="00067F58" w:rsidRPr="006D759B" w:rsidRDefault="00180059" w:rsidP="00960BD9">
      <w:pPr>
        <w:pStyle w:val="Textoindependiente"/>
        <w:spacing w:line="259" w:lineRule="auto"/>
        <w:ind w:right="215"/>
        <w:jc w:val="both"/>
        <w:rPr>
          <w:sz w:val="24"/>
          <w:szCs w:val="24"/>
        </w:rPr>
      </w:pPr>
      <w:r w:rsidRPr="00180059">
        <w:rPr>
          <w:rFonts w:ascii="Arial" w:hAnsi="Arial" w:cs="Arial"/>
          <w:color w:val="FF0000"/>
          <w:sz w:val="24"/>
          <w:szCs w:val="24"/>
        </w:rPr>
        <w:t>[p]</w:t>
      </w:r>
      <w:r w:rsidR="00350201" w:rsidRPr="006D759B">
        <w:rPr>
          <w:sz w:val="24"/>
          <w:szCs w:val="24"/>
        </w:rPr>
        <w:t>In</w:t>
      </w:r>
      <w:r w:rsidR="00350201" w:rsidRPr="006D759B">
        <w:rPr>
          <w:spacing w:val="-3"/>
          <w:sz w:val="24"/>
          <w:szCs w:val="24"/>
        </w:rPr>
        <w:t xml:space="preserve"> </w:t>
      </w:r>
      <w:r w:rsidR="00350201" w:rsidRPr="006D759B">
        <w:rPr>
          <w:sz w:val="24"/>
          <w:szCs w:val="24"/>
        </w:rPr>
        <w:t>cement-based</w:t>
      </w:r>
      <w:r w:rsidR="00350201" w:rsidRPr="006D759B">
        <w:rPr>
          <w:spacing w:val="-8"/>
          <w:sz w:val="24"/>
          <w:szCs w:val="24"/>
        </w:rPr>
        <w:t xml:space="preserve"> </w:t>
      </w:r>
      <w:r w:rsidR="00350201" w:rsidRPr="006D759B">
        <w:rPr>
          <w:sz w:val="24"/>
          <w:szCs w:val="24"/>
        </w:rPr>
        <w:t>materials,</w:t>
      </w:r>
      <w:r w:rsidR="00350201" w:rsidRPr="006D759B">
        <w:rPr>
          <w:spacing w:val="-7"/>
          <w:sz w:val="24"/>
          <w:szCs w:val="24"/>
        </w:rPr>
        <w:t xml:space="preserve"> </w:t>
      </w:r>
      <w:r w:rsidR="00350201" w:rsidRPr="006D759B">
        <w:rPr>
          <w:sz w:val="24"/>
          <w:szCs w:val="24"/>
        </w:rPr>
        <w:t>pores</w:t>
      </w:r>
      <w:r w:rsidR="00350201" w:rsidRPr="006D759B">
        <w:rPr>
          <w:spacing w:val="-3"/>
          <w:sz w:val="24"/>
          <w:szCs w:val="24"/>
        </w:rPr>
        <w:t xml:space="preserve"> </w:t>
      </w:r>
      <w:r w:rsidR="00350201" w:rsidRPr="006D759B">
        <w:rPr>
          <w:sz w:val="24"/>
          <w:szCs w:val="24"/>
        </w:rPr>
        <w:t>are</w:t>
      </w:r>
      <w:r w:rsidR="00350201" w:rsidRPr="006D759B">
        <w:rPr>
          <w:spacing w:val="-6"/>
          <w:sz w:val="24"/>
          <w:szCs w:val="24"/>
        </w:rPr>
        <w:t xml:space="preserve"> </w:t>
      </w:r>
      <w:r w:rsidR="00350201" w:rsidRPr="006D759B">
        <w:rPr>
          <w:sz w:val="24"/>
          <w:szCs w:val="24"/>
        </w:rPr>
        <w:t>categorized</w:t>
      </w:r>
      <w:r w:rsidR="00350201" w:rsidRPr="006D759B">
        <w:rPr>
          <w:spacing w:val="-3"/>
          <w:sz w:val="24"/>
          <w:szCs w:val="24"/>
        </w:rPr>
        <w:t xml:space="preserve"> </w:t>
      </w:r>
      <w:r w:rsidR="00350201" w:rsidRPr="006D759B">
        <w:rPr>
          <w:sz w:val="24"/>
          <w:szCs w:val="24"/>
        </w:rPr>
        <w:t>into</w:t>
      </w:r>
      <w:r w:rsidR="00350201" w:rsidRPr="006D759B">
        <w:rPr>
          <w:spacing w:val="-8"/>
          <w:sz w:val="24"/>
          <w:szCs w:val="24"/>
        </w:rPr>
        <w:t xml:space="preserve"> </w:t>
      </w:r>
      <w:r w:rsidR="00350201" w:rsidRPr="006D759B">
        <w:rPr>
          <w:sz w:val="24"/>
          <w:szCs w:val="24"/>
        </w:rPr>
        <w:t>three</w:t>
      </w:r>
      <w:r w:rsidR="00350201" w:rsidRPr="006D759B">
        <w:rPr>
          <w:spacing w:val="-10"/>
          <w:sz w:val="24"/>
          <w:szCs w:val="24"/>
        </w:rPr>
        <w:t xml:space="preserve"> </w:t>
      </w:r>
      <w:r w:rsidR="00350201" w:rsidRPr="006D759B">
        <w:rPr>
          <w:sz w:val="24"/>
          <w:szCs w:val="24"/>
        </w:rPr>
        <w:t>groups</w:t>
      </w:r>
      <w:r w:rsidR="00350201" w:rsidRPr="006D759B">
        <w:rPr>
          <w:spacing w:val="-3"/>
          <w:sz w:val="24"/>
          <w:szCs w:val="24"/>
        </w:rPr>
        <w:t xml:space="preserve"> </w:t>
      </w:r>
      <w:r w:rsidR="00350201" w:rsidRPr="006D759B">
        <w:rPr>
          <w:sz w:val="24"/>
          <w:szCs w:val="24"/>
        </w:rPr>
        <w:t>according</w:t>
      </w:r>
      <w:r w:rsidR="00350201" w:rsidRPr="006D759B">
        <w:rPr>
          <w:spacing w:val="-9"/>
          <w:sz w:val="24"/>
          <w:szCs w:val="24"/>
        </w:rPr>
        <w:t xml:space="preserve"> </w:t>
      </w:r>
      <w:r w:rsidR="00350201" w:rsidRPr="006D759B">
        <w:rPr>
          <w:sz w:val="24"/>
          <w:szCs w:val="24"/>
        </w:rPr>
        <w:t>to</w:t>
      </w:r>
      <w:r w:rsidR="00350201" w:rsidRPr="006D759B">
        <w:rPr>
          <w:spacing w:val="-9"/>
          <w:sz w:val="24"/>
          <w:szCs w:val="24"/>
        </w:rPr>
        <w:t xml:space="preserve"> </w:t>
      </w:r>
      <w:r w:rsidR="00350201" w:rsidRPr="006D759B">
        <w:rPr>
          <w:sz w:val="24"/>
          <w:szCs w:val="24"/>
        </w:rPr>
        <w:t>their</w:t>
      </w:r>
      <w:r w:rsidR="00350201" w:rsidRPr="006D759B">
        <w:rPr>
          <w:spacing w:val="-4"/>
          <w:sz w:val="24"/>
          <w:szCs w:val="24"/>
        </w:rPr>
        <w:t xml:space="preserve"> </w:t>
      </w:r>
      <w:r w:rsidR="00350201" w:rsidRPr="006D759B">
        <w:rPr>
          <w:sz w:val="24"/>
          <w:szCs w:val="24"/>
        </w:rPr>
        <w:t>size:</w:t>
      </w:r>
      <w:r w:rsidR="00350201" w:rsidRPr="006D759B">
        <w:rPr>
          <w:spacing w:val="-8"/>
          <w:sz w:val="24"/>
          <w:szCs w:val="24"/>
        </w:rPr>
        <w:t xml:space="preserve"> </w:t>
      </w:r>
      <w:r w:rsidR="00350201" w:rsidRPr="006D759B">
        <w:rPr>
          <w:sz w:val="24"/>
          <w:szCs w:val="24"/>
        </w:rPr>
        <w:t>gel</w:t>
      </w:r>
      <w:r w:rsidR="00350201" w:rsidRPr="006D759B">
        <w:rPr>
          <w:spacing w:val="-9"/>
          <w:sz w:val="24"/>
          <w:szCs w:val="24"/>
        </w:rPr>
        <w:t xml:space="preserve"> </w:t>
      </w:r>
      <w:r w:rsidR="00350201" w:rsidRPr="006D759B">
        <w:rPr>
          <w:sz w:val="24"/>
          <w:szCs w:val="24"/>
        </w:rPr>
        <w:t>pores,</w:t>
      </w:r>
      <w:r w:rsidR="00350201" w:rsidRPr="006D759B">
        <w:rPr>
          <w:spacing w:val="-4"/>
          <w:sz w:val="24"/>
          <w:szCs w:val="24"/>
        </w:rPr>
        <w:t xml:space="preserve"> </w:t>
      </w:r>
      <w:r w:rsidR="00350201" w:rsidRPr="006D759B">
        <w:rPr>
          <w:sz w:val="24"/>
          <w:szCs w:val="24"/>
        </w:rPr>
        <w:t>capillary</w:t>
      </w:r>
      <w:r w:rsidR="00350201" w:rsidRPr="006D759B">
        <w:rPr>
          <w:spacing w:val="-9"/>
          <w:sz w:val="24"/>
          <w:szCs w:val="24"/>
        </w:rPr>
        <w:t xml:space="preserve"> </w:t>
      </w:r>
      <w:r w:rsidR="00350201" w:rsidRPr="006D759B">
        <w:rPr>
          <w:sz w:val="24"/>
          <w:szCs w:val="24"/>
        </w:rPr>
        <w:t>pores</w:t>
      </w:r>
      <w:r w:rsidR="00350201" w:rsidRPr="006D759B">
        <w:rPr>
          <w:spacing w:val="-7"/>
          <w:sz w:val="24"/>
          <w:szCs w:val="24"/>
        </w:rPr>
        <w:t xml:space="preserve"> </w:t>
      </w:r>
      <w:r w:rsidR="00350201" w:rsidRPr="006D759B">
        <w:rPr>
          <w:sz w:val="24"/>
          <w:szCs w:val="24"/>
        </w:rPr>
        <w:t>and</w:t>
      </w:r>
      <w:r w:rsidR="00350201" w:rsidRPr="006D759B">
        <w:rPr>
          <w:spacing w:val="-48"/>
          <w:sz w:val="24"/>
          <w:szCs w:val="24"/>
        </w:rPr>
        <w:t xml:space="preserve"> </w:t>
      </w:r>
      <w:r w:rsidR="00350201" w:rsidRPr="006D759B">
        <w:rPr>
          <w:sz w:val="24"/>
          <w:szCs w:val="24"/>
        </w:rPr>
        <w:t>macro pores. Gel pores show pore diameter range &lt;10 nm, capillary pores show 10-10,000 nm range, and macro pores</w:t>
      </w:r>
      <w:r w:rsidR="00350201" w:rsidRPr="006D759B">
        <w:rPr>
          <w:spacing w:val="1"/>
          <w:sz w:val="24"/>
          <w:szCs w:val="24"/>
        </w:rPr>
        <w:t xml:space="preserve"> </w:t>
      </w:r>
      <w:r w:rsidR="00350201" w:rsidRPr="006D759B">
        <w:rPr>
          <w:sz w:val="24"/>
          <w:szCs w:val="24"/>
        </w:rPr>
        <w:t>show pore</w:t>
      </w:r>
      <w:r w:rsidR="00350201" w:rsidRPr="006D759B">
        <w:rPr>
          <w:spacing w:val="-3"/>
          <w:sz w:val="24"/>
          <w:szCs w:val="24"/>
        </w:rPr>
        <w:t xml:space="preserve"> </w:t>
      </w:r>
      <w:r w:rsidR="00350201" w:rsidRPr="006D759B">
        <w:rPr>
          <w:sz w:val="24"/>
          <w:szCs w:val="24"/>
        </w:rPr>
        <w:t>diameter</w:t>
      </w:r>
      <w:r w:rsidR="00350201" w:rsidRPr="006D759B">
        <w:rPr>
          <w:spacing w:val="-2"/>
          <w:sz w:val="24"/>
          <w:szCs w:val="24"/>
        </w:rPr>
        <w:t xml:space="preserve"> </w:t>
      </w:r>
      <w:r w:rsidR="00350201" w:rsidRPr="006D759B">
        <w:rPr>
          <w:sz w:val="24"/>
          <w:szCs w:val="24"/>
        </w:rPr>
        <w:t>range</w:t>
      </w:r>
      <w:r w:rsidR="00350201" w:rsidRPr="006D759B">
        <w:rPr>
          <w:spacing w:val="-3"/>
          <w:sz w:val="24"/>
          <w:szCs w:val="24"/>
        </w:rPr>
        <w:t xml:space="preserve"> </w:t>
      </w:r>
      <w:r w:rsidR="00350201" w:rsidRPr="006D759B">
        <w:rPr>
          <w:sz w:val="24"/>
          <w:szCs w:val="24"/>
        </w:rPr>
        <w:t>&gt;10,000</w:t>
      </w:r>
      <w:r w:rsidR="00350201" w:rsidRPr="006D759B">
        <w:rPr>
          <w:spacing w:val="1"/>
          <w:sz w:val="24"/>
          <w:szCs w:val="24"/>
        </w:rPr>
        <w:t xml:space="preserve"> </w:t>
      </w:r>
      <w:r w:rsidR="00350201" w:rsidRPr="006D759B">
        <w:rPr>
          <w:sz w:val="24"/>
          <w:szCs w:val="24"/>
        </w:rPr>
        <w:t>nm (</w:t>
      </w:r>
      <w:r w:rsidRPr="00180059">
        <w:rPr>
          <w:rFonts w:ascii="Arial" w:hAnsi="Arial" w:cs="Arial"/>
          <w:color w:val="0000FF"/>
          <w:sz w:val="24"/>
          <w:szCs w:val="24"/>
        </w:rPr>
        <w:t>[xref  ref-type="bibr" rid="r2"]</w:t>
      </w:r>
      <w:hyperlink w:anchor="mkp_ref_002" w:history="1">
        <w:r w:rsidR="00350201" w:rsidRPr="00180059">
          <w:rPr>
            <w:rStyle w:val="Hipervnculo"/>
            <w:sz w:val="24"/>
            <w:szCs w:val="24"/>
          </w:rPr>
          <w:t>Dong</w:t>
        </w:r>
        <w:r w:rsidR="00350201" w:rsidRPr="00180059">
          <w:rPr>
            <w:rStyle w:val="Hipervnculo"/>
            <w:spacing w:val="-3"/>
            <w:sz w:val="24"/>
            <w:szCs w:val="24"/>
          </w:rPr>
          <w:t xml:space="preserve"> </w:t>
        </w:r>
        <w:r w:rsidR="00350201" w:rsidRPr="00180059">
          <w:rPr>
            <w:rStyle w:val="Hipervnculo"/>
            <w:sz w:val="24"/>
            <w:szCs w:val="24"/>
          </w:rPr>
          <w:t>et</w:t>
        </w:r>
        <w:r w:rsidR="00350201" w:rsidRPr="00180059">
          <w:rPr>
            <w:rStyle w:val="Hipervnculo"/>
            <w:spacing w:val="2"/>
            <w:sz w:val="24"/>
            <w:szCs w:val="24"/>
          </w:rPr>
          <w:t xml:space="preserve"> </w:t>
        </w:r>
        <w:r w:rsidR="00350201" w:rsidRPr="00180059">
          <w:rPr>
            <w:rStyle w:val="Hipervnculo"/>
            <w:sz w:val="24"/>
            <w:szCs w:val="24"/>
          </w:rPr>
          <w:t>al.,</w:t>
        </w:r>
        <w:r w:rsidR="00350201" w:rsidRPr="00180059">
          <w:rPr>
            <w:rStyle w:val="Hipervnculo"/>
            <w:spacing w:val="-4"/>
            <w:sz w:val="24"/>
            <w:szCs w:val="24"/>
          </w:rPr>
          <w:t xml:space="preserve"> </w:t>
        </w:r>
        <w:r w:rsidR="00350201" w:rsidRPr="00180059">
          <w:rPr>
            <w:rStyle w:val="Hipervnculo"/>
            <w:sz w:val="24"/>
            <w:szCs w:val="24"/>
          </w:rPr>
          <w:t>2017</w:t>
        </w:r>
      </w:hyperlink>
      <w:r w:rsidRPr="00180059">
        <w:rPr>
          <w:rFonts w:ascii="Arial" w:hAnsi="Arial" w:cs="Arial"/>
          <w:color w:val="0000FF"/>
          <w:sz w:val="24"/>
          <w:szCs w:val="24"/>
        </w:rPr>
        <w:t>[/xref]</w:t>
      </w:r>
      <w:r w:rsidR="00350201" w:rsidRPr="006D759B">
        <w:rPr>
          <w:sz w:val="24"/>
          <w:szCs w:val="24"/>
        </w:rPr>
        <w:t>).</w:t>
      </w:r>
      <w:r w:rsidRPr="00180059">
        <w:rPr>
          <w:rFonts w:ascii="Arial" w:hAnsi="Arial" w:cs="Arial"/>
          <w:color w:val="FF0000"/>
          <w:sz w:val="24"/>
          <w:szCs w:val="24"/>
        </w:rPr>
        <w:t>[/p]</w:t>
      </w:r>
    </w:p>
    <w:p w:rsidR="00067F58" w:rsidRPr="006D759B" w:rsidRDefault="00067F58" w:rsidP="00350201">
      <w:pPr>
        <w:pStyle w:val="Textoindependiente"/>
        <w:spacing w:before="6"/>
        <w:jc w:val="both"/>
        <w:rPr>
          <w:sz w:val="24"/>
          <w:szCs w:val="24"/>
        </w:rPr>
      </w:pPr>
    </w:p>
    <w:p w:rsidR="00067F58" w:rsidRPr="006D759B" w:rsidRDefault="00180059" w:rsidP="00960BD9">
      <w:pPr>
        <w:pStyle w:val="Textoindependiente"/>
        <w:spacing w:line="259" w:lineRule="auto"/>
        <w:ind w:right="222"/>
        <w:jc w:val="both"/>
        <w:rPr>
          <w:sz w:val="24"/>
          <w:szCs w:val="24"/>
        </w:rPr>
      </w:pPr>
      <w:r w:rsidRPr="00180059">
        <w:rPr>
          <w:rFonts w:ascii="Arial" w:hAnsi="Arial" w:cs="Arial"/>
          <w:color w:val="FF0000"/>
          <w:sz w:val="24"/>
          <w:szCs w:val="24"/>
        </w:rPr>
        <w:t>[p]</w:t>
      </w:r>
      <w:r w:rsidRPr="00180059">
        <w:rPr>
          <w:rFonts w:ascii="Arial" w:hAnsi="Arial" w:cs="Arial"/>
          <w:color w:val="0000FF"/>
          <w:sz w:val="24"/>
          <w:szCs w:val="24"/>
        </w:rPr>
        <w:t>[xref  ref-type="fig" rid="f10"]</w:t>
      </w:r>
      <w:hyperlink w:anchor="f10" w:history="1">
        <w:r w:rsidR="00350201" w:rsidRPr="00180059">
          <w:rPr>
            <w:rStyle w:val="Hipervnculo"/>
            <w:sz w:val="24"/>
            <w:szCs w:val="24"/>
          </w:rPr>
          <w:t>Figure 10</w:t>
        </w:r>
      </w:hyperlink>
      <w:r w:rsidRPr="00180059">
        <w:rPr>
          <w:rFonts w:ascii="Arial" w:hAnsi="Arial" w:cs="Arial"/>
          <w:color w:val="0000FF"/>
          <w:sz w:val="24"/>
          <w:szCs w:val="24"/>
        </w:rPr>
        <w:t>[/xref]</w:t>
      </w:r>
      <w:r w:rsidR="00350201" w:rsidRPr="006D759B">
        <w:rPr>
          <w:sz w:val="24"/>
          <w:szCs w:val="24"/>
        </w:rPr>
        <w:t xml:space="preserve"> shows the content of pores in pore structure of the mortar samples that completed the curing process in</w:t>
      </w:r>
      <w:r w:rsidR="00350201" w:rsidRPr="006D759B">
        <w:rPr>
          <w:spacing w:val="1"/>
          <w:sz w:val="24"/>
          <w:szCs w:val="24"/>
        </w:rPr>
        <w:t xml:space="preserve"> </w:t>
      </w:r>
      <w:r w:rsidR="00350201" w:rsidRPr="006D759B">
        <w:rPr>
          <w:sz w:val="24"/>
          <w:szCs w:val="24"/>
        </w:rPr>
        <w:t>different</w:t>
      </w:r>
      <w:r w:rsidR="00350201" w:rsidRPr="006D759B">
        <w:rPr>
          <w:spacing w:val="-5"/>
          <w:sz w:val="24"/>
          <w:szCs w:val="24"/>
        </w:rPr>
        <w:t xml:space="preserve"> </w:t>
      </w:r>
      <w:r w:rsidR="00350201" w:rsidRPr="006D759B">
        <w:rPr>
          <w:sz w:val="24"/>
          <w:szCs w:val="24"/>
        </w:rPr>
        <w:t>environments.</w:t>
      </w:r>
      <w:r w:rsidR="00350201" w:rsidRPr="006D759B">
        <w:rPr>
          <w:spacing w:val="-3"/>
          <w:sz w:val="24"/>
          <w:szCs w:val="24"/>
        </w:rPr>
        <w:t xml:space="preserve"> </w:t>
      </w:r>
      <w:r w:rsidR="00350201" w:rsidRPr="006D759B">
        <w:rPr>
          <w:sz w:val="24"/>
          <w:szCs w:val="24"/>
        </w:rPr>
        <w:t>When</w:t>
      </w:r>
      <w:r w:rsidR="00350201" w:rsidRPr="006D759B">
        <w:rPr>
          <w:spacing w:val="1"/>
          <w:sz w:val="24"/>
          <w:szCs w:val="24"/>
        </w:rPr>
        <w:t xml:space="preserve"> </w:t>
      </w:r>
      <w:r w:rsidR="00350201" w:rsidRPr="006D759B">
        <w:rPr>
          <w:sz w:val="24"/>
          <w:szCs w:val="24"/>
        </w:rPr>
        <w:t>the</w:t>
      </w:r>
      <w:r w:rsidR="00350201" w:rsidRPr="006D759B">
        <w:rPr>
          <w:spacing w:val="-5"/>
          <w:sz w:val="24"/>
          <w:szCs w:val="24"/>
        </w:rPr>
        <w:t xml:space="preserve"> </w:t>
      </w:r>
      <w:r w:rsidR="00350201" w:rsidRPr="006D759B">
        <w:rPr>
          <w:sz w:val="24"/>
          <w:szCs w:val="24"/>
        </w:rPr>
        <w:t>samples cured</w:t>
      </w:r>
      <w:r w:rsidR="00350201" w:rsidRPr="006D759B">
        <w:rPr>
          <w:spacing w:val="-5"/>
          <w:sz w:val="24"/>
          <w:szCs w:val="24"/>
        </w:rPr>
        <w:t xml:space="preserve"> </w:t>
      </w:r>
      <w:r w:rsidR="00350201" w:rsidRPr="006D759B">
        <w:rPr>
          <w:sz w:val="24"/>
          <w:szCs w:val="24"/>
        </w:rPr>
        <w:t>in</w:t>
      </w:r>
      <w:r w:rsidR="00350201" w:rsidRPr="006D759B">
        <w:rPr>
          <w:spacing w:val="2"/>
          <w:sz w:val="24"/>
          <w:szCs w:val="24"/>
        </w:rPr>
        <w:t xml:space="preserve"> </w:t>
      </w:r>
      <w:r w:rsidR="00350201" w:rsidRPr="006D759B">
        <w:rPr>
          <w:sz w:val="24"/>
          <w:szCs w:val="24"/>
        </w:rPr>
        <w:t>water are</w:t>
      </w:r>
      <w:r w:rsidR="00350201" w:rsidRPr="006D759B">
        <w:rPr>
          <w:spacing w:val="-5"/>
          <w:sz w:val="24"/>
          <w:szCs w:val="24"/>
        </w:rPr>
        <w:t xml:space="preserve"> </w:t>
      </w:r>
      <w:r w:rsidR="00350201" w:rsidRPr="006D759B">
        <w:rPr>
          <w:sz w:val="24"/>
          <w:szCs w:val="24"/>
        </w:rPr>
        <w:t>examined,</w:t>
      </w:r>
      <w:r w:rsidR="00350201" w:rsidRPr="006D759B">
        <w:rPr>
          <w:spacing w:val="-3"/>
          <w:sz w:val="24"/>
          <w:szCs w:val="24"/>
        </w:rPr>
        <w:t xml:space="preserve"> </w:t>
      </w:r>
      <w:r w:rsidR="00350201" w:rsidRPr="006D759B">
        <w:rPr>
          <w:sz w:val="24"/>
          <w:szCs w:val="24"/>
        </w:rPr>
        <w:t>the</w:t>
      </w:r>
      <w:r w:rsidR="00350201" w:rsidRPr="006D759B">
        <w:rPr>
          <w:spacing w:val="-2"/>
          <w:sz w:val="24"/>
          <w:szCs w:val="24"/>
        </w:rPr>
        <w:t xml:space="preserve"> </w:t>
      </w:r>
      <w:r w:rsidR="00350201" w:rsidRPr="006D759B">
        <w:rPr>
          <w:sz w:val="24"/>
          <w:szCs w:val="24"/>
        </w:rPr>
        <w:t>gel</w:t>
      </w:r>
      <w:r w:rsidR="00350201" w:rsidRPr="006D759B">
        <w:rPr>
          <w:spacing w:val="-4"/>
          <w:sz w:val="24"/>
          <w:szCs w:val="24"/>
        </w:rPr>
        <w:t xml:space="preserve"> </w:t>
      </w:r>
      <w:r w:rsidR="00350201" w:rsidRPr="006D759B">
        <w:rPr>
          <w:sz w:val="24"/>
          <w:szCs w:val="24"/>
        </w:rPr>
        <w:t>pore</w:t>
      </w:r>
      <w:r w:rsidR="00350201" w:rsidRPr="006D759B">
        <w:rPr>
          <w:spacing w:val="-6"/>
          <w:sz w:val="24"/>
          <w:szCs w:val="24"/>
        </w:rPr>
        <w:t xml:space="preserve"> </w:t>
      </w:r>
      <w:r w:rsidR="00350201" w:rsidRPr="006D759B">
        <w:rPr>
          <w:sz w:val="24"/>
          <w:szCs w:val="24"/>
        </w:rPr>
        <w:t>level</w:t>
      </w:r>
      <w:r w:rsidR="00350201" w:rsidRPr="006D759B">
        <w:rPr>
          <w:spacing w:val="-4"/>
          <w:sz w:val="24"/>
          <w:szCs w:val="24"/>
        </w:rPr>
        <w:t xml:space="preserve"> </w:t>
      </w:r>
      <w:r w:rsidR="00350201" w:rsidRPr="006D759B">
        <w:rPr>
          <w:sz w:val="24"/>
          <w:szCs w:val="24"/>
        </w:rPr>
        <w:t>of</w:t>
      </w:r>
      <w:r w:rsidR="00350201" w:rsidRPr="006D759B">
        <w:rPr>
          <w:spacing w:val="-4"/>
          <w:sz w:val="24"/>
          <w:szCs w:val="24"/>
        </w:rPr>
        <w:t xml:space="preserve"> </w:t>
      </w:r>
      <w:r w:rsidR="00350201" w:rsidRPr="006D759B">
        <w:rPr>
          <w:sz w:val="24"/>
          <w:szCs w:val="24"/>
        </w:rPr>
        <w:t>S3</w:t>
      </w:r>
      <w:r w:rsidR="00350201" w:rsidRPr="006D759B">
        <w:rPr>
          <w:spacing w:val="-1"/>
          <w:sz w:val="24"/>
          <w:szCs w:val="24"/>
        </w:rPr>
        <w:t xml:space="preserve"> </w:t>
      </w:r>
      <w:r w:rsidR="00350201" w:rsidRPr="006D759B">
        <w:rPr>
          <w:sz w:val="24"/>
          <w:szCs w:val="24"/>
        </w:rPr>
        <w:t>sample</w:t>
      </w:r>
      <w:r w:rsidR="00350201" w:rsidRPr="006D759B">
        <w:rPr>
          <w:spacing w:val="-2"/>
          <w:sz w:val="24"/>
          <w:szCs w:val="24"/>
        </w:rPr>
        <w:t xml:space="preserve"> </w:t>
      </w:r>
      <w:r w:rsidR="00350201" w:rsidRPr="006D759B">
        <w:rPr>
          <w:sz w:val="24"/>
          <w:szCs w:val="24"/>
        </w:rPr>
        <w:t>containing</w:t>
      </w:r>
      <w:r w:rsidR="00350201" w:rsidRPr="006D759B">
        <w:rPr>
          <w:spacing w:val="-4"/>
          <w:sz w:val="24"/>
          <w:szCs w:val="24"/>
        </w:rPr>
        <w:t xml:space="preserve"> </w:t>
      </w:r>
      <w:r w:rsidR="00350201" w:rsidRPr="006D759B">
        <w:rPr>
          <w:sz w:val="24"/>
          <w:szCs w:val="24"/>
        </w:rPr>
        <w:t>0.25%</w:t>
      </w:r>
      <w:r w:rsidR="00350201" w:rsidRPr="006D759B">
        <w:rPr>
          <w:spacing w:val="-48"/>
          <w:sz w:val="24"/>
          <w:szCs w:val="24"/>
        </w:rPr>
        <w:t xml:space="preserve"> </w:t>
      </w:r>
      <w:r w:rsidR="00350201" w:rsidRPr="006D759B">
        <w:rPr>
          <w:sz w:val="24"/>
          <w:szCs w:val="24"/>
        </w:rPr>
        <w:t>aerogel</w:t>
      </w:r>
      <w:r w:rsidR="00350201" w:rsidRPr="006D759B">
        <w:rPr>
          <w:spacing w:val="-9"/>
          <w:sz w:val="24"/>
          <w:szCs w:val="24"/>
        </w:rPr>
        <w:t xml:space="preserve"> </w:t>
      </w:r>
      <w:r w:rsidR="00350201" w:rsidRPr="006D759B">
        <w:rPr>
          <w:sz w:val="24"/>
          <w:szCs w:val="24"/>
        </w:rPr>
        <w:t>inclusion</w:t>
      </w:r>
      <w:r w:rsidR="00350201" w:rsidRPr="006D759B">
        <w:rPr>
          <w:spacing w:val="-6"/>
          <w:sz w:val="24"/>
          <w:szCs w:val="24"/>
        </w:rPr>
        <w:t xml:space="preserve"> </w:t>
      </w:r>
      <w:r w:rsidR="00350201" w:rsidRPr="006D759B">
        <w:rPr>
          <w:sz w:val="24"/>
          <w:szCs w:val="24"/>
        </w:rPr>
        <w:t>shows</w:t>
      </w:r>
      <w:r w:rsidR="00350201" w:rsidRPr="006D759B">
        <w:rPr>
          <w:spacing w:val="-7"/>
          <w:sz w:val="24"/>
          <w:szCs w:val="24"/>
        </w:rPr>
        <w:t xml:space="preserve"> </w:t>
      </w:r>
      <w:r w:rsidR="00350201" w:rsidRPr="006D759B">
        <w:rPr>
          <w:sz w:val="24"/>
          <w:szCs w:val="24"/>
        </w:rPr>
        <w:t>a</w:t>
      </w:r>
      <w:r w:rsidR="00350201" w:rsidRPr="006D759B">
        <w:rPr>
          <w:spacing w:val="-10"/>
          <w:sz w:val="24"/>
          <w:szCs w:val="24"/>
        </w:rPr>
        <w:t xml:space="preserve"> </w:t>
      </w:r>
      <w:r w:rsidR="00350201" w:rsidRPr="006D759B">
        <w:rPr>
          <w:sz w:val="24"/>
          <w:szCs w:val="24"/>
        </w:rPr>
        <w:t>significant</w:t>
      </w:r>
      <w:r w:rsidR="00350201" w:rsidRPr="006D759B">
        <w:rPr>
          <w:spacing w:val="-5"/>
          <w:sz w:val="24"/>
          <w:szCs w:val="24"/>
        </w:rPr>
        <w:t xml:space="preserve"> </w:t>
      </w:r>
      <w:r w:rsidR="00350201" w:rsidRPr="006D759B">
        <w:rPr>
          <w:sz w:val="24"/>
          <w:szCs w:val="24"/>
        </w:rPr>
        <w:t>increase.</w:t>
      </w:r>
      <w:r w:rsidR="00350201" w:rsidRPr="006D759B">
        <w:rPr>
          <w:spacing w:val="-7"/>
          <w:sz w:val="24"/>
          <w:szCs w:val="24"/>
        </w:rPr>
        <w:t xml:space="preserve"> </w:t>
      </w:r>
      <w:r w:rsidR="00350201" w:rsidRPr="006D759B">
        <w:rPr>
          <w:sz w:val="24"/>
          <w:szCs w:val="24"/>
        </w:rPr>
        <w:t>S3</w:t>
      </w:r>
      <w:r w:rsidR="00350201" w:rsidRPr="006D759B">
        <w:rPr>
          <w:spacing w:val="-3"/>
          <w:sz w:val="24"/>
          <w:szCs w:val="24"/>
        </w:rPr>
        <w:t xml:space="preserve"> </w:t>
      </w:r>
      <w:r w:rsidR="00350201" w:rsidRPr="006D759B">
        <w:rPr>
          <w:sz w:val="24"/>
          <w:szCs w:val="24"/>
        </w:rPr>
        <w:t>is</w:t>
      </w:r>
      <w:r w:rsidR="00350201" w:rsidRPr="006D759B">
        <w:rPr>
          <w:spacing w:val="-7"/>
          <w:sz w:val="24"/>
          <w:szCs w:val="24"/>
        </w:rPr>
        <w:t xml:space="preserve"> </w:t>
      </w:r>
      <w:r w:rsidR="00350201" w:rsidRPr="006D759B">
        <w:rPr>
          <w:sz w:val="24"/>
          <w:szCs w:val="24"/>
        </w:rPr>
        <w:t>also</w:t>
      </w:r>
      <w:r w:rsidR="00350201" w:rsidRPr="006D759B">
        <w:rPr>
          <w:spacing w:val="-8"/>
          <w:sz w:val="24"/>
          <w:szCs w:val="24"/>
        </w:rPr>
        <w:t xml:space="preserve"> </w:t>
      </w:r>
      <w:r w:rsidR="00350201" w:rsidRPr="006D759B">
        <w:rPr>
          <w:sz w:val="24"/>
          <w:szCs w:val="24"/>
        </w:rPr>
        <w:t>the</w:t>
      </w:r>
      <w:r w:rsidR="00350201" w:rsidRPr="006D759B">
        <w:rPr>
          <w:spacing w:val="-10"/>
          <w:sz w:val="24"/>
          <w:szCs w:val="24"/>
        </w:rPr>
        <w:t xml:space="preserve"> </w:t>
      </w:r>
      <w:r w:rsidR="00350201" w:rsidRPr="006D759B">
        <w:rPr>
          <w:sz w:val="24"/>
          <w:szCs w:val="24"/>
        </w:rPr>
        <w:t>sample</w:t>
      </w:r>
      <w:r w:rsidR="00350201" w:rsidRPr="006D759B">
        <w:rPr>
          <w:spacing w:val="-10"/>
          <w:sz w:val="24"/>
          <w:szCs w:val="24"/>
        </w:rPr>
        <w:t xml:space="preserve"> </w:t>
      </w:r>
      <w:r w:rsidR="00350201" w:rsidRPr="006D759B">
        <w:rPr>
          <w:sz w:val="24"/>
          <w:szCs w:val="24"/>
        </w:rPr>
        <w:t>which</w:t>
      </w:r>
      <w:r w:rsidR="00350201" w:rsidRPr="006D759B">
        <w:rPr>
          <w:spacing w:val="-6"/>
          <w:sz w:val="24"/>
          <w:szCs w:val="24"/>
        </w:rPr>
        <w:t xml:space="preserve"> </w:t>
      </w:r>
      <w:r w:rsidR="00350201" w:rsidRPr="006D759B">
        <w:rPr>
          <w:sz w:val="24"/>
          <w:szCs w:val="24"/>
        </w:rPr>
        <w:t>has</w:t>
      </w:r>
      <w:r w:rsidR="00350201" w:rsidRPr="006D759B">
        <w:rPr>
          <w:spacing w:val="-7"/>
          <w:sz w:val="24"/>
          <w:szCs w:val="24"/>
        </w:rPr>
        <w:t xml:space="preserve"> </w:t>
      </w:r>
      <w:r w:rsidR="00350201" w:rsidRPr="006D759B">
        <w:rPr>
          <w:sz w:val="24"/>
          <w:szCs w:val="24"/>
        </w:rPr>
        <w:t>the</w:t>
      </w:r>
      <w:r w:rsidR="00350201" w:rsidRPr="006D759B">
        <w:rPr>
          <w:spacing w:val="-10"/>
          <w:sz w:val="24"/>
          <w:szCs w:val="24"/>
        </w:rPr>
        <w:t xml:space="preserve"> </w:t>
      </w:r>
      <w:r w:rsidR="00350201" w:rsidRPr="006D759B">
        <w:rPr>
          <w:sz w:val="24"/>
          <w:szCs w:val="24"/>
        </w:rPr>
        <w:t>lowest</w:t>
      </w:r>
      <w:r w:rsidR="00350201" w:rsidRPr="006D759B">
        <w:rPr>
          <w:spacing w:val="-9"/>
          <w:sz w:val="24"/>
          <w:szCs w:val="24"/>
        </w:rPr>
        <w:t xml:space="preserve"> </w:t>
      </w:r>
      <w:r w:rsidR="00350201" w:rsidRPr="006D759B">
        <w:rPr>
          <w:sz w:val="24"/>
          <w:szCs w:val="24"/>
        </w:rPr>
        <w:t>thermal</w:t>
      </w:r>
      <w:r w:rsidR="00350201" w:rsidRPr="006D759B">
        <w:rPr>
          <w:spacing w:val="-9"/>
          <w:sz w:val="24"/>
          <w:szCs w:val="24"/>
        </w:rPr>
        <w:t xml:space="preserve"> </w:t>
      </w:r>
      <w:r w:rsidR="00350201" w:rsidRPr="006D759B">
        <w:rPr>
          <w:sz w:val="24"/>
          <w:szCs w:val="24"/>
        </w:rPr>
        <w:t>conductivity</w:t>
      </w:r>
      <w:r w:rsidR="00350201" w:rsidRPr="006D759B">
        <w:rPr>
          <w:spacing w:val="-8"/>
          <w:sz w:val="24"/>
          <w:szCs w:val="24"/>
        </w:rPr>
        <w:t xml:space="preserve"> </w:t>
      </w:r>
      <w:r w:rsidR="00350201" w:rsidRPr="006D759B">
        <w:rPr>
          <w:sz w:val="24"/>
          <w:szCs w:val="24"/>
        </w:rPr>
        <w:t>coefficient.</w:t>
      </w:r>
      <w:r w:rsidR="00350201" w:rsidRPr="006D759B">
        <w:rPr>
          <w:spacing w:val="-48"/>
          <w:sz w:val="24"/>
          <w:szCs w:val="24"/>
        </w:rPr>
        <w:t xml:space="preserve"> </w:t>
      </w:r>
      <w:r w:rsidR="00350201" w:rsidRPr="006D759B">
        <w:rPr>
          <w:sz w:val="24"/>
          <w:szCs w:val="24"/>
        </w:rPr>
        <w:t>As</w:t>
      </w:r>
      <w:r w:rsidR="00350201" w:rsidRPr="006D759B">
        <w:rPr>
          <w:spacing w:val="-3"/>
          <w:sz w:val="24"/>
          <w:szCs w:val="24"/>
        </w:rPr>
        <w:t xml:space="preserve"> </w:t>
      </w:r>
      <w:r w:rsidR="00350201" w:rsidRPr="006D759B">
        <w:rPr>
          <w:sz w:val="24"/>
          <w:szCs w:val="24"/>
        </w:rPr>
        <w:t>stated</w:t>
      </w:r>
      <w:r w:rsidR="00350201" w:rsidRPr="006D759B">
        <w:rPr>
          <w:spacing w:val="-5"/>
          <w:sz w:val="24"/>
          <w:szCs w:val="24"/>
        </w:rPr>
        <w:t xml:space="preserve"> </w:t>
      </w:r>
      <w:r w:rsidR="00350201" w:rsidRPr="006D759B">
        <w:rPr>
          <w:sz w:val="24"/>
          <w:szCs w:val="24"/>
        </w:rPr>
        <w:t>previously, it</w:t>
      </w:r>
      <w:r w:rsidR="00350201" w:rsidRPr="006D759B">
        <w:rPr>
          <w:spacing w:val="-4"/>
          <w:sz w:val="24"/>
          <w:szCs w:val="24"/>
        </w:rPr>
        <w:t xml:space="preserve"> </w:t>
      </w:r>
      <w:r w:rsidR="00350201" w:rsidRPr="006D759B">
        <w:rPr>
          <w:sz w:val="24"/>
          <w:szCs w:val="24"/>
        </w:rPr>
        <w:t>can</w:t>
      </w:r>
      <w:r w:rsidR="00350201" w:rsidRPr="006D759B">
        <w:rPr>
          <w:spacing w:val="2"/>
          <w:sz w:val="24"/>
          <w:szCs w:val="24"/>
        </w:rPr>
        <w:t xml:space="preserve"> </w:t>
      </w:r>
      <w:r w:rsidR="00350201" w:rsidRPr="006D759B">
        <w:rPr>
          <w:sz w:val="24"/>
          <w:szCs w:val="24"/>
        </w:rPr>
        <w:t>be</w:t>
      </w:r>
      <w:r w:rsidR="00350201" w:rsidRPr="006D759B">
        <w:rPr>
          <w:spacing w:val="-6"/>
          <w:sz w:val="24"/>
          <w:szCs w:val="24"/>
        </w:rPr>
        <w:t xml:space="preserve"> </w:t>
      </w:r>
      <w:r w:rsidR="00350201" w:rsidRPr="006D759B">
        <w:rPr>
          <w:sz w:val="24"/>
          <w:szCs w:val="24"/>
        </w:rPr>
        <w:t>reiterated</w:t>
      </w:r>
      <w:r w:rsidR="00350201" w:rsidRPr="006D759B">
        <w:rPr>
          <w:spacing w:val="-4"/>
          <w:sz w:val="24"/>
          <w:szCs w:val="24"/>
        </w:rPr>
        <w:t xml:space="preserve"> </w:t>
      </w:r>
      <w:r w:rsidR="00350201" w:rsidRPr="006D759B">
        <w:rPr>
          <w:sz w:val="24"/>
          <w:szCs w:val="24"/>
        </w:rPr>
        <w:t>that</w:t>
      </w:r>
      <w:r w:rsidR="00350201" w:rsidRPr="006D759B">
        <w:rPr>
          <w:spacing w:val="-9"/>
          <w:sz w:val="24"/>
          <w:szCs w:val="24"/>
        </w:rPr>
        <w:t xml:space="preserve"> </w:t>
      </w:r>
      <w:r w:rsidR="00350201" w:rsidRPr="006D759B">
        <w:rPr>
          <w:sz w:val="24"/>
          <w:szCs w:val="24"/>
        </w:rPr>
        <w:t>the</w:t>
      </w:r>
      <w:r w:rsidR="00350201" w:rsidRPr="006D759B">
        <w:rPr>
          <w:spacing w:val="-5"/>
          <w:sz w:val="24"/>
          <w:szCs w:val="24"/>
        </w:rPr>
        <w:t xml:space="preserve"> </w:t>
      </w:r>
      <w:r w:rsidR="00350201" w:rsidRPr="006D759B">
        <w:rPr>
          <w:sz w:val="24"/>
          <w:szCs w:val="24"/>
        </w:rPr>
        <w:t>gel</w:t>
      </w:r>
      <w:r w:rsidR="00350201" w:rsidRPr="006D759B">
        <w:rPr>
          <w:spacing w:val="-8"/>
          <w:sz w:val="24"/>
          <w:szCs w:val="24"/>
        </w:rPr>
        <w:t xml:space="preserve"> </w:t>
      </w:r>
      <w:r w:rsidR="00350201" w:rsidRPr="006D759B">
        <w:rPr>
          <w:sz w:val="24"/>
          <w:szCs w:val="24"/>
        </w:rPr>
        <w:t>pore</w:t>
      </w:r>
      <w:r w:rsidR="00350201" w:rsidRPr="006D759B">
        <w:rPr>
          <w:spacing w:val="-2"/>
          <w:sz w:val="24"/>
          <w:szCs w:val="24"/>
        </w:rPr>
        <w:t xml:space="preserve"> </w:t>
      </w:r>
      <w:r w:rsidR="00350201" w:rsidRPr="006D759B">
        <w:rPr>
          <w:sz w:val="24"/>
          <w:szCs w:val="24"/>
        </w:rPr>
        <w:t>level</w:t>
      </w:r>
      <w:r w:rsidR="00350201" w:rsidRPr="006D759B">
        <w:rPr>
          <w:spacing w:val="-5"/>
          <w:sz w:val="24"/>
          <w:szCs w:val="24"/>
        </w:rPr>
        <w:t xml:space="preserve"> </w:t>
      </w:r>
      <w:r w:rsidR="00350201" w:rsidRPr="006D759B">
        <w:rPr>
          <w:sz w:val="24"/>
          <w:szCs w:val="24"/>
        </w:rPr>
        <w:t>is</w:t>
      </w:r>
      <w:r w:rsidR="00350201" w:rsidRPr="006D759B">
        <w:rPr>
          <w:spacing w:val="-2"/>
          <w:sz w:val="24"/>
          <w:szCs w:val="24"/>
        </w:rPr>
        <w:t xml:space="preserve"> </w:t>
      </w:r>
      <w:r w:rsidR="00350201" w:rsidRPr="006D759B">
        <w:rPr>
          <w:sz w:val="24"/>
          <w:szCs w:val="24"/>
        </w:rPr>
        <w:t>effective</w:t>
      </w:r>
      <w:r w:rsidR="00350201" w:rsidRPr="006D759B">
        <w:rPr>
          <w:spacing w:val="-2"/>
          <w:sz w:val="24"/>
          <w:szCs w:val="24"/>
        </w:rPr>
        <w:t xml:space="preserve"> </w:t>
      </w:r>
      <w:r w:rsidR="00350201" w:rsidRPr="006D759B">
        <w:rPr>
          <w:sz w:val="24"/>
          <w:szCs w:val="24"/>
        </w:rPr>
        <w:t>in</w:t>
      </w:r>
      <w:r w:rsidR="00350201" w:rsidRPr="006D759B">
        <w:rPr>
          <w:spacing w:val="2"/>
          <w:sz w:val="24"/>
          <w:szCs w:val="24"/>
        </w:rPr>
        <w:t xml:space="preserve"> </w:t>
      </w:r>
      <w:r w:rsidR="00350201" w:rsidRPr="006D759B">
        <w:rPr>
          <w:sz w:val="24"/>
          <w:szCs w:val="24"/>
        </w:rPr>
        <w:t>determining</w:t>
      </w:r>
      <w:r w:rsidR="00350201" w:rsidRPr="006D759B">
        <w:rPr>
          <w:spacing w:val="-5"/>
          <w:sz w:val="24"/>
          <w:szCs w:val="24"/>
        </w:rPr>
        <w:t xml:space="preserve"> </w:t>
      </w:r>
      <w:r w:rsidR="00350201" w:rsidRPr="006D759B">
        <w:rPr>
          <w:sz w:val="24"/>
          <w:szCs w:val="24"/>
        </w:rPr>
        <w:t>thermal</w:t>
      </w:r>
      <w:r w:rsidR="00350201" w:rsidRPr="006D759B">
        <w:rPr>
          <w:spacing w:val="-8"/>
          <w:sz w:val="24"/>
          <w:szCs w:val="24"/>
        </w:rPr>
        <w:t xml:space="preserve"> </w:t>
      </w:r>
      <w:r w:rsidR="00350201" w:rsidRPr="006D759B">
        <w:rPr>
          <w:sz w:val="24"/>
          <w:szCs w:val="24"/>
        </w:rPr>
        <w:t>conductivity</w:t>
      </w:r>
      <w:r w:rsidR="00350201" w:rsidRPr="006D759B">
        <w:rPr>
          <w:spacing w:val="-8"/>
          <w:sz w:val="24"/>
          <w:szCs w:val="24"/>
        </w:rPr>
        <w:t xml:space="preserve"> </w:t>
      </w:r>
      <w:r w:rsidR="00350201" w:rsidRPr="006D759B">
        <w:rPr>
          <w:sz w:val="24"/>
          <w:szCs w:val="24"/>
        </w:rPr>
        <w:t>of</w:t>
      </w:r>
      <w:r w:rsidR="00350201" w:rsidRPr="006D759B">
        <w:rPr>
          <w:spacing w:val="-4"/>
          <w:sz w:val="24"/>
          <w:szCs w:val="24"/>
        </w:rPr>
        <w:t xml:space="preserve"> </w:t>
      </w:r>
      <w:r w:rsidR="00350201" w:rsidRPr="006D759B">
        <w:rPr>
          <w:sz w:val="24"/>
          <w:szCs w:val="24"/>
        </w:rPr>
        <w:t>samples</w:t>
      </w:r>
      <w:r w:rsidR="00350201" w:rsidRPr="006D759B">
        <w:rPr>
          <w:spacing w:val="-48"/>
          <w:sz w:val="24"/>
          <w:szCs w:val="24"/>
        </w:rPr>
        <w:t xml:space="preserve"> </w:t>
      </w:r>
      <w:r w:rsidR="00350201" w:rsidRPr="006D759B">
        <w:rPr>
          <w:sz w:val="24"/>
          <w:szCs w:val="24"/>
        </w:rPr>
        <w:t>cured in</w:t>
      </w:r>
      <w:r w:rsidR="00350201" w:rsidRPr="006D759B">
        <w:rPr>
          <w:spacing w:val="1"/>
          <w:sz w:val="24"/>
          <w:szCs w:val="24"/>
        </w:rPr>
        <w:t xml:space="preserve"> </w:t>
      </w:r>
      <w:r w:rsidR="00350201" w:rsidRPr="006D759B">
        <w:rPr>
          <w:sz w:val="24"/>
          <w:szCs w:val="24"/>
        </w:rPr>
        <w:t>water.</w:t>
      </w:r>
      <w:r w:rsidRPr="00180059">
        <w:rPr>
          <w:rFonts w:ascii="Arial" w:hAnsi="Arial" w:cs="Arial"/>
          <w:color w:val="FF0000"/>
          <w:sz w:val="24"/>
          <w:szCs w:val="24"/>
        </w:rPr>
        <w:t>[/p]</w:t>
      </w:r>
    </w:p>
    <w:p w:rsidR="00067F58" w:rsidRPr="006D759B" w:rsidRDefault="00067F58" w:rsidP="00350201">
      <w:pPr>
        <w:pStyle w:val="Textoindependiente"/>
        <w:spacing w:before="8"/>
        <w:jc w:val="both"/>
        <w:rPr>
          <w:sz w:val="24"/>
          <w:szCs w:val="24"/>
        </w:rPr>
      </w:pPr>
    </w:p>
    <w:p w:rsidR="00067F58" w:rsidRPr="006D759B" w:rsidRDefault="00180059" w:rsidP="00960BD9">
      <w:pPr>
        <w:pStyle w:val="Textoindependiente"/>
        <w:spacing w:line="259" w:lineRule="auto"/>
        <w:ind w:right="211"/>
        <w:jc w:val="both"/>
        <w:rPr>
          <w:sz w:val="24"/>
          <w:szCs w:val="24"/>
        </w:rPr>
      </w:pPr>
      <w:r w:rsidRPr="00180059">
        <w:rPr>
          <w:rFonts w:ascii="Arial" w:hAnsi="Arial" w:cs="Arial"/>
          <w:color w:val="FF0000"/>
          <w:sz w:val="24"/>
          <w:szCs w:val="24"/>
        </w:rPr>
        <w:t>[p]</w:t>
      </w:r>
      <w:r w:rsidR="00350201" w:rsidRPr="006D759B">
        <w:rPr>
          <w:sz w:val="24"/>
          <w:szCs w:val="24"/>
        </w:rPr>
        <w:t>Among</w:t>
      </w:r>
      <w:r w:rsidR="00350201" w:rsidRPr="006D759B">
        <w:rPr>
          <w:spacing w:val="-8"/>
          <w:sz w:val="24"/>
          <w:szCs w:val="24"/>
        </w:rPr>
        <w:t xml:space="preserve"> </w:t>
      </w:r>
      <w:r w:rsidR="00350201" w:rsidRPr="006D759B">
        <w:rPr>
          <w:sz w:val="24"/>
          <w:szCs w:val="24"/>
        </w:rPr>
        <w:t>the</w:t>
      </w:r>
      <w:r w:rsidR="00350201" w:rsidRPr="006D759B">
        <w:rPr>
          <w:spacing w:val="-9"/>
          <w:sz w:val="24"/>
          <w:szCs w:val="24"/>
        </w:rPr>
        <w:t xml:space="preserve"> </w:t>
      </w:r>
      <w:r w:rsidR="00350201" w:rsidRPr="006D759B">
        <w:rPr>
          <w:sz w:val="24"/>
          <w:szCs w:val="24"/>
        </w:rPr>
        <w:t>samples</w:t>
      </w:r>
      <w:r w:rsidR="00350201" w:rsidRPr="006D759B">
        <w:rPr>
          <w:spacing w:val="-1"/>
          <w:sz w:val="24"/>
          <w:szCs w:val="24"/>
        </w:rPr>
        <w:t xml:space="preserve"> </w:t>
      </w:r>
      <w:r w:rsidR="00350201" w:rsidRPr="006D759B">
        <w:rPr>
          <w:sz w:val="24"/>
          <w:szCs w:val="24"/>
        </w:rPr>
        <w:t>that</w:t>
      </w:r>
      <w:r w:rsidR="00350201" w:rsidRPr="006D759B">
        <w:rPr>
          <w:spacing w:val="-8"/>
          <w:sz w:val="24"/>
          <w:szCs w:val="24"/>
        </w:rPr>
        <w:t xml:space="preserve"> </w:t>
      </w:r>
      <w:r w:rsidR="00350201" w:rsidRPr="006D759B">
        <w:rPr>
          <w:sz w:val="24"/>
          <w:szCs w:val="24"/>
        </w:rPr>
        <w:t>exposed</w:t>
      </w:r>
      <w:r w:rsidR="00350201" w:rsidRPr="006D759B">
        <w:rPr>
          <w:spacing w:val="-8"/>
          <w:sz w:val="24"/>
          <w:szCs w:val="24"/>
        </w:rPr>
        <w:t xml:space="preserve"> </w:t>
      </w:r>
      <w:r w:rsidR="00350201" w:rsidRPr="006D759B">
        <w:rPr>
          <w:sz w:val="24"/>
          <w:szCs w:val="24"/>
        </w:rPr>
        <w:t>to</w:t>
      </w:r>
      <w:r w:rsidR="00350201" w:rsidRPr="006D759B">
        <w:rPr>
          <w:spacing w:val="-7"/>
          <w:sz w:val="24"/>
          <w:szCs w:val="24"/>
        </w:rPr>
        <w:t xml:space="preserve"> </w:t>
      </w:r>
      <w:r w:rsidR="00350201" w:rsidRPr="006D759B">
        <w:rPr>
          <w:sz w:val="24"/>
          <w:szCs w:val="24"/>
        </w:rPr>
        <w:t>the</w:t>
      </w:r>
      <w:r w:rsidR="00350201" w:rsidRPr="006D759B">
        <w:rPr>
          <w:spacing w:val="-13"/>
          <w:sz w:val="24"/>
          <w:szCs w:val="24"/>
        </w:rPr>
        <w:t xml:space="preserve"> </w:t>
      </w:r>
      <w:r w:rsidR="00350201" w:rsidRPr="006D759B">
        <w:rPr>
          <w:sz w:val="24"/>
          <w:szCs w:val="24"/>
        </w:rPr>
        <w:t>wetting-drying</w:t>
      </w:r>
      <w:r w:rsidR="00350201" w:rsidRPr="006D759B">
        <w:rPr>
          <w:spacing w:val="-7"/>
          <w:sz w:val="24"/>
          <w:szCs w:val="24"/>
        </w:rPr>
        <w:t xml:space="preserve"> </w:t>
      </w:r>
      <w:r w:rsidR="00350201" w:rsidRPr="006D759B">
        <w:rPr>
          <w:sz w:val="24"/>
          <w:szCs w:val="24"/>
        </w:rPr>
        <w:t>curing,</w:t>
      </w:r>
      <w:r w:rsidR="00350201" w:rsidRPr="006D759B">
        <w:rPr>
          <w:spacing w:val="-6"/>
          <w:sz w:val="24"/>
          <w:szCs w:val="24"/>
        </w:rPr>
        <w:t xml:space="preserve"> </w:t>
      </w:r>
      <w:r w:rsidR="00350201" w:rsidRPr="006D759B">
        <w:rPr>
          <w:sz w:val="24"/>
          <w:szCs w:val="24"/>
        </w:rPr>
        <w:t>the</w:t>
      </w:r>
      <w:r w:rsidR="00350201" w:rsidRPr="006D759B">
        <w:rPr>
          <w:spacing w:val="-8"/>
          <w:sz w:val="24"/>
          <w:szCs w:val="24"/>
        </w:rPr>
        <w:t xml:space="preserve"> </w:t>
      </w:r>
      <w:r w:rsidR="00350201" w:rsidRPr="006D759B">
        <w:rPr>
          <w:sz w:val="24"/>
          <w:szCs w:val="24"/>
        </w:rPr>
        <w:t>lowest</w:t>
      </w:r>
      <w:r w:rsidR="00350201" w:rsidRPr="006D759B">
        <w:rPr>
          <w:spacing w:val="-8"/>
          <w:sz w:val="24"/>
          <w:szCs w:val="24"/>
        </w:rPr>
        <w:t xml:space="preserve"> </w:t>
      </w:r>
      <w:r w:rsidR="00350201" w:rsidRPr="006D759B">
        <w:rPr>
          <w:sz w:val="24"/>
          <w:szCs w:val="24"/>
        </w:rPr>
        <w:t>thermal</w:t>
      </w:r>
      <w:r w:rsidR="00350201" w:rsidRPr="006D759B">
        <w:rPr>
          <w:spacing w:val="-8"/>
          <w:sz w:val="24"/>
          <w:szCs w:val="24"/>
        </w:rPr>
        <w:t xml:space="preserve"> </w:t>
      </w:r>
      <w:r w:rsidR="00350201" w:rsidRPr="006D759B">
        <w:rPr>
          <w:sz w:val="24"/>
          <w:szCs w:val="24"/>
        </w:rPr>
        <w:t>conductivity</w:t>
      </w:r>
      <w:r w:rsidR="00350201" w:rsidRPr="006D759B">
        <w:rPr>
          <w:spacing w:val="-7"/>
          <w:sz w:val="24"/>
          <w:szCs w:val="24"/>
        </w:rPr>
        <w:t xml:space="preserve"> </w:t>
      </w:r>
      <w:r w:rsidR="00350201" w:rsidRPr="006D759B">
        <w:rPr>
          <w:sz w:val="24"/>
          <w:szCs w:val="24"/>
        </w:rPr>
        <w:t>coefficient</w:t>
      </w:r>
      <w:r w:rsidR="00350201" w:rsidRPr="006D759B">
        <w:rPr>
          <w:spacing w:val="-12"/>
          <w:sz w:val="24"/>
          <w:szCs w:val="24"/>
        </w:rPr>
        <w:t xml:space="preserve"> </w:t>
      </w:r>
      <w:r w:rsidR="00350201" w:rsidRPr="006D759B">
        <w:rPr>
          <w:sz w:val="24"/>
          <w:szCs w:val="24"/>
        </w:rPr>
        <w:t>was</w:t>
      </w:r>
      <w:r w:rsidR="00350201" w:rsidRPr="006D759B">
        <w:rPr>
          <w:spacing w:val="-5"/>
          <w:sz w:val="24"/>
          <w:szCs w:val="24"/>
        </w:rPr>
        <w:t xml:space="preserve"> </w:t>
      </w:r>
      <w:r w:rsidR="00350201" w:rsidRPr="006D759B">
        <w:rPr>
          <w:sz w:val="24"/>
          <w:szCs w:val="24"/>
        </w:rPr>
        <w:t>obtained</w:t>
      </w:r>
      <w:r w:rsidR="00350201" w:rsidRPr="006D759B">
        <w:rPr>
          <w:spacing w:val="-48"/>
          <w:sz w:val="24"/>
          <w:szCs w:val="24"/>
        </w:rPr>
        <w:t xml:space="preserve"> </w:t>
      </w:r>
      <w:r w:rsidR="00350201" w:rsidRPr="006D759B">
        <w:rPr>
          <w:sz w:val="24"/>
          <w:szCs w:val="24"/>
        </w:rPr>
        <w:t xml:space="preserve">from the S2 sample containing 10% silica fume without aerogel additive. In </w:t>
      </w:r>
      <w:r w:rsidRPr="00180059">
        <w:rPr>
          <w:rFonts w:ascii="Arial" w:hAnsi="Arial" w:cs="Arial"/>
          <w:color w:val="0000FF"/>
          <w:sz w:val="24"/>
          <w:szCs w:val="24"/>
        </w:rPr>
        <w:t>[xref  ref-type="fig" rid="f8"]</w:t>
      </w:r>
      <w:hyperlink w:anchor="f8" w:history="1">
        <w:r w:rsidR="00350201" w:rsidRPr="00180059">
          <w:rPr>
            <w:rStyle w:val="Hipervnculo"/>
            <w:sz w:val="24"/>
            <w:szCs w:val="24"/>
          </w:rPr>
          <w:t>Figure 8</w:t>
        </w:r>
      </w:hyperlink>
      <w:r w:rsidRPr="00180059">
        <w:rPr>
          <w:rFonts w:ascii="Arial" w:hAnsi="Arial" w:cs="Arial"/>
          <w:color w:val="0000FF"/>
          <w:sz w:val="24"/>
          <w:szCs w:val="24"/>
        </w:rPr>
        <w:t>[/xref]</w:t>
      </w:r>
      <w:r w:rsidR="00350201" w:rsidRPr="006D759B">
        <w:rPr>
          <w:sz w:val="24"/>
          <w:szCs w:val="24"/>
        </w:rPr>
        <w:t>b, it is seen that the gel pore content</w:t>
      </w:r>
      <w:r w:rsidR="00350201" w:rsidRPr="006D759B">
        <w:rPr>
          <w:spacing w:val="1"/>
          <w:sz w:val="24"/>
          <w:szCs w:val="24"/>
        </w:rPr>
        <w:t xml:space="preserve"> </w:t>
      </w:r>
      <w:r w:rsidR="00350201" w:rsidRPr="006D759B">
        <w:rPr>
          <w:spacing w:val="-1"/>
          <w:sz w:val="24"/>
          <w:szCs w:val="24"/>
        </w:rPr>
        <w:t>of</w:t>
      </w:r>
      <w:r w:rsidR="00350201" w:rsidRPr="006D759B">
        <w:rPr>
          <w:spacing w:val="-11"/>
          <w:sz w:val="24"/>
          <w:szCs w:val="24"/>
        </w:rPr>
        <w:t xml:space="preserve"> </w:t>
      </w:r>
      <w:r w:rsidR="00350201" w:rsidRPr="006D759B">
        <w:rPr>
          <w:spacing w:val="-1"/>
          <w:sz w:val="24"/>
          <w:szCs w:val="24"/>
        </w:rPr>
        <w:t>S2</w:t>
      </w:r>
      <w:r w:rsidR="00350201" w:rsidRPr="006D759B">
        <w:rPr>
          <w:spacing w:val="-8"/>
          <w:sz w:val="24"/>
          <w:szCs w:val="24"/>
        </w:rPr>
        <w:t xml:space="preserve"> </w:t>
      </w:r>
      <w:r w:rsidR="00350201" w:rsidRPr="006D759B">
        <w:rPr>
          <w:spacing w:val="-1"/>
          <w:sz w:val="24"/>
          <w:szCs w:val="24"/>
        </w:rPr>
        <w:t>sample</w:t>
      </w:r>
      <w:r w:rsidR="00350201" w:rsidRPr="006D759B">
        <w:rPr>
          <w:spacing w:val="-9"/>
          <w:sz w:val="24"/>
          <w:szCs w:val="24"/>
        </w:rPr>
        <w:t xml:space="preserve"> </w:t>
      </w:r>
      <w:r w:rsidR="00350201" w:rsidRPr="006D759B">
        <w:rPr>
          <w:spacing w:val="-1"/>
          <w:sz w:val="24"/>
          <w:szCs w:val="24"/>
        </w:rPr>
        <w:t>is</w:t>
      </w:r>
      <w:r w:rsidR="00350201" w:rsidRPr="006D759B">
        <w:rPr>
          <w:spacing w:val="-9"/>
          <w:sz w:val="24"/>
          <w:szCs w:val="24"/>
        </w:rPr>
        <w:t xml:space="preserve"> </w:t>
      </w:r>
      <w:r w:rsidR="00350201" w:rsidRPr="006D759B">
        <w:rPr>
          <w:spacing w:val="-1"/>
          <w:sz w:val="24"/>
          <w:szCs w:val="24"/>
        </w:rPr>
        <w:t>higher</w:t>
      </w:r>
      <w:r w:rsidR="00350201" w:rsidRPr="006D759B">
        <w:rPr>
          <w:spacing w:val="-11"/>
          <w:sz w:val="24"/>
          <w:szCs w:val="24"/>
        </w:rPr>
        <w:t xml:space="preserve"> </w:t>
      </w:r>
      <w:r w:rsidR="00350201" w:rsidRPr="006D759B">
        <w:rPr>
          <w:sz w:val="24"/>
          <w:szCs w:val="24"/>
        </w:rPr>
        <w:t>than</w:t>
      </w:r>
      <w:r w:rsidR="00350201" w:rsidRPr="006D759B">
        <w:rPr>
          <w:spacing w:val="-4"/>
          <w:sz w:val="24"/>
          <w:szCs w:val="24"/>
        </w:rPr>
        <w:t xml:space="preserve"> </w:t>
      </w:r>
      <w:r w:rsidR="00350201" w:rsidRPr="006D759B">
        <w:rPr>
          <w:sz w:val="24"/>
          <w:szCs w:val="24"/>
        </w:rPr>
        <w:t>all</w:t>
      </w:r>
      <w:r w:rsidR="00350201" w:rsidRPr="006D759B">
        <w:rPr>
          <w:spacing w:val="-12"/>
          <w:sz w:val="24"/>
          <w:szCs w:val="24"/>
        </w:rPr>
        <w:t xml:space="preserve"> </w:t>
      </w:r>
      <w:r w:rsidR="00350201" w:rsidRPr="006D759B">
        <w:rPr>
          <w:sz w:val="24"/>
          <w:szCs w:val="24"/>
        </w:rPr>
        <w:t>other</w:t>
      </w:r>
      <w:r w:rsidR="00350201" w:rsidRPr="006D759B">
        <w:rPr>
          <w:spacing w:val="-10"/>
          <w:sz w:val="24"/>
          <w:szCs w:val="24"/>
        </w:rPr>
        <w:t xml:space="preserve"> </w:t>
      </w:r>
      <w:r w:rsidR="00350201" w:rsidRPr="006D759B">
        <w:rPr>
          <w:sz w:val="24"/>
          <w:szCs w:val="24"/>
        </w:rPr>
        <w:t>samples.</w:t>
      </w:r>
      <w:r w:rsidR="00350201" w:rsidRPr="006D759B">
        <w:rPr>
          <w:spacing w:val="-10"/>
          <w:sz w:val="24"/>
          <w:szCs w:val="24"/>
        </w:rPr>
        <w:t xml:space="preserve"> </w:t>
      </w:r>
      <w:r w:rsidR="00350201" w:rsidRPr="006D759B">
        <w:rPr>
          <w:sz w:val="24"/>
          <w:szCs w:val="24"/>
        </w:rPr>
        <w:t>As</w:t>
      </w:r>
      <w:r w:rsidR="00350201" w:rsidRPr="006D759B">
        <w:rPr>
          <w:spacing w:val="-5"/>
          <w:sz w:val="24"/>
          <w:szCs w:val="24"/>
        </w:rPr>
        <w:t xml:space="preserve"> </w:t>
      </w:r>
      <w:r w:rsidR="00350201" w:rsidRPr="006D759B">
        <w:rPr>
          <w:sz w:val="24"/>
          <w:szCs w:val="24"/>
        </w:rPr>
        <w:t>stated</w:t>
      </w:r>
      <w:r w:rsidR="00350201" w:rsidRPr="006D759B">
        <w:rPr>
          <w:spacing w:val="-8"/>
          <w:sz w:val="24"/>
          <w:szCs w:val="24"/>
        </w:rPr>
        <w:t xml:space="preserve"> </w:t>
      </w:r>
      <w:r w:rsidR="00350201" w:rsidRPr="006D759B">
        <w:rPr>
          <w:sz w:val="24"/>
          <w:szCs w:val="24"/>
        </w:rPr>
        <w:t>before,</w:t>
      </w:r>
      <w:r w:rsidR="00350201" w:rsidRPr="006D759B">
        <w:rPr>
          <w:spacing w:val="-9"/>
          <w:sz w:val="24"/>
          <w:szCs w:val="24"/>
        </w:rPr>
        <w:t xml:space="preserve"> </w:t>
      </w:r>
      <w:r w:rsidR="00350201" w:rsidRPr="006D759B">
        <w:rPr>
          <w:sz w:val="24"/>
          <w:szCs w:val="24"/>
        </w:rPr>
        <w:t>it</w:t>
      </w:r>
      <w:r w:rsidR="00350201" w:rsidRPr="006D759B">
        <w:rPr>
          <w:spacing w:val="-8"/>
          <w:sz w:val="24"/>
          <w:szCs w:val="24"/>
        </w:rPr>
        <w:t xml:space="preserve"> </w:t>
      </w:r>
      <w:r w:rsidR="00350201" w:rsidRPr="006D759B">
        <w:rPr>
          <w:sz w:val="24"/>
          <w:szCs w:val="24"/>
        </w:rPr>
        <w:t>is</w:t>
      </w:r>
      <w:r w:rsidR="00350201" w:rsidRPr="006D759B">
        <w:rPr>
          <w:spacing w:val="-5"/>
          <w:sz w:val="24"/>
          <w:szCs w:val="24"/>
        </w:rPr>
        <w:t xml:space="preserve"> </w:t>
      </w:r>
      <w:r w:rsidR="00350201" w:rsidRPr="006D759B">
        <w:rPr>
          <w:sz w:val="24"/>
          <w:szCs w:val="24"/>
        </w:rPr>
        <w:t>seen</w:t>
      </w:r>
      <w:r w:rsidR="00350201" w:rsidRPr="006D759B">
        <w:rPr>
          <w:spacing w:val="-9"/>
          <w:sz w:val="24"/>
          <w:szCs w:val="24"/>
        </w:rPr>
        <w:t xml:space="preserve"> </w:t>
      </w:r>
      <w:r w:rsidR="00350201" w:rsidRPr="006D759B">
        <w:rPr>
          <w:sz w:val="24"/>
          <w:szCs w:val="24"/>
        </w:rPr>
        <w:t>that</w:t>
      </w:r>
      <w:r w:rsidR="00350201" w:rsidRPr="006D759B">
        <w:rPr>
          <w:spacing w:val="-11"/>
          <w:sz w:val="24"/>
          <w:szCs w:val="24"/>
        </w:rPr>
        <w:t xml:space="preserve"> </w:t>
      </w:r>
      <w:r w:rsidR="00350201" w:rsidRPr="006D759B">
        <w:rPr>
          <w:sz w:val="24"/>
          <w:szCs w:val="24"/>
        </w:rPr>
        <w:t>the</w:t>
      </w:r>
      <w:r w:rsidR="00350201" w:rsidRPr="006D759B">
        <w:rPr>
          <w:spacing w:val="-13"/>
          <w:sz w:val="24"/>
          <w:szCs w:val="24"/>
        </w:rPr>
        <w:t xml:space="preserve"> </w:t>
      </w:r>
      <w:r w:rsidR="00350201" w:rsidRPr="006D759B">
        <w:rPr>
          <w:sz w:val="24"/>
          <w:szCs w:val="24"/>
        </w:rPr>
        <w:t>gel</w:t>
      </w:r>
      <w:r w:rsidR="00350201" w:rsidRPr="006D759B">
        <w:rPr>
          <w:spacing w:val="-11"/>
          <w:sz w:val="24"/>
          <w:szCs w:val="24"/>
        </w:rPr>
        <w:t xml:space="preserve"> </w:t>
      </w:r>
      <w:r w:rsidR="00350201" w:rsidRPr="006D759B">
        <w:rPr>
          <w:sz w:val="24"/>
          <w:szCs w:val="24"/>
        </w:rPr>
        <w:t>pore</w:t>
      </w:r>
      <w:r w:rsidR="00350201" w:rsidRPr="006D759B">
        <w:rPr>
          <w:spacing w:val="-12"/>
          <w:sz w:val="24"/>
          <w:szCs w:val="24"/>
        </w:rPr>
        <w:t xml:space="preserve"> </w:t>
      </w:r>
      <w:r w:rsidR="00350201" w:rsidRPr="006D759B">
        <w:rPr>
          <w:sz w:val="24"/>
          <w:szCs w:val="24"/>
        </w:rPr>
        <w:t>content</w:t>
      </w:r>
      <w:r w:rsidR="00350201" w:rsidRPr="006D759B">
        <w:rPr>
          <w:spacing w:val="-8"/>
          <w:sz w:val="24"/>
          <w:szCs w:val="24"/>
        </w:rPr>
        <w:t xml:space="preserve"> </w:t>
      </w:r>
      <w:r w:rsidR="00350201" w:rsidRPr="006D759B">
        <w:rPr>
          <w:sz w:val="24"/>
          <w:szCs w:val="24"/>
        </w:rPr>
        <w:t>is</w:t>
      </w:r>
      <w:r w:rsidR="00350201" w:rsidRPr="006D759B">
        <w:rPr>
          <w:spacing w:val="-5"/>
          <w:sz w:val="24"/>
          <w:szCs w:val="24"/>
        </w:rPr>
        <w:t xml:space="preserve"> </w:t>
      </w:r>
      <w:r w:rsidR="00350201" w:rsidRPr="006D759B">
        <w:rPr>
          <w:sz w:val="24"/>
          <w:szCs w:val="24"/>
        </w:rPr>
        <w:t>effective</w:t>
      </w:r>
      <w:r w:rsidR="00350201" w:rsidRPr="006D759B">
        <w:rPr>
          <w:spacing w:val="-5"/>
          <w:sz w:val="24"/>
          <w:szCs w:val="24"/>
        </w:rPr>
        <w:t xml:space="preserve"> </w:t>
      </w:r>
      <w:r w:rsidR="00350201" w:rsidRPr="006D759B">
        <w:rPr>
          <w:sz w:val="24"/>
          <w:szCs w:val="24"/>
        </w:rPr>
        <w:t>in</w:t>
      </w:r>
      <w:r w:rsidR="00350201" w:rsidRPr="006D759B">
        <w:rPr>
          <w:spacing w:val="-5"/>
          <w:sz w:val="24"/>
          <w:szCs w:val="24"/>
        </w:rPr>
        <w:t xml:space="preserve"> </w:t>
      </w:r>
      <w:r w:rsidR="00350201" w:rsidRPr="006D759B">
        <w:rPr>
          <w:sz w:val="24"/>
          <w:szCs w:val="24"/>
        </w:rPr>
        <w:t>determining</w:t>
      </w:r>
      <w:r w:rsidR="00350201" w:rsidRPr="006D759B">
        <w:rPr>
          <w:spacing w:val="-47"/>
          <w:sz w:val="24"/>
          <w:szCs w:val="24"/>
        </w:rPr>
        <w:t xml:space="preserve"> </w:t>
      </w:r>
      <w:r w:rsidR="00350201" w:rsidRPr="006D759B">
        <w:rPr>
          <w:spacing w:val="-1"/>
          <w:sz w:val="24"/>
          <w:szCs w:val="24"/>
        </w:rPr>
        <w:t>the</w:t>
      </w:r>
      <w:r w:rsidR="00350201" w:rsidRPr="006D759B">
        <w:rPr>
          <w:spacing w:val="-11"/>
          <w:sz w:val="24"/>
          <w:szCs w:val="24"/>
        </w:rPr>
        <w:t xml:space="preserve"> </w:t>
      </w:r>
      <w:r w:rsidR="00350201" w:rsidRPr="006D759B">
        <w:rPr>
          <w:spacing w:val="-1"/>
          <w:sz w:val="24"/>
          <w:szCs w:val="24"/>
        </w:rPr>
        <w:t>thermal</w:t>
      </w:r>
      <w:r w:rsidR="00350201" w:rsidRPr="006D759B">
        <w:rPr>
          <w:spacing w:val="-14"/>
          <w:sz w:val="24"/>
          <w:szCs w:val="24"/>
        </w:rPr>
        <w:t xml:space="preserve"> </w:t>
      </w:r>
      <w:r w:rsidR="00350201" w:rsidRPr="006D759B">
        <w:rPr>
          <w:spacing w:val="-1"/>
          <w:sz w:val="24"/>
          <w:szCs w:val="24"/>
        </w:rPr>
        <w:t>conductivity</w:t>
      </w:r>
      <w:r w:rsidR="00350201" w:rsidRPr="006D759B">
        <w:rPr>
          <w:spacing w:val="-14"/>
          <w:sz w:val="24"/>
          <w:szCs w:val="24"/>
        </w:rPr>
        <w:t xml:space="preserve"> </w:t>
      </w:r>
      <w:r w:rsidR="00350201" w:rsidRPr="006D759B">
        <w:rPr>
          <w:spacing w:val="-1"/>
          <w:sz w:val="24"/>
          <w:szCs w:val="24"/>
        </w:rPr>
        <w:t>of</w:t>
      </w:r>
      <w:r w:rsidR="00350201" w:rsidRPr="006D759B">
        <w:rPr>
          <w:spacing w:val="-8"/>
          <w:sz w:val="24"/>
          <w:szCs w:val="24"/>
        </w:rPr>
        <w:t xml:space="preserve"> </w:t>
      </w:r>
      <w:r w:rsidR="00350201" w:rsidRPr="006D759B">
        <w:rPr>
          <w:spacing w:val="-1"/>
          <w:sz w:val="24"/>
          <w:szCs w:val="24"/>
        </w:rPr>
        <w:t>the</w:t>
      </w:r>
      <w:r w:rsidR="00350201" w:rsidRPr="006D759B">
        <w:rPr>
          <w:spacing w:val="-11"/>
          <w:sz w:val="24"/>
          <w:szCs w:val="24"/>
        </w:rPr>
        <w:t xml:space="preserve"> </w:t>
      </w:r>
      <w:r w:rsidR="00350201" w:rsidRPr="006D759B">
        <w:rPr>
          <w:spacing w:val="-1"/>
          <w:sz w:val="24"/>
          <w:szCs w:val="24"/>
        </w:rPr>
        <w:t>samples</w:t>
      </w:r>
      <w:r w:rsidR="00350201" w:rsidRPr="006D759B">
        <w:rPr>
          <w:spacing w:val="-8"/>
          <w:sz w:val="24"/>
          <w:szCs w:val="24"/>
        </w:rPr>
        <w:t xml:space="preserve"> </w:t>
      </w:r>
      <w:r w:rsidR="00350201" w:rsidRPr="006D759B">
        <w:rPr>
          <w:sz w:val="24"/>
          <w:szCs w:val="24"/>
        </w:rPr>
        <w:t>cured</w:t>
      </w:r>
      <w:r w:rsidR="00350201" w:rsidRPr="006D759B">
        <w:rPr>
          <w:spacing w:val="-14"/>
          <w:sz w:val="24"/>
          <w:szCs w:val="24"/>
        </w:rPr>
        <w:t xml:space="preserve"> </w:t>
      </w:r>
      <w:r w:rsidR="00350201" w:rsidRPr="006D759B">
        <w:rPr>
          <w:sz w:val="24"/>
          <w:szCs w:val="24"/>
        </w:rPr>
        <w:t>under</w:t>
      </w:r>
      <w:r w:rsidR="00350201" w:rsidRPr="006D759B">
        <w:rPr>
          <w:spacing w:val="-8"/>
          <w:sz w:val="24"/>
          <w:szCs w:val="24"/>
        </w:rPr>
        <w:t xml:space="preserve"> </w:t>
      </w:r>
      <w:r w:rsidR="00350201" w:rsidRPr="006D759B">
        <w:rPr>
          <w:sz w:val="24"/>
          <w:szCs w:val="24"/>
        </w:rPr>
        <w:t>the</w:t>
      </w:r>
      <w:r w:rsidR="00350201" w:rsidRPr="006D759B">
        <w:rPr>
          <w:spacing w:val="-11"/>
          <w:sz w:val="24"/>
          <w:szCs w:val="24"/>
        </w:rPr>
        <w:t xml:space="preserve"> </w:t>
      </w:r>
      <w:r w:rsidR="00350201" w:rsidRPr="006D759B">
        <w:rPr>
          <w:sz w:val="24"/>
          <w:szCs w:val="24"/>
        </w:rPr>
        <w:t>influence</w:t>
      </w:r>
      <w:r w:rsidR="00350201" w:rsidRPr="006D759B">
        <w:rPr>
          <w:spacing w:val="-11"/>
          <w:sz w:val="24"/>
          <w:szCs w:val="24"/>
        </w:rPr>
        <w:t xml:space="preserve"> </w:t>
      </w:r>
      <w:r w:rsidR="00350201" w:rsidRPr="006D759B">
        <w:rPr>
          <w:sz w:val="24"/>
          <w:szCs w:val="24"/>
        </w:rPr>
        <w:t>of</w:t>
      </w:r>
      <w:r w:rsidR="00350201" w:rsidRPr="006D759B">
        <w:rPr>
          <w:spacing w:val="-13"/>
          <w:sz w:val="24"/>
          <w:szCs w:val="24"/>
        </w:rPr>
        <w:t xml:space="preserve"> </w:t>
      </w:r>
      <w:r w:rsidR="00350201" w:rsidRPr="006D759B">
        <w:rPr>
          <w:sz w:val="24"/>
          <w:szCs w:val="24"/>
        </w:rPr>
        <w:t>wetting-drying.</w:t>
      </w:r>
      <w:r w:rsidR="00350201" w:rsidRPr="006D759B">
        <w:rPr>
          <w:spacing w:val="-8"/>
          <w:sz w:val="24"/>
          <w:szCs w:val="24"/>
        </w:rPr>
        <w:t xml:space="preserve"> </w:t>
      </w:r>
      <w:r w:rsidR="00350201" w:rsidRPr="006D759B">
        <w:rPr>
          <w:sz w:val="24"/>
          <w:szCs w:val="24"/>
        </w:rPr>
        <w:t>It</w:t>
      </w:r>
      <w:r w:rsidR="00350201" w:rsidRPr="006D759B">
        <w:rPr>
          <w:spacing w:val="-10"/>
          <w:sz w:val="24"/>
          <w:szCs w:val="24"/>
        </w:rPr>
        <w:t xml:space="preserve"> </w:t>
      </w:r>
      <w:r w:rsidR="00350201" w:rsidRPr="006D759B">
        <w:rPr>
          <w:sz w:val="24"/>
          <w:szCs w:val="24"/>
        </w:rPr>
        <w:t>was</w:t>
      </w:r>
      <w:r w:rsidR="00350201" w:rsidRPr="006D759B">
        <w:rPr>
          <w:spacing w:val="-8"/>
          <w:sz w:val="24"/>
          <w:szCs w:val="24"/>
        </w:rPr>
        <w:t xml:space="preserve"> </w:t>
      </w:r>
      <w:r w:rsidR="00350201" w:rsidRPr="006D759B">
        <w:rPr>
          <w:sz w:val="24"/>
          <w:szCs w:val="24"/>
        </w:rPr>
        <w:t>determined</w:t>
      </w:r>
      <w:r w:rsidR="00350201" w:rsidRPr="006D759B">
        <w:rPr>
          <w:spacing w:val="-9"/>
          <w:sz w:val="24"/>
          <w:szCs w:val="24"/>
        </w:rPr>
        <w:t xml:space="preserve"> </w:t>
      </w:r>
      <w:r w:rsidR="00350201" w:rsidRPr="006D759B">
        <w:rPr>
          <w:sz w:val="24"/>
          <w:szCs w:val="24"/>
        </w:rPr>
        <w:t>from</w:t>
      </w:r>
      <w:r w:rsidR="00350201" w:rsidRPr="006D759B">
        <w:rPr>
          <w:spacing w:val="-6"/>
          <w:sz w:val="24"/>
          <w:szCs w:val="24"/>
        </w:rPr>
        <w:t xml:space="preserve"> </w:t>
      </w:r>
      <w:r w:rsidR="00350201" w:rsidRPr="006D759B">
        <w:rPr>
          <w:sz w:val="24"/>
          <w:szCs w:val="24"/>
        </w:rPr>
        <w:t>the</w:t>
      </w:r>
      <w:r w:rsidR="00350201" w:rsidRPr="006D759B">
        <w:rPr>
          <w:spacing w:val="-11"/>
          <w:sz w:val="24"/>
          <w:szCs w:val="24"/>
        </w:rPr>
        <w:t xml:space="preserve"> </w:t>
      </w:r>
      <w:r w:rsidR="00350201" w:rsidRPr="006D759B">
        <w:rPr>
          <w:sz w:val="24"/>
          <w:szCs w:val="24"/>
        </w:rPr>
        <w:t>differential</w:t>
      </w:r>
      <w:r w:rsidR="00960BD9" w:rsidRPr="006D759B">
        <w:rPr>
          <w:sz w:val="24"/>
          <w:szCs w:val="24"/>
        </w:rPr>
        <w:t xml:space="preserve"> </w:t>
      </w:r>
      <w:r w:rsidR="00350201" w:rsidRPr="006D759B">
        <w:rPr>
          <w:spacing w:val="-1"/>
          <w:sz w:val="24"/>
          <w:szCs w:val="24"/>
        </w:rPr>
        <w:t>intrusion</w:t>
      </w:r>
      <w:r w:rsidR="00350201" w:rsidRPr="006D759B">
        <w:rPr>
          <w:spacing w:val="-3"/>
          <w:sz w:val="24"/>
          <w:szCs w:val="24"/>
        </w:rPr>
        <w:t xml:space="preserve"> </w:t>
      </w:r>
      <w:r w:rsidR="00350201" w:rsidRPr="006D759B">
        <w:rPr>
          <w:spacing w:val="-1"/>
          <w:sz w:val="24"/>
          <w:szCs w:val="24"/>
        </w:rPr>
        <w:t>curves</w:t>
      </w:r>
      <w:r w:rsidR="00350201" w:rsidRPr="006D759B">
        <w:rPr>
          <w:spacing w:val="-8"/>
          <w:sz w:val="24"/>
          <w:szCs w:val="24"/>
        </w:rPr>
        <w:t xml:space="preserve"> </w:t>
      </w:r>
      <w:r w:rsidR="00350201" w:rsidRPr="006D759B">
        <w:rPr>
          <w:spacing w:val="-1"/>
          <w:sz w:val="24"/>
          <w:szCs w:val="24"/>
        </w:rPr>
        <w:t>of</w:t>
      </w:r>
      <w:r w:rsidR="00350201" w:rsidRPr="006D759B">
        <w:rPr>
          <w:spacing w:val="-9"/>
          <w:sz w:val="24"/>
          <w:szCs w:val="24"/>
        </w:rPr>
        <w:t xml:space="preserve"> </w:t>
      </w:r>
      <w:r w:rsidR="00350201" w:rsidRPr="006D759B">
        <w:rPr>
          <w:spacing w:val="-1"/>
          <w:sz w:val="24"/>
          <w:szCs w:val="24"/>
        </w:rPr>
        <w:t>the</w:t>
      </w:r>
      <w:r w:rsidR="00350201" w:rsidRPr="006D759B">
        <w:rPr>
          <w:spacing w:val="-15"/>
          <w:sz w:val="24"/>
          <w:szCs w:val="24"/>
        </w:rPr>
        <w:t xml:space="preserve"> </w:t>
      </w:r>
      <w:r w:rsidR="00350201" w:rsidRPr="006D759B">
        <w:rPr>
          <w:spacing w:val="-1"/>
          <w:sz w:val="24"/>
          <w:szCs w:val="24"/>
        </w:rPr>
        <w:t>samples</w:t>
      </w:r>
      <w:r w:rsidR="00350201" w:rsidRPr="006D759B">
        <w:rPr>
          <w:spacing w:val="-8"/>
          <w:sz w:val="24"/>
          <w:szCs w:val="24"/>
        </w:rPr>
        <w:t xml:space="preserve"> </w:t>
      </w:r>
      <w:r w:rsidR="00350201" w:rsidRPr="006D759B">
        <w:rPr>
          <w:spacing w:val="-1"/>
          <w:sz w:val="24"/>
          <w:szCs w:val="24"/>
        </w:rPr>
        <w:t>that</w:t>
      </w:r>
      <w:r w:rsidR="00350201" w:rsidRPr="006D759B">
        <w:rPr>
          <w:spacing w:val="-10"/>
          <w:sz w:val="24"/>
          <w:szCs w:val="24"/>
        </w:rPr>
        <w:t xml:space="preserve"> </w:t>
      </w:r>
      <w:r w:rsidR="00350201" w:rsidRPr="006D759B">
        <w:rPr>
          <w:spacing w:val="-1"/>
          <w:sz w:val="24"/>
          <w:szCs w:val="24"/>
        </w:rPr>
        <w:t>pore</w:t>
      </w:r>
      <w:r w:rsidR="00350201" w:rsidRPr="006D759B">
        <w:rPr>
          <w:spacing w:val="-11"/>
          <w:sz w:val="24"/>
          <w:szCs w:val="24"/>
        </w:rPr>
        <w:t xml:space="preserve"> </w:t>
      </w:r>
      <w:r w:rsidR="00350201" w:rsidRPr="006D759B">
        <w:rPr>
          <w:spacing w:val="-1"/>
          <w:sz w:val="24"/>
          <w:szCs w:val="24"/>
        </w:rPr>
        <w:t>diameters</w:t>
      </w:r>
      <w:r w:rsidR="00350201" w:rsidRPr="006D759B">
        <w:rPr>
          <w:spacing w:val="-12"/>
          <w:sz w:val="24"/>
          <w:szCs w:val="24"/>
        </w:rPr>
        <w:t xml:space="preserve"> </w:t>
      </w:r>
      <w:r w:rsidR="00350201" w:rsidRPr="006D759B">
        <w:rPr>
          <w:spacing w:val="-1"/>
          <w:sz w:val="24"/>
          <w:szCs w:val="24"/>
        </w:rPr>
        <w:t>&gt;9,000</w:t>
      </w:r>
      <w:r w:rsidR="00350201" w:rsidRPr="006D759B">
        <w:rPr>
          <w:spacing w:val="-15"/>
          <w:sz w:val="24"/>
          <w:szCs w:val="24"/>
        </w:rPr>
        <w:t xml:space="preserve"> </w:t>
      </w:r>
      <w:r w:rsidR="00350201" w:rsidRPr="006D759B">
        <w:rPr>
          <w:spacing w:val="-1"/>
          <w:sz w:val="24"/>
          <w:szCs w:val="24"/>
        </w:rPr>
        <w:t>nm</w:t>
      </w:r>
      <w:r w:rsidR="00350201" w:rsidRPr="006D759B">
        <w:rPr>
          <w:spacing w:val="-14"/>
          <w:sz w:val="24"/>
          <w:szCs w:val="24"/>
        </w:rPr>
        <w:t xml:space="preserve"> </w:t>
      </w:r>
      <w:r w:rsidR="00350201" w:rsidRPr="006D759B">
        <w:rPr>
          <w:spacing w:val="-1"/>
          <w:sz w:val="24"/>
          <w:szCs w:val="24"/>
        </w:rPr>
        <w:t>were</w:t>
      </w:r>
      <w:r w:rsidR="00350201" w:rsidRPr="006D759B">
        <w:rPr>
          <w:spacing w:val="-11"/>
          <w:sz w:val="24"/>
          <w:szCs w:val="24"/>
        </w:rPr>
        <w:t xml:space="preserve"> </w:t>
      </w:r>
      <w:r w:rsidR="00350201" w:rsidRPr="006D759B">
        <w:rPr>
          <w:sz w:val="24"/>
          <w:szCs w:val="24"/>
        </w:rPr>
        <w:t>effective</w:t>
      </w:r>
      <w:r w:rsidR="00350201" w:rsidRPr="006D759B">
        <w:rPr>
          <w:spacing w:val="-11"/>
          <w:sz w:val="24"/>
          <w:szCs w:val="24"/>
        </w:rPr>
        <w:t xml:space="preserve"> </w:t>
      </w:r>
      <w:r w:rsidR="00350201" w:rsidRPr="006D759B">
        <w:rPr>
          <w:sz w:val="24"/>
          <w:szCs w:val="24"/>
        </w:rPr>
        <w:t>in</w:t>
      </w:r>
      <w:r w:rsidR="00350201" w:rsidRPr="006D759B">
        <w:rPr>
          <w:spacing w:val="-3"/>
          <w:sz w:val="24"/>
          <w:szCs w:val="24"/>
        </w:rPr>
        <w:t xml:space="preserve"> </w:t>
      </w:r>
      <w:r w:rsidR="00350201" w:rsidRPr="006D759B">
        <w:rPr>
          <w:sz w:val="24"/>
          <w:szCs w:val="24"/>
        </w:rPr>
        <w:t>the</w:t>
      </w:r>
      <w:r w:rsidR="00350201" w:rsidRPr="006D759B">
        <w:rPr>
          <w:spacing w:val="-11"/>
          <w:sz w:val="24"/>
          <w:szCs w:val="24"/>
        </w:rPr>
        <w:t xml:space="preserve"> </w:t>
      </w:r>
      <w:r w:rsidR="00350201" w:rsidRPr="006D759B">
        <w:rPr>
          <w:sz w:val="24"/>
          <w:szCs w:val="24"/>
        </w:rPr>
        <w:t>compressive</w:t>
      </w:r>
      <w:r w:rsidR="00350201" w:rsidRPr="006D759B">
        <w:rPr>
          <w:spacing w:val="-11"/>
          <w:sz w:val="24"/>
          <w:szCs w:val="24"/>
        </w:rPr>
        <w:t xml:space="preserve"> </w:t>
      </w:r>
      <w:r w:rsidR="00350201" w:rsidRPr="006D759B">
        <w:rPr>
          <w:sz w:val="24"/>
          <w:szCs w:val="24"/>
        </w:rPr>
        <w:t>strength.</w:t>
      </w:r>
      <w:r w:rsidR="00350201" w:rsidRPr="006D759B">
        <w:rPr>
          <w:spacing w:val="-16"/>
          <w:sz w:val="24"/>
          <w:szCs w:val="24"/>
        </w:rPr>
        <w:t xml:space="preserve"> </w:t>
      </w:r>
      <w:r w:rsidR="00350201" w:rsidRPr="006D759B">
        <w:rPr>
          <w:sz w:val="24"/>
          <w:szCs w:val="24"/>
        </w:rPr>
        <w:t>This</w:t>
      </w:r>
      <w:r w:rsidR="00350201" w:rsidRPr="006D759B">
        <w:rPr>
          <w:spacing w:val="-8"/>
          <w:sz w:val="24"/>
          <w:szCs w:val="24"/>
        </w:rPr>
        <w:t xml:space="preserve"> </w:t>
      </w:r>
      <w:r w:rsidR="00350201" w:rsidRPr="006D759B">
        <w:rPr>
          <w:sz w:val="24"/>
          <w:szCs w:val="24"/>
        </w:rPr>
        <w:t>is</w:t>
      </w:r>
      <w:r w:rsidR="00350201" w:rsidRPr="006D759B">
        <w:rPr>
          <w:spacing w:val="-8"/>
          <w:sz w:val="24"/>
          <w:szCs w:val="24"/>
        </w:rPr>
        <w:t xml:space="preserve"> </w:t>
      </w:r>
      <w:r w:rsidR="00350201" w:rsidRPr="006D759B">
        <w:rPr>
          <w:sz w:val="24"/>
          <w:szCs w:val="24"/>
        </w:rPr>
        <w:t>confirmed</w:t>
      </w:r>
      <w:r w:rsidR="00350201" w:rsidRPr="006D759B">
        <w:rPr>
          <w:spacing w:val="-48"/>
          <w:sz w:val="24"/>
          <w:szCs w:val="24"/>
        </w:rPr>
        <w:t xml:space="preserve"> </w:t>
      </w:r>
      <w:r w:rsidR="00350201" w:rsidRPr="006D759B">
        <w:rPr>
          <w:sz w:val="24"/>
          <w:szCs w:val="24"/>
        </w:rPr>
        <w:t>when the</w:t>
      </w:r>
      <w:r w:rsidR="00350201" w:rsidRPr="006D759B">
        <w:rPr>
          <w:spacing w:val="-3"/>
          <w:sz w:val="24"/>
          <w:szCs w:val="24"/>
        </w:rPr>
        <w:t xml:space="preserve"> </w:t>
      </w:r>
      <w:r w:rsidR="00350201" w:rsidRPr="006D759B">
        <w:rPr>
          <w:sz w:val="24"/>
          <w:szCs w:val="24"/>
        </w:rPr>
        <w:t>pore content</w:t>
      </w:r>
      <w:r w:rsidR="00350201" w:rsidRPr="006D759B">
        <w:rPr>
          <w:spacing w:val="-2"/>
          <w:sz w:val="24"/>
          <w:szCs w:val="24"/>
        </w:rPr>
        <w:t xml:space="preserve"> </w:t>
      </w:r>
      <w:r w:rsidR="00350201" w:rsidRPr="006D759B">
        <w:rPr>
          <w:sz w:val="24"/>
          <w:szCs w:val="24"/>
        </w:rPr>
        <w:t>of</w:t>
      </w:r>
      <w:r w:rsidR="00350201" w:rsidRPr="006D759B">
        <w:rPr>
          <w:spacing w:val="-2"/>
          <w:sz w:val="24"/>
          <w:szCs w:val="24"/>
        </w:rPr>
        <w:t xml:space="preserve"> </w:t>
      </w:r>
      <w:r w:rsidR="00350201" w:rsidRPr="006D759B">
        <w:rPr>
          <w:sz w:val="24"/>
          <w:szCs w:val="24"/>
        </w:rPr>
        <w:t>the</w:t>
      </w:r>
      <w:r w:rsidR="00350201" w:rsidRPr="006D759B">
        <w:rPr>
          <w:spacing w:val="-3"/>
          <w:sz w:val="24"/>
          <w:szCs w:val="24"/>
        </w:rPr>
        <w:t xml:space="preserve"> </w:t>
      </w:r>
      <w:r w:rsidR="00350201" w:rsidRPr="006D759B">
        <w:rPr>
          <w:sz w:val="24"/>
          <w:szCs w:val="24"/>
        </w:rPr>
        <w:t>S1 sample</w:t>
      </w:r>
      <w:r w:rsidR="00350201" w:rsidRPr="006D759B">
        <w:rPr>
          <w:spacing w:val="1"/>
          <w:sz w:val="24"/>
          <w:szCs w:val="24"/>
        </w:rPr>
        <w:t xml:space="preserve"> </w:t>
      </w:r>
      <w:r w:rsidR="00350201" w:rsidRPr="006D759B">
        <w:rPr>
          <w:sz w:val="24"/>
          <w:szCs w:val="24"/>
        </w:rPr>
        <w:t>with</w:t>
      </w:r>
      <w:r w:rsidR="00350201" w:rsidRPr="006D759B">
        <w:rPr>
          <w:spacing w:val="4"/>
          <w:sz w:val="24"/>
          <w:szCs w:val="24"/>
        </w:rPr>
        <w:t xml:space="preserve"> </w:t>
      </w:r>
      <w:r w:rsidR="00350201" w:rsidRPr="006D759B">
        <w:rPr>
          <w:sz w:val="24"/>
          <w:szCs w:val="24"/>
        </w:rPr>
        <w:t>the</w:t>
      </w:r>
      <w:r w:rsidR="00350201" w:rsidRPr="006D759B">
        <w:rPr>
          <w:spacing w:val="1"/>
          <w:sz w:val="24"/>
          <w:szCs w:val="24"/>
        </w:rPr>
        <w:t xml:space="preserve"> </w:t>
      </w:r>
      <w:r w:rsidR="00350201" w:rsidRPr="006D759B">
        <w:rPr>
          <w:sz w:val="24"/>
          <w:szCs w:val="24"/>
        </w:rPr>
        <w:t>lowest</w:t>
      </w:r>
      <w:r w:rsidR="00350201" w:rsidRPr="006D759B">
        <w:rPr>
          <w:spacing w:val="-3"/>
          <w:sz w:val="24"/>
          <w:szCs w:val="24"/>
        </w:rPr>
        <w:t xml:space="preserve"> </w:t>
      </w:r>
      <w:r w:rsidR="00350201" w:rsidRPr="006D759B">
        <w:rPr>
          <w:sz w:val="24"/>
          <w:szCs w:val="24"/>
        </w:rPr>
        <w:t>compressive</w:t>
      </w:r>
      <w:r w:rsidR="00350201" w:rsidRPr="006D759B">
        <w:rPr>
          <w:spacing w:val="1"/>
          <w:sz w:val="24"/>
          <w:szCs w:val="24"/>
        </w:rPr>
        <w:t xml:space="preserve"> </w:t>
      </w:r>
      <w:r w:rsidR="00350201" w:rsidRPr="006D759B">
        <w:rPr>
          <w:sz w:val="24"/>
          <w:szCs w:val="24"/>
        </w:rPr>
        <w:t>strength</w:t>
      </w:r>
      <w:r w:rsidR="00350201" w:rsidRPr="006D759B">
        <w:rPr>
          <w:spacing w:val="4"/>
          <w:sz w:val="24"/>
          <w:szCs w:val="24"/>
        </w:rPr>
        <w:t xml:space="preserve"> </w:t>
      </w:r>
      <w:r w:rsidR="00350201" w:rsidRPr="006D759B">
        <w:rPr>
          <w:sz w:val="24"/>
          <w:szCs w:val="24"/>
        </w:rPr>
        <w:t>is examined.</w:t>
      </w:r>
      <w:r w:rsidRPr="00180059">
        <w:rPr>
          <w:rFonts w:ascii="Arial" w:hAnsi="Arial" w:cs="Arial"/>
          <w:color w:val="FF0000"/>
          <w:sz w:val="24"/>
          <w:szCs w:val="24"/>
        </w:rPr>
        <w:t>[/p]</w:t>
      </w:r>
    </w:p>
    <w:p w:rsidR="00067F58" w:rsidRPr="006D759B" w:rsidRDefault="00067F58" w:rsidP="00350201">
      <w:pPr>
        <w:pStyle w:val="Textoindependiente"/>
        <w:spacing w:before="5"/>
        <w:jc w:val="both"/>
        <w:rPr>
          <w:sz w:val="24"/>
          <w:szCs w:val="24"/>
        </w:rPr>
      </w:pPr>
    </w:p>
    <w:p w:rsidR="00960BD9" w:rsidRPr="006D759B" w:rsidRDefault="00180059" w:rsidP="00960BD9">
      <w:pPr>
        <w:pStyle w:val="Textoindependiente"/>
        <w:spacing w:line="259" w:lineRule="auto"/>
        <w:ind w:right="213"/>
        <w:jc w:val="both"/>
        <w:rPr>
          <w:sz w:val="24"/>
          <w:szCs w:val="24"/>
        </w:rPr>
      </w:pPr>
      <w:r w:rsidRPr="00180059">
        <w:rPr>
          <w:rFonts w:ascii="Arial" w:hAnsi="Arial" w:cs="Arial"/>
          <w:color w:val="FF0000"/>
          <w:sz w:val="24"/>
          <w:szCs w:val="24"/>
        </w:rPr>
        <w:t>[p]</w:t>
      </w:r>
      <w:r w:rsidR="00350201" w:rsidRPr="006D759B">
        <w:rPr>
          <w:sz w:val="24"/>
          <w:szCs w:val="24"/>
        </w:rPr>
        <w:t>The gel pores content at the pore diameter range &lt;10 nm of the S1 sample, which has the highest thermal conductivity</w:t>
      </w:r>
      <w:r w:rsidR="00350201" w:rsidRPr="006D759B">
        <w:rPr>
          <w:spacing w:val="-47"/>
          <w:sz w:val="24"/>
          <w:szCs w:val="24"/>
        </w:rPr>
        <w:t xml:space="preserve"> </w:t>
      </w:r>
      <w:r w:rsidR="00350201" w:rsidRPr="006D759B">
        <w:rPr>
          <w:spacing w:val="-1"/>
          <w:sz w:val="24"/>
          <w:szCs w:val="24"/>
        </w:rPr>
        <w:t>coefficient,</w:t>
      </w:r>
      <w:r w:rsidR="00350201" w:rsidRPr="006D759B">
        <w:rPr>
          <w:spacing w:val="-8"/>
          <w:sz w:val="24"/>
          <w:szCs w:val="24"/>
        </w:rPr>
        <w:t xml:space="preserve"> </w:t>
      </w:r>
      <w:r w:rsidR="00350201" w:rsidRPr="006D759B">
        <w:rPr>
          <w:spacing w:val="-1"/>
          <w:sz w:val="24"/>
          <w:szCs w:val="24"/>
        </w:rPr>
        <w:t>is</w:t>
      </w:r>
      <w:r w:rsidR="00350201" w:rsidRPr="006D759B">
        <w:rPr>
          <w:spacing w:val="-4"/>
          <w:sz w:val="24"/>
          <w:szCs w:val="24"/>
        </w:rPr>
        <w:t xml:space="preserve"> </w:t>
      </w:r>
      <w:r w:rsidR="00350201" w:rsidRPr="006D759B">
        <w:rPr>
          <w:spacing w:val="-1"/>
          <w:sz w:val="24"/>
          <w:szCs w:val="24"/>
        </w:rPr>
        <w:t>at</w:t>
      </w:r>
      <w:r w:rsidR="00350201" w:rsidRPr="006D759B">
        <w:rPr>
          <w:spacing w:val="-9"/>
          <w:sz w:val="24"/>
          <w:szCs w:val="24"/>
        </w:rPr>
        <w:t xml:space="preserve"> </w:t>
      </w:r>
      <w:r w:rsidR="00350201" w:rsidRPr="006D759B">
        <w:rPr>
          <w:spacing w:val="-1"/>
          <w:sz w:val="24"/>
          <w:szCs w:val="24"/>
        </w:rPr>
        <w:t>the</w:t>
      </w:r>
      <w:r w:rsidR="00350201" w:rsidRPr="006D759B">
        <w:rPr>
          <w:spacing w:val="-11"/>
          <w:sz w:val="24"/>
          <w:szCs w:val="24"/>
        </w:rPr>
        <w:t xml:space="preserve"> </w:t>
      </w:r>
      <w:r w:rsidR="00350201" w:rsidRPr="006D759B">
        <w:rPr>
          <w:spacing w:val="-1"/>
          <w:sz w:val="24"/>
          <w:szCs w:val="24"/>
        </w:rPr>
        <w:t>lowest</w:t>
      </w:r>
      <w:r w:rsidR="00350201" w:rsidRPr="006D759B">
        <w:rPr>
          <w:spacing w:val="-9"/>
          <w:sz w:val="24"/>
          <w:szCs w:val="24"/>
        </w:rPr>
        <w:t xml:space="preserve"> </w:t>
      </w:r>
      <w:r w:rsidR="00350201" w:rsidRPr="006D759B">
        <w:rPr>
          <w:spacing w:val="-1"/>
          <w:sz w:val="24"/>
          <w:szCs w:val="24"/>
        </w:rPr>
        <w:t>level</w:t>
      </w:r>
      <w:r w:rsidR="00350201" w:rsidRPr="006D759B">
        <w:rPr>
          <w:spacing w:val="-10"/>
          <w:sz w:val="24"/>
          <w:szCs w:val="24"/>
        </w:rPr>
        <w:t xml:space="preserve"> </w:t>
      </w:r>
      <w:r w:rsidR="00350201" w:rsidRPr="006D759B">
        <w:rPr>
          <w:spacing w:val="-1"/>
          <w:sz w:val="24"/>
          <w:szCs w:val="24"/>
        </w:rPr>
        <w:t>among</w:t>
      </w:r>
      <w:r w:rsidR="00350201" w:rsidRPr="006D759B">
        <w:rPr>
          <w:spacing w:val="-9"/>
          <w:sz w:val="24"/>
          <w:szCs w:val="24"/>
        </w:rPr>
        <w:t xml:space="preserve"> </w:t>
      </w:r>
      <w:r w:rsidR="00350201" w:rsidRPr="006D759B">
        <w:rPr>
          <w:spacing w:val="-1"/>
          <w:sz w:val="24"/>
          <w:szCs w:val="24"/>
        </w:rPr>
        <w:t>the</w:t>
      </w:r>
      <w:r w:rsidR="00350201" w:rsidRPr="006D759B">
        <w:rPr>
          <w:spacing w:val="-15"/>
          <w:sz w:val="24"/>
          <w:szCs w:val="24"/>
        </w:rPr>
        <w:t xml:space="preserve"> </w:t>
      </w:r>
      <w:r w:rsidR="00350201" w:rsidRPr="006D759B">
        <w:rPr>
          <w:spacing w:val="-1"/>
          <w:sz w:val="24"/>
          <w:szCs w:val="24"/>
        </w:rPr>
        <w:t>samples</w:t>
      </w:r>
      <w:r w:rsidR="00350201" w:rsidRPr="006D759B">
        <w:rPr>
          <w:spacing w:val="-4"/>
          <w:sz w:val="24"/>
          <w:szCs w:val="24"/>
        </w:rPr>
        <w:t xml:space="preserve"> </w:t>
      </w:r>
      <w:r w:rsidR="00350201" w:rsidRPr="006D759B">
        <w:rPr>
          <w:spacing w:val="-1"/>
          <w:sz w:val="24"/>
          <w:szCs w:val="24"/>
        </w:rPr>
        <w:t>that</w:t>
      </w:r>
      <w:r w:rsidR="00350201" w:rsidRPr="006D759B">
        <w:rPr>
          <w:spacing w:val="-9"/>
          <w:sz w:val="24"/>
          <w:szCs w:val="24"/>
        </w:rPr>
        <w:t xml:space="preserve"> </w:t>
      </w:r>
      <w:r w:rsidR="00350201" w:rsidRPr="006D759B">
        <w:rPr>
          <w:spacing w:val="-1"/>
          <w:sz w:val="24"/>
          <w:szCs w:val="24"/>
        </w:rPr>
        <w:t>completed</w:t>
      </w:r>
      <w:r w:rsidR="00350201" w:rsidRPr="006D759B">
        <w:rPr>
          <w:spacing w:val="-7"/>
          <w:sz w:val="24"/>
          <w:szCs w:val="24"/>
        </w:rPr>
        <w:t xml:space="preserve"> </w:t>
      </w:r>
      <w:r w:rsidR="00350201" w:rsidRPr="006D759B">
        <w:rPr>
          <w:sz w:val="24"/>
          <w:szCs w:val="24"/>
        </w:rPr>
        <w:t>the</w:t>
      </w:r>
      <w:r w:rsidR="00350201" w:rsidRPr="006D759B">
        <w:rPr>
          <w:spacing w:val="-10"/>
          <w:sz w:val="24"/>
          <w:szCs w:val="24"/>
        </w:rPr>
        <w:t xml:space="preserve"> </w:t>
      </w:r>
      <w:r w:rsidR="00350201" w:rsidRPr="006D759B">
        <w:rPr>
          <w:sz w:val="24"/>
          <w:szCs w:val="24"/>
        </w:rPr>
        <w:t>curing</w:t>
      </w:r>
      <w:r w:rsidR="00350201" w:rsidRPr="006D759B">
        <w:rPr>
          <w:spacing w:val="-10"/>
          <w:sz w:val="24"/>
          <w:szCs w:val="24"/>
        </w:rPr>
        <w:t xml:space="preserve"> </w:t>
      </w:r>
      <w:r w:rsidR="00350201" w:rsidRPr="006D759B">
        <w:rPr>
          <w:sz w:val="24"/>
          <w:szCs w:val="24"/>
        </w:rPr>
        <w:t>process</w:t>
      </w:r>
      <w:r w:rsidR="00350201" w:rsidRPr="006D759B">
        <w:rPr>
          <w:spacing w:val="-11"/>
          <w:sz w:val="24"/>
          <w:szCs w:val="24"/>
        </w:rPr>
        <w:t xml:space="preserve"> </w:t>
      </w:r>
      <w:r w:rsidR="00350201" w:rsidRPr="006D759B">
        <w:rPr>
          <w:sz w:val="24"/>
          <w:szCs w:val="24"/>
        </w:rPr>
        <w:t>under</w:t>
      </w:r>
      <w:r w:rsidR="00350201" w:rsidRPr="006D759B">
        <w:rPr>
          <w:spacing w:val="-1"/>
          <w:sz w:val="24"/>
          <w:szCs w:val="24"/>
        </w:rPr>
        <w:t xml:space="preserve"> </w:t>
      </w:r>
      <w:r w:rsidR="00350201" w:rsidRPr="006D759B">
        <w:rPr>
          <w:sz w:val="24"/>
          <w:szCs w:val="24"/>
        </w:rPr>
        <w:t>the</w:t>
      </w:r>
      <w:r w:rsidR="00350201" w:rsidRPr="006D759B">
        <w:rPr>
          <w:spacing w:val="-11"/>
          <w:sz w:val="24"/>
          <w:szCs w:val="24"/>
        </w:rPr>
        <w:t xml:space="preserve"> </w:t>
      </w:r>
      <w:r w:rsidR="00350201" w:rsidRPr="006D759B">
        <w:rPr>
          <w:sz w:val="24"/>
          <w:szCs w:val="24"/>
        </w:rPr>
        <w:t>influence</w:t>
      </w:r>
      <w:r w:rsidR="00350201" w:rsidRPr="006D759B">
        <w:rPr>
          <w:spacing w:val="-10"/>
          <w:sz w:val="24"/>
          <w:szCs w:val="24"/>
        </w:rPr>
        <w:t xml:space="preserve"> </w:t>
      </w:r>
      <w:r w:rsidR="00350201" w:rsidRPr="006D759B">
        <w:rPr>
          <w:sz w:val="24"/>
          <w:szCs w:val="24"/>
        </w:rPr>
        <w:t>of</w:t>
      </w:r>
      <w:r w:rsidR="00350201" w:rsidRPr="006D759B">
        <w:rPr>
          <w:spacing w:val="-9"/>
          <w:sz w:val="24"/>
          <w:szCs w:val="24"/>
        </w:rPr>
        <w:t xml:space="preserve"> </w:t>
      </w:r>
      <w:r w:rsidR="00350201" w:rsidRPr="006D759B">
        <w:rPr>
          <w:sz w:val="24"/>
          <w:szCs w:val="24"/>
        </w:rPr>
        <w:t>MgSO</w:t>
      </w:r>
      <w:r w:rsidR="00350201" w:rsidRPr="006D759B">
        <w:rPr>
          <w:sz w:val="24"/>
          <w:szCs w:val="24"/>
          <w:vertAlign w:val="subscript"/>
        </w:rPr>
        <w:t>4</w:t>
      </w:r>
      <w:r w:rsidR="00350201" w:rsidRPr="006D759B">
        <w:rPr>
          <w:spacing w:val="-4"/>
          <w:sz w:val="24"/>
          <w:szCs w:val="24"/>
        </w:rPr>
        <w:t xml:space="preserve"> </w:t>
      </w:r>
      <w:r w:rsidR="00350201" w:rsidRPr="006D759B">
        <w:rPr>
          <w:sz w:val="24"/>
          <w:szCs w:val="24"/>
        </w:rPr>
        <w:t>effect.</w:t>
      </w:r>
      <w:r w:rsidR="00350201" w:rsidRPr="006D759B">
        <w:rPr>
          <w:spacing w:val="-48"/>
          <w:sz w:val="24"/>
          <w:szCs w:val="24"/>
        </w:rPr>
        <w:t xml:space="preserve"> </w:t>
      </w:r>
      <w:r w:rsidR="00350201" w:rsidRPr="006D759B">
        <w:rPr>
          <w:spacing w:val="-1"/>
          <w:sz w:val="24"/>
          <w:szCs w:val="24"/>
        </w:rPr>
        <w:t>S1</w:t>
      </w:r>
      <w:r w:rsidR="00350201" w:rsidRPr="006D759B">
        <w:rPr>
          <w:spacing w:val="-11"/>
          <w:sz w:val="24"/>
          <w:szCs w:val="24"/>
        </w:rPr>
        <w:t xml:space="preserve"> </w:t>
      </w:r>
      <w:r w:rsidR="00350201" w:rsidRPr="006D759B">
        <w:rPr>
          <w:spacing w:val="-1"/>
          <w:sz w:val="24"/>
          <w:szCs w:val="24"/>
        </w:rPr>
        <w:t>sample</w:t>
      </w:r>
      <w:r w:rsidR="00350201" w:rsidRPr="006D759B">
        <w:rPr>
          <w:spacing w:val="-7"/>
          <w:sz w:val="24"/>
          <w:szCs w:val="24"/>
        </w:rPr>
        <w:t xml:space="preserve"> </w:t>
      </w:r>
      <w:r w:rsidR="00350201" w:rsidRPr="006D759B">
        <w:rPr>
          <w:spacing w:val="-1"/>
          <w:sz w:val="24"/>
          <w:szCs w:val="24"/>
        </w:rPr>
        <w:t>is</w:t>
      </w:r>
      <w:r w:rsidR="00350201" w:rsidRPr="006D759B">
        <w:rPr>
          <w:spacing w:val="-8"/>
          <w:sz w:val="24"/>
          <w:szCs w:val="24"/>
        </w:rPr>
        <w:t xml:space="preserve"> </w:t>
      </w:r>
      <w:r w:rsidR="00350201" w:rsidRPr="006D759B">
        <w:rPr>
          <w:spacing w:val="-1"/>
          <w:sz w:val="24"/>
          <w:szCs w:val="24"/>
        </w:rPr>
        <w:t>also</w:t>
      </w:r>
      <w:r w:rsidR="00350201" w:rsidRPr="006D759B">
        <w:rPr>
          <w:spacing w:val="-10"/>
          <w:sz w:val="24"/>
          <w:szCs w:val="24"/>
        </w:rPr>
        <w:t xml:space="preserve"> </w:t>
      </w:r>
      <w:r w:rsidR="00350201" w:rsidRPr="006D759B">
        <w:rPr>
          <w:spacing w:val="-1"/>
          <w:sz w:val="24"/>
          <w:szCs w:val="24"/>
        </w:rPr>
        <w:t>the</w:t>
      </w:r>
      <w:r w:rsidR="00350201" w:rsidRPr="006D759B">
        <w:rPr>
          <w:spacing w:val="-15"/>
          <w:sz w:val="24"/>
          <w:szCs w:val="24"/>
        </w:rPr>
        <w:t xml:space="preserve"> </w:t>
      </w:r>
      <w:r w:rsidR="00350201" w:rsidRPr="006D759B">
        <w:rPr>
          <w:spacing w:val="-1"/>
          <w:sz w:val="24"/>
          <w:szCs w:val="24"/>
        </w:rPr>
        <w:t>sample</w:t>
      </w:r>
      <w:r w:rsidR="00350201" w:rsidRPr="006D759B">
        <w:rPr>
          <w:spacing w:val="-11"/>
          <w:sz w:val="24"/>
          <w:szCs w:val="24"/>
        </w:rPr>
        <w:t xml:space="preserve"> </w:t>
      </w:r>
      <w:r w:rsidR="00350201" w:rsidRPr="006D759B">
        <w:rPr>
          <w:spacing w:val="-1"/>
          <w:sz w:val="24"/>
          <w:szCs w:val="24"/>
        </w:rPr>
        <w:t>with</w:t>
      </w:r>
      <w:r w:rsidR="00350201" w:rsidRPr="006D759B">
        <w:rPr>
          <w:spacing w:val="-6"/>
          <w:sz w:val="24"/>
          <w:szCs w:val="24"/>
        </w:rPr>
        <w:t xml:space="preserve"> </w:t>
      </w:r>
      <w:r w:rsidR="00350201" w:rsidRPr="006D759B">
        <w:rPr>
          <w:spacing w:val="-1"/>
          <w:sz w:val="24"/>
          <w:szCs w:val="24"/>
        </w:rPr>
        <w:t>the</w:t>
      </w:r>
      <w:r w:rsidR="00350201" w:rsidRPr="006D759B">
        <w:rPr>
          <w:spacing w:val="-11"/>
          <w:sz w:val="24"/>
          <w:szCs w:val="24"/>
        </w:rPr>
        <w:t xml:space="preserve"> </w:t>
      </w:r>
      <w:r w:rsidR="00350201" w:rsidRPr="006D759B">
        <w:rPr>
          <w:spacing w:val="-1"/>
          <w:sz w:val="24"/>
          <w:szCs w:val="24"/>
        </w:rPr>
        <w:t>lowest</w:t>
      </w:r>
      <w:r w:rsidR="00350201" w:rsidRPr="006D759B">
        <w:rPr>
          <w:spacing w:val="-14"/>
          <w:sz w:val="24"/>
          <w:szCs w:val="24"/>
        </w:rPr>
        <w:t xml:space="preserve"> </w:t>
      </w:r>
      <w:r w:rsidR="00350201" w:rsidRPr="006D759B">
        <w:rPr>
          <w:spacing w:val="-1"/>
          <w:sz w:val="24"/>
          <w:szCs w:val="24"/>
        </w:rPr>
        <w:t>compressive</w:t>
      </w:r>
      <w:r w:rsidR="00350201" w:rsidRPr="006D759B">
        <w:rPr>
          <w:spacing w:val="-11"/>
          <w:sz w:val="24"/>
          <w:szCs w:val="24"/>
        </w:rPr>
        <w:t xml:space="preserve"> </w:t>
      </w:r>
      <w:r w:rsidR="00350201" w:rsidRPr="006D759B">
        <w:rPr>
          <w:spacing w:val="-1"/>
          <w:sz w:val="24"/>
          <w:szCs w:val="24"/>
        </w:rPr>
        <w:t>strength</w:t>
      </w:r>
      <w:r w:rsidR="00350201" w:rsidRPr="006D759B">
        <w:rPr>
          <w:spacing w:val="-7"/>
          <w:sz w:val="24"/>
          <w:szCs w:val="24"/>
        </w:rPr>
        <w:t xml:space="preserve"> </w:t>
      </w:r>
      <w:r w:rsidR="00350201" w:rsidRPr="006D759B">
        <w:rPr>
          <w:spacing w:val="-1"/>
          <w:sz w:val="24"/>
          <w:szCs w:val="24"/>
        </w:rPr>
        <w:t>in</w:t>
      </w:r>
      <w:r w:rsidR="00350201" w:rsidRPr="006D759B">
        <w:rPr>
          <w:spacing w:val="-7"/>
          <w:sz w:val="24"/>
          <w:szCs w:val="24"/>
        </w:rPr>
        <w:t xml:space="preserve"> </w:t>
      </w:r>
      <w:r w:rsidR="00350201" w:rsidRPr="006D759B">
        <w:rPr>
          <w:spacing w:val="-1"/>
          <w:sz w:val="24"/>
          <w:szCs w:val="24"/>
        </w:rPr>
        <w:t>this</w:t>
      </w:r>
      <w:r w:rsidR="00350201" w:rsidRPr="006D759B">
        <w:rPr>
          <w:spacing w:val="-7"/>
          <w:sz w:val="24"/>
          <w:szCs w:val="24"/>
        </w:rPr>
        <w:t xml:space="preserve"> </w:t>
      </w:r>
      <w:r w:rsidR="00350201" w:rsidRPr="006D759B">
        <w:rPr>
          <w:spacing w:val="-1"/>
          <w:sz w:val="24"/>
          <w:szCs w:val="24"/>
        </w:rPr>
        <w:t>cure</w:t>
      </w:r>
      <w:r w:rsidR="00350201" w:rsidRPr="006D759B">
        <w:rPr>
          <w:spacing w:val="-11"/>
          <w:sz w:val="24"/>
          <w:szCs w:val="24"/>
        </w:rPr>
        <w:t xml:space="preserve"> </w:t>
      </w:r>
      <w:r w:rsidR="00350201" w:rsidRPr="006D759B">
        <w:rPr>
          <w:sz w:val="24"/>
          <w:szCs w:val="24"/>
        </w:rPr>
        <w:t>group.</w:t>
      </w:r>
      <w:r w:rsidR="00350201" w:rsidRPr="006D759B">
        <w:rPr>
          <w:spacing w:val="-12"/>
          <w:sz w:val="24"/>
          <w:szCs w:val="24"/>
        </w:rPr>
        <w:t xml:space="preserve"> </w:t>
      </w:r>
      <w:r w:rsidR="00350201" w:rsidRPr="006D759B">
        <w:rPr>
          <w:sz w:val="24"/>
          <w:szCs w:val="24"/>
        </w:rPr>
        <w:t>It</w:t>
      </w:r>
      <w:r w:rsidR="00350201" w:rsidRPr="006D759B">
        <w:rPr>
          <w:spacing w:val="-10"/>
          <w:sz w:val="24"/>
          <w:szCs w:val="24"/>
        </w:rPr>
        <w:t xml:space="preserve"> </w:t>
      </w:r>
      <w:r w:rsidR="00350201" w:rsidRPr="006D759B">
        <w:rPr>
          <w:sz w:val="24"/>
          <w:szCs w:val="24"/>
        </w:rPr>
        <w:t>was</w:t>
      </w:r>
      <w:r w:rsidR="00350201" w:rsidRPr="006D759B">
        <w:rPr>
          <w:spacing w:val="-12"/>
          <w:sz w:val="24"/>
          <w:szCs w:val="24"/>
        </w:rPr>
        <w:t xml:space="preserve"> </w:t>
      </w:r>
      <w:r w:rsidR="00350201" w:rsidRPr="006D759B">
        <w:rPr>
          <w:sz w:val="24"/>
          <w:szCs w:val="24"/>
        </w:rPr>
        <w:t>stated</w:t>
      </w:r>
      <w:r w:rsidR="00350201" w:rsidRPr="006D759B">
        <w:rPr>
          <w:spacing w:val="-10"/>
          <w:sz w:val="24"/>
          <w:szCs w:val="24"/>
        </w:rPr>
        <w:t xml:space="preserve"> </w:t>
      </w:r>
      <w:r w:rsidR="00350201" w:rsidRPr="006D759B">
        <w:rPr>
          <w:sz w:val="24"/>
          <w:szCs w:val="24"/>
        </w:rPr>
        <w:t>above</w:t>
      </w:r>
      <w:r w:rsidR="00350201" w:rsidRPr="006D759B">
        <w:rPr>
          <w:spacing w:val="-10"/>
          <w:sz w:val="24"/>
          <w:szCs w:val="24"/>
        </w:rPr>
        <w:t xml:space="preserve"> </w:t>
      </w:r>
      <w:r w:rsidR="00350201" w:rsidRPr="006D759B">
        <w:rPr>
          <w:sz w:val="24"/>
          <w:szCs w:val="24"/>
        </w:rPr>
        <w:t>that</w:t>
      </w:r>
      <w:r w:rsidR="00350201" w:rsidRPr="006D759B">
        <w:rPr>
          <w:spacing w:val="-14"/>
          <w:sz w:val="24"/>
          <w:szCs w:val="24"/>
        </w:rPr>
        <w:t xml:space="preserve"> </w:t>
      </w:r>
      <w:r w:rsidR="00350201" w:rsidRPr="006D759B">
        <w:rPr>
          <w:sz w:val="24"/>
          <w:szCs w:val="24"/>
        </w:rPr>
        <w:t>pore</w:t>
      </w:r>
      <w:r w:rsidR="00350201" w:rsidRPr="006D759B">
        <w:rPr>
          <w:spacing w:val="-11"/>
          <w:sz w:val="24"/>
          <w:szCs w:val="24"/>
        </w:rPr>
        <w:t xml:space="preserve"> </w:t>
      </w:r>
      <w:r w:rsidR="00350201" w:rsidRPr="006D759B">
        <w:rPr>
          <w:sz w:val="24"/>
          <w:szCs w:val="24"/>
        </w:rPr>
        <w:t>diameters</w:t>
      </w:r>
      <w:r w:rsidR="00960BD9" w:rsidRPr="006D759B">
        <w:rPr>
          <w:sz w:val="24"/>
          <w:szCs w:val="24"/>
        </w:rPr>
        <w:t xml:space="preserve"> </w:t>
      </w:r>
      <w:r w:rsidR="00350201" w:rsidRPr="006D759B">
        <w:rPr>
          <w:sz w:val="24"/>
          <w:szCs w:val="24"/>
        </w:rPr>
        <w:t>&gt;100,000 nm are effective in compressive strength. This situation overlaps with the pore content of the samples. Large</w:t>
      </w:r>
      <w:r w:rsidR="00350201" w:rsidRPr="006D759B">
        <w:rPr>
          <w:spacing w:val="1"/>
          <w:sz w:val="24"/>
          <w:szCs w:val="24"/>
        </w:rPr>
        <w:t xml:space="preserve"> </w:t>
      </w:r>
      <w:r w:rsidR="00350201" w:rsidRPr="006D759B">
        <w:rPr>
          <w:sz w:val="24"/>
          <w:szCs w:val="24"/>
        </w:rPr>
        <w:t>diameters</w:t>
      </w:r>
      <w:r w:rsidR="00350201" w:rsidRPr="006D759B">
        <w:rPr>
          <w:spacing w:val="2"/>
          <w:sz w:val="24"/>
          <w:szCs w:val="24"/>
        </w:rPr>
        <w:t xml:space="preserve"> </w:t>
      </w:r>
      <w:r w:rsidR="00350201" w:rsidRPr="006D759B">
        <w:rPr>
          <w:sz w:val="24"/>
          <w:szCs w:val="24"/>
        </w:rPr>
        <w:t>are</w:t>
      </w:r>
      <w:r w:rsidR="00350201" w:rsidRPr="006D759B">
        <w:rPr>
          <w:spacing w:val="-3"/>
          <w:sz w:val="24"/>
          <w:szCs w:val="24"/>
        </w:rPr>
        <w:t xml:space="preserve"> </w:t>
      </w:r>
      <w:r w:rsidR="00350201" w:rsidRPr="006D759B">
        <w:rPr>
          <w:sz w:val="24"/>
          <w:szCs w:val="24"/>
        </w:rPr>
        <w:t>effective</w:t>
      </w:r>
      <w:r w:rsidR="00350201" w:rsidRPr="006D759B">
        <w:rPr>
          <w:spacing w:val="5"/>
          <w:sz w:val="24"/>
          <w:szCs w:val="24"/>
        </w:rPr>
        <w:t xml:space="preserve"> </w:t>
      </w:r>
      <w:r w:rsidR="00350201" w:rsidRPr="006D759B">
        <w:rPr>
          <w:sz w:val="24"/>
          <w:szCs w:val="24"/>
        </w:rPr>
        <w:t>in</w:t>
      </w:r>
      <w:r w:rsidR="00350201" w:rsidRPr="006D759B">
        <w:rPr>
          <w:spacing w:val="5"/>
          <w:sz w:val="24"/>
          <w:szCs w:val="24"/>
        </w:rPr>
        <w:t xml:space="preserve"> </w:t>
      </w:r>
      <w:r w:rsidR="00350201" w:rsidRPr="006D759B">
        <w:rPr>
          <w:sz w:val="24"/>
          <w:szCs w:val="24"/>
        </w:rPr>
        <w:t>the compressive</w:t>
      </w:r>
      <w:r w:rsidR="00350201" w:rsidRPr="006D759B">
        <w:rPr>
          <w:spacing w:val="1"/>
          <w:sz w:val="24"/>
          <w:szCs w:val="24"/>
        </w:rPr>
        <w:t xml:space="preserve"> </w:t>
      </w:r>
      <w:r w:rsidR="00350201" w:rsidRPr="006D759B">
        <w:rPr>
          <w:sz w:val="24"/>
          <w:szCs w:val="24"/>
        </w:rPr>
        <w:t>strength.</w:t>
      </w:r>
      <w:r w:rsidRPr="00180059">
        <w:rPr>
          <w:rFonts w:ascii="Arial" w:hAnsi="Arial" w:cs="Arial"/>
          <w:color w:val="FF0000"/>
          <w:sz w:val="24"/>
          <w:szCs w:val="24"/>
        </w:rPr>
        <w:t>[/p]</w:t>
      </w:r>
    </w:p>
    <w:p w:rsidR="00960BD9" w:rsidRPr="006D759B" w:rsidRDefault="00960BD9" w:rsidP="00960BD9">
      <w:pPr>
        <w:pStyle w:val="Textoindependiente"/>
        <w:spacing w:line="259" w:lineRule="auto"/>
        <w:ind w:right="213"/>
        <w:jc w:val="both"/>
        <w:rPr>
          <w:sz w:val="24"/>
          <w:szCs w:val="24"/>
        </w:rPr>
      </w:pPr>
    </w:p>
    <w:p w:rsidR="00067F58" w:rsidRPr="006D759B" w:rsidRDefault="00180059" w:rsidP="00960BD9">
      <w:pPr>
        <w:pStyle w:val="Textoindependiente"/>
        <w:jc w:val="center"/>
        <w:rPr>
          <w:sz w:val="24"/>
          <w:szCs w:val="24"/>
        </w:rPr>
      </w:pPr>
      <w:r w:rsidRPr="00180059">
        <w:rPr>
          <w:rFonts w:ascii="Arial" w:hAnsi="Arial" w:cs="Arial"/>
          <w:color w:val="008080"/>
          <w:sz w:val="24"/>
          <w:szCs w:val="24"/>
        </w:rPr>
        <w:t>[figgrp id="ch2"]</w:t>
      </w:r>
      <w:r w:rsidRPr="00180059">
        <w:rPr>
          <w:rFonts w:ascii="Arial" w:hAnsi="Arial" w:cs="Arial"/>
          <w:color w:val="FF99CC"/>
          <w:sz w:val="24"/>
          <w:szCs w:val="24"/>
        </w:rPr>
        <w:t>[graphic href="?art13"]</w:t>
      </w:r>
      <w:r w:rsidR="00E7783A" w:rsidRPr="006D759B">
        <w:rPr>
          <w:noProof/>
        </w:rPr>
        <w:drawing>
          <wp:inline distT="0" distB="0" distL="0" distR="0" wp14:anchorId="50EDABCA" wp14:editId="48E43AC6">
            <wp:extent cx="4128836" cy="4913047"/>
            <wp:effectExtent l="0" t="0" r="5080" b="1905"/>
            <wp:docPr id="18" name="Imagen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4128836" cy="4913047"/>
                    </a:xfrm>
                    <a:prstGeom prst="rect">
                      <a:avLst/>
                    </a:prstGeom>
                  </pic:spPr>
                </pic:pic>
              </a:graphicData>
            </a:graphic>
          </wp:inline>
        </w:drawing>
      </w:r>
      <w:r w:rsidRPr="00180059">
        <w:rPr>
          <w:rFonts w:ascii="Arial" w:hAnsi="Arial" w:cs="Arial"/>
          <w:color w:val="FF99CC"/>
          <w:sz w:val="24"/>
          <w:szCs w:val="24"/>
        </w:rPr>
        <w:t>[/graphic]</w:t>
      </w:r>
      <w:r w:rsidRPr="00180059">
        <w:rPr>
          <w:rFonts w:ascii="Arial" w:hAnsi="Arial" w:cs="Arial"/>
          <w:color w:val="008080"/>
          <w:sz w:val="24"/>
          <w:szCs w:val="24"/>
        </w:rPr>
        <w:t>[/figgrp]</w:t>
      </w:r>
    </w:p>
    <w:p w:rsidR="00E7783A" w:rsidRPr="006D759B" w:rsidRDefault="00180059" w:rsidP="00960BD9">
      <w:pPr>
        <w:pStyle w:val="Textoindependiente"/>
        <w:jc w:val="center"/>
        <w:rPr>
          <w:sz w:val="24"/>
          <w:szCs w:val="24"/>
        </w:rPr>
      </w:pPr>
      <w:r w:rsidRPr="00180059">
        <w:rPr>
          <w:rFonts w:ascii="Arial" w:hAnsi="Arial" w:cs="Arial"/>
          <w:color w:val="008080"/>
          <w:sz w:val="24"/>
          <w:szCs w:val="24"/>
        </w:rPr>
        <w:t>[figgrp id="f10"]</w:t>
      </w:r>
      <w:r w:rsidRPr="00180059">
        <w:rPr>
          <w:rFonts w:ascii="Arial" w:hAnsi="Arial" w:cs="Arial"/>
          <w:color w:val="FF99CC"/>
          <w:sz w:val="24"/>
          <w:szCs w:val="24"/>
        </w:rPr>
        <w:t>[graphic href="?art13"]</w:t>
      </w:r>
      <w:r w:rsidR="00E7783A" w:rsidRPr="006D759B">
        <w:rPr>
          <w:noProof/>
        </w:rPr>
        <w:drawing>
          <wp:inline distT="0" distB="0" distL="0" distR="0" wp14:anchorId="76AFA853" wp14:editId="4BD975A8">
            <wp:extent cx="3593847" cy="2104716"/>
            <wp:effectExtent l="0" t="0" r="6985"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3593847" cy="2104716"/>
                    </a:xfrm>
                    <a:prstGeom prst="rect">
                      <a:avLst/>
                    </a:prstGeom>
                  </pic:spPr>
                </pic:pic>
              </a:graphicData>
            </a:graphic>
          </wp:inline>
        </w:drawing>
      </w:r>
      <w:r w:rsidRPr="00180059">
        <w:rPr>
          <w:rFonts w:ascii="Arial" w:hAnsi="Arial" w:cs="Arial"/>
          <w:color w:val="FF99CC"/>
          <w:sz w:val="24"/>
          <w:szCs w:val="24"/>
        </w:rPr>
        <w:t>[/graphic]</w:t>
      </w:r>
    </w:p>
    <w:p w:rsidR="00067F58" w:rsidRPr="006D759B" w:rsidRDefault="00180059" w:rsidP="00E7783A">
      <w:pPr>
        <w:ind w:right="1902"/>
        <w:jc w:val="center"/>
        <w:rPr>
          <w:sz w:val="24"/>
          <w:szCs w:val="24"/>
        </w:rPr>
      </w:pPr>
      <w:r w:rsidRPr="00180059">
        <w:rPr>
          <w:rFonts w:ascii="Arial" w:hAnsi="Arial" w:cs="Arial"/>
          <w:color w:val="FF0000"/>
          <w:sz w:val="24"/>
          <w:szCs w:val="24"/>
        </w:rPr>
        <w:t>[label]</w:t>
      </w:r>
      <w:r w:rsidR="00350201" w:rsidRPr="006D759B">
        <w:rPr>
          <w:b/>
          <w:sz w:val="24"/>
          <w:szCs w:val="24"/>
        </w:rPr>
        <w:t>Figure</w:t>
      </w:r>
      <w:r w:rsidR="00350201" w:rsidRPr="006D759B">
        <w:rPr>
          <w:b/>
          <w:spacing w:val="-7"/>
          <w:sz w:val="24"/>
          <w:szCs w:val="24"/>
        </w:rPr>
        <w:t xml:space="preserve"> </w:t>
      </w:r>
      <w:r w:rsidR="00350201" w:rsidRPr="006D759B">
        <w:rPr>
          <w:b/>
          <w:sz w:val="24"/>
          <w:szCs w:val="24"/>
        </w:rPr>
        <w:t>10</w:t>
      </w:r>
      <w:r w:rsidRPr="00180059">
        <w:rPr>
          <w:rFonts w:ascii="Arial" w:hAnsi="Arial" w:cs="Arial"/>
          <w:color w:val="FF0000"/>
          <w:sz w:val="24"/>
          <w:szCs w:val="24"/>
        </w:rPr>
        <w:t>[/label]</w:t>
      </w:r>
      <w:r w:rsidR="00350201" w:rsidRPr="006D759B">
        <w:rPr>
          <w:b/>
          <w:sz w:val="24"/>
          <w:szCs w:val="24"/>
        </w:rPr>
        <w:t>.</w:t>
      </w:r>
      <w:r w:rsidR="00350201" w:rsidRPr="006D759B">
        <w:rPr>
          <w:b/>
          <w:spacing w:val="12"/>
          <w:sz w:val="24"/>
          <w:szCs w:val="24"/>
        </w:rPr>
        <w:t xml:space="preserve"> </w:t>
      </w:r>
      <w:r w:rsidRPr="00180059">
        <w:rPr>
          <w:rFonts w:ascii="Arial" w:hAnsi="Arial" w:cs="Arial"/>
          <w:color w:val="008000"/>
          <w:spacing w:val="12"/>
          <w:sz w:val="24"/>
          <w:szCs w:val="24"/>
        </w:rPr>
        <w:t>[caption]</w:t>
      </w:r>
      <w:r w:rsidR="00350201" w:rsidRPr="006D759B">
        <w:rPr>
          <w:sz w:val="24"/>
          <w:szCs w:val="24"/>
        </w:rPr>
        <w:t>The</w:t>
      </w:r>
      <w:r w:rsidR="00350201" w:rsidRPr="006D759B">
        <w:rPr>
          <w:spacing w:val="-5"/>
          <w:sz w:val="24"/>
          <w:szCs w:val="24"/>
        </w:rPr>
        <w:t xml:space="preserve"> </w:t>
      </w:r>
      <w:r w:rsidR="00350201" w:rsidRPr="006D759B">
        <w:rPr>
          <w:sz w:val="24"/>
          <w:szCs w:val="24"/>
        </w:rPr>
        <w:t>fractions</w:t>
      </w:r>
      <w:r w:rsidR="00350201" w:rsidRPr="006D759B">
        <w:rPr>
          <w:spacing w:val="-2"/>
          <w:sz w:val="24"/>
          <w:szCs w:val="24"/>
        </w:rPr>
        <w:t xml:space="preserve"> </w:t>
      </w:r>
      <w:r w:rsidR="00350201" w:rsidRPr="006D759B">
        <w:rPr>
          <w:sz w:val="24"/>
          <w:szCs w:val="24"/>
        </w:rPr>
        <w:t>of</w:t>
      </w:r>
      <w:r w:rsidR="00350201" w:rsidRPr="006D759B">
        <w:rPr>
          <w:spacing w:val="-3"/>
          <w:sz w:val="24"/>
          <w:szCs w:val="24"/>
        </w:rPr>
        <w:t xml:space="preserve"> </w:t>
      </w:r>
      <w:r w:rsidR="00350201" w:rsidRPr="006D759B">
        <w:rPr>
          <w:sz w:val="24"/>
          <w:szCs w:val="24"/>
        </w:rPr>
        <w:t>total</w:t>
      </w:r>
      <w:r w:rsidR="00350201" w:rsidRPr="006D759B">
        <w:rPr>
          <w:spacing w:val="-3"/>
          <w:sz w:val="24"/>
          <w:szCs w:val="24"/>
        </w:rPr>
        <w:t xml:space="preserve"> </w:t>
      </w:r>
      <w:r w:rsidR="00350201" w:rsidRPr="006D759B">
        <w:rPr>
          <w:sz w:val="24"/>
          <w:szCs w:val="24"/>
        </w:rPr>
        <w:t>pore</w:t>
      </w:r>
      <w:r w:rsidR="00350201" w:rsidRPr="006D759B">
        <w:rPr>
          <w:spacing w:val="-1"/>
          <w:sz w:val="24"/>
          <w:szCs w:val="24"/>
        </w:rPr>
        <w:t xml:space="preserve"> </w:t>
      </w:r>
      <w:r w:rsidR="00350201" w:rsidRPr="006D759B">
        <w:rPr>
          <w:sz w:val="24"/>
          <w:szCs w:val="24"/>
        </w:rPr>
        <w:t>volume.</w:t>
      </w:r>
      <w:r w:rsidRPr="00180059">
        <w:rPr>
          <w:rFonts w:ascii="Arial" w:hAnsi="Arial" w:cs="Arial"/>
          <w:color w:val="008000"/>
          <w:sz w:val="24"/>
          <w:szCs w:val="24"/>
        </w:rPr>
        <w:t>[/caption]</w:t>
      </w:r>
      <w:r w:rsidRPr="00180059">
        <w:rPr>
          <w:rFonts w:ascii="Arial" w:hAnsi="Arial" w:cs="Arial"/>
          <w:color w:val="008080"/>
          <w:sz w:val="24"/>
          <w:szCs w:val="24"/>
        </w:rPr>
        <w:t>[/figgrp]</w:t>
      </w:r>
    </w:p>
    <w:p w:rsidR="00067F58" w:rsidRPr="006D759B" w:rsidRDefault="00067F58" w:rsidP="00350201">
      <w:pPr>
        <w:pStyle w:val="Textoindependiente"/>
        <w:spacing w:before="2"/>
        <w:jc w:val="both"/>
        <w:rPr>
          <w:sz w:val="24"/>
          <w:szCs w:val="24"/>
        </w:rPr>
      </w:pPr>
    </w:p>
    <w:p w:rsidR="00067F58" w:rsidRPr="006D759B" w:rsidRDefault="00180059" w:rsidP="00E7783A">
      <w:pPr>
        <w:pStyle w:val="Textoindependiente"/>
        <w:spacing w:line="259" w:lineRule="auto"/>
        <w:ind w:right="219"/>
        <w:jc w:val="both"/>
        <w:rPr>
          <w:sz w:val="24"/>
          <w:szCs w:val="24"/>
        </w:rPr>
      </w:pPr>
      <w:r w:rsidRPr="00180059">
        <w:rPr>
          <w:rFonts w:ascii="Arial" w:hAnsi="Arial" w:cs="Arial"/>
          <w:color w:val="FF0000"/>
          <w:sz w:val="24"/>
          <w:szCs w:val="24"/>
        </w:rPr>
        <w:t>[p]</w:t>
      </w:r>
      <w:r w:rsidRPr="00180059">
        <w:rPr>
          <w:rFonts w:ascii="Arial" w:hAnsi="Arial" w:cs="Arial"/>
          <w:color w:val="0000FF"/>
          <w:sz w:val="24"/>
          <w:szCs w:val="24"/>
        </w:rPr>
        <w:t>[xref  ref-type="fig" rid="f11"]</w:t>
      </w:r>
      <w:hyperlink w:anchor="f11" w:history="1">
        <w:r w:rsidR="00350201" w:rsidRPr="00180059">
          <w:rPr>
            <w:rStyle w:val="Hipervnculo"/>
            <w:sz w:val="24"/>
            <w:szCs w:val="24"/>
          </w:rPr>
          <w:t>Figure 11</w:t>
        </w:r>
      </w:hyperlink>
      <w:r w:rsidRPr="00180059">
        <w:rPr>
          <w:rFonts w:ascii="Arial" w:hAnsi="Arial" w:cs="Arial"/>
          <w:color w:val="0000FF"/>
          <w:sz w:val="24"/>
          <w:szCs w:val="24"/>
        </w:rPr>
        <w:t>[/xref]</w:t>
      </w:r>
      <w:r w:rsidR="00350201" w:rsidRPr="006D759B">
        <w:rPr>
          <w:sz w:val="24"/>
          <w:szCs w:val="24"/>
        </w:rPr>
        <w:t xml:space="preserve"> shows the relationship between the thermal conductivity coefficient and critical pore content of the samples</w:t>
      </w:r>
      <w:r w:rsidR="00350201" w:rsidRPr="006D759B">
        <w:rPr>
          <w:spacing w:val="1"/>
          <w:sz w:val="24"/>
          <w:szCs w:val="24"/>
        </w:rPr>
        <w:t xml:space="preserve"> </w:t>
      </w:r>
      <w:r w:rsidR="00350201" w:rsidRPr="006D759B">
        <w:rPr>
          <w:sz w:val="24"/>
          <w:szCs w:val="24"/>
        </w:rPr>
        <w:t>that completed the curing process in water, under the wetting-drying and MgSO</w:t>
      </w:r>
      <w:r w:rsidR="00350201" w:rsidRPr="006D759B">
        <w:rPr>
          <w:sz w:val="24"/>
          <w:szCs w:val="24"/>
          <w:vertAlign w:val="subscript"/>
        </w:rPr>
        <w:t>4</w:t>
      </w:r>
      <w:r w:rsidR="00350201" w:rsidRPr="006D759B">
        <w:rPr>
          <w:sz w:val="24"/>
          <w:szCs w:val="24"/>
        </w:rPr>
        <w:t xml:space="preserve"> effect. There is a good correlation with</w:t>
      </w:r>
      <w:r w:rsidR="00350201" w:rsidRPr="006D759B">
        <w:rPr>
          <w:spacing w:val="1"/>
          <w:sz w:val="24"/>
          <w:szCs w:val="24"/>
        </w:rPr>
        <w:t xml:space="preserve"> </w:t>
      </w:r>
      <w:r w:rsidR="00350201" w:rsidRPr="006D759B">
        <w:rPr>
          <w:sz w:val="24"/>
          <w:szCs w:val="24"/>
        </w:rPr>
        <w:t>R</w:t>
      </w:r>
      <w:r w:rsidR="00350201" w:rsidRPr="006D759B">
        <w:rPr>
          <w:position w:val="6"/>
          <w:sz w:val="24"/>
          <w:szCs w:val="24"/>
        </w:rPr>
        <w:t xml:space="preserve">2 </w:t>
      </w:r>
      <w:r w:rsidR="00350201" w:rsidRPr="006D759B">
        <w:rPr>
          <w:sz w:val="24"/>
          <w:szCs w:val="24"/>
        </w:rPr>
        <w:t>of 0.78 between the pore content at the range of &lt;10 nm and the thermal conductivity coefficients of samples cured in</w:t>
      </w:r>
      <w:r w:rsidR="00350201" w:rsidRPr="006D759B">
        <w:rPr>
          <w:spacing w:val="1"/>
          <w:sz w:val="24"/>
          <w:szCs w:val="24"/>
        </w:rPr>
        <w:t xml:space="preserve"> </w:t>
      </w:r>
      <w:r w:rsidR="00350201" w:rsidRPr="006D759B">
        <w:rPr>
          <w:sz w:val="24"/>
          <w:szCs w:val="24"/>
        </w:rPr>
        <w:t>water. In samples cured under the wetting-drying and MgSO</w:t>
      </w:r>
      <w:r w:rsidR="00350201" w:rsidRPr="006D759B">
        <w:rPr>
          <w:sz w:val="24"/>
          <w:szCs w:val="24"/>
          <w:vertAlign w:val="subscript"/>
        </w:rPr>
        <w:t>4</w:t>
      </w:r>
      <w:r w:rsidR="00350201" w:rsidRPr="006D759B">
        <w:rPr>
          <w:sz w:val="24"/>
          <w:szCs w:val="24"/>
        </w:rPr>
        <w:t xml:space="preserve"> effect, the pore content at the range of &lt;10 nm is effective</w:t>
      </w:r>
      <w:r w:rsidR="00350201" w:rsidRPr="006D759B">
        <w:rPr>
          <w:spacing w:val="1"/>
          <w:sz w:val="24"/>
          <w:szCs w:val="24"/>
        </w:rPr>
        <w:t xml:space="preserve"> </w:t>
      </w:r>
      <w:r w:rsidR="00350201" w:rsidRPr="006D759B">
        <w:rPr>
          <w:sz w:val="24"/>
          <w:szCs w:val="24"/>
        </w:rPr>
        <w:t>in the estimation of thermal conductivity with the correlation coefficients of R</w:t>
      </w:r>
      <w:r w:rsidR="00350201" w:rsidRPr="006D759B">
        <w:rPr>
          <w:position w:val="6"/>
          <w:sz w:val="24"/>
          <w:szCs w:val="24"/>
        </w:rPr>
        <w:t xml:space="preserve">2 </w:t>
      </w:r>
      <w:r w:rsidR="00350201" w:rsidRPr="006D759B">
        <w:rPr>
          <w:sz w:val="24"/>
          <w:szCs w:val="24"/>
        </w:rPr>
        <w:t>of 0.99 and 0.96, respectively. As stated</w:t>
      </w:r>
      <w:r w:rsidR="00350201" w:rsidRPr="006D759B">
        <w:rPr>
          <w:spacing w:val="1"/>
          <w:sz w:val="24"/>
          <w:szCs w:val="24"/>
        </w:rPr>
        <w:t xml:space="preserve"> </w:t>
      </w:r>
      <w:r w:rsidR="00350201" w:rsidRPr="006D759B">
        <w:rPr>
          <w:sz w:val="24"/>
          <w:szCs w:val="24"/>
        </w:rPr>
        <w:t>before,</w:t>
      </w:r>
      <w:r w:rsidR="00350201" w:rsidRPr="006D759B">
        <w:rPr>
          <w:spacing w:val="2"/>
          <w:sz w:val="24"/>
          <w:szCs w:val="24"/>
        </w:rPr>
        <w:t xml:space="preserve"> </w:t>
      </w:r>
      <w:r w:rsidR="00350201" w:rsidRPr="006D759B">
        <w:rPr>
          <w:sz w:val="24"/>
          <w:szCs w:val="24"/>
        </w:rPr>
        <w:t>gel</w:t>
      </w:r>
      <w:r w:rsidR="00350201" w:rsidRPr="006D759B">
        <w:rPr>
          <w:spacing w:val="-2"/>
          <w:sz w:val="24"/>
          <w:szCs w:val="24"/>
        </w:rPr>
        <w:t xml:space="preserve"> </w:t>
      </w:r>
      <w:r w:rsidR="00350201" w:rsidRPr="006D759B">
        <w:rPr>
          <w:sz w:val="24"/>
          <w:szCs w:val="24"/>
        </w:rPr>
        <w:t>pores</w:t>
      </w:r>
      <w:r w:rsidR="00350201" w:rsidRPr="006D759B">
        <w:rPr>
          <w:spacing w:val="-1"/>
          <w:sz w:val="24"/>
          <w:szCs w:val="24"/>
        </w:rPr>
        <w:t xml:space="preserve"> </w:t>
      </w:r>
      <w:r w:rsidR="00350201" w:rsidRPr="006D759B">
        <w:rPr>
          <w:sz w:val="24"/>
          <w:szCs w:val="24"/>
        </w:rPr>
        <w:t>are</w:t>
      </w:r>
      <w:r w:rsidR="00350201" w:rsidRPr="006D759B">
        <w:rPr>
          <w:spacing w:val="1"/>
          <w:sz w:val="24"/>
          <w:szCs w:val="24"/>
        </w:rPr>
        <w:t xml:space="preserve"> </w:t>
      </w:r>
      <w:r w:rsidR="00350201" w:rsidRPr="006D759B">
        <w:rPr>
          <w:sz w:val="24"/>
          <w:szCs w:val="24"/>
        </w:rPr>
        <w:t>effective</w:t>
      </w:r>
      <w:r w:rsidR="00350201" w:rsidRPr="006D759B">
        <w:rPr>
          <w:spacing w:val="5"/>
          <w:sz w:val="24"/>
          <w:szCs w:val="24"/>
        </w:rPr>
        <w:t xml:space="preserve"> </w:t>
      </w:r>
      <w:r w:rsidR="00350201" w:rsidRPr="006D759B">
        <w:rPr>
          <w:sz w:val="24"/>
          <w:szCs w:val="24"/>
        </w:rPr>
        <w:t>in</w:t>
      </w:r>
      <w:r w:rsidR="00350201" w:rsidRPr="006D759B">
        <w:rPr>
          <w:spacing w:val="4"/>
          <w:sz w:val="24"/>
          <w:szCs w:val="24"/>
        </w:rPr>
        <w:t xml:space="preserve"> </w:t>
      </w:r>
      <w:r w:rsidR="00350201" w:rsidRPr="006D759B">
        <w:rPr>
          <w:sz w:val="24"/>
          <w:szCs w:val="24"/>
        </w:rPr>
        <w:t>determining</w:t>
      </w:r>
      <w:r w:rsidR="00350201" w:rsidRPr="006D759B">
        <w:rPr>
          <w:spacing w:val="-3"/>
          <w:sz w:val="24"/>
          <w:szCs w:val="24"/>
        </w:rPr>
        <w:t xml:space="preserve"> </w:t>
      </w:r>
      <w:r w:rsidR="00350201" w:rsidRPr="006D759B">
        <w:rPr>
          <w:sz w:val="24"/>
          <w:szCs w:val="24"/>
        </w:rPr>
        <w:t>thermal</w:t>
      </w:r>
      <w:r w:rsidR="00350201" w:rsidRPr="006D759B">
        <w:rPr>
          <w:spacing w:val="-3"/>
          <w:sz w:val="24"/>
          <w:szCs w:val="24"/>
        </w:rPr>
        <w:t xml:space="preserve"> </w:t>
      </w:r>
      <w:r w:rsidR="00350201" w:rsidRPr="006D759B">
        <w:rPr>
          <w:sz w:val="24"/>
          <w:szCs w:val="24"/>
        </w:rPr>
        <w:t>conductivity.</w:t>
      </w:r>
      <w:r w:rsidRPr="00180059">
        <w:rPr>
          <w:rFonts w:ascii="Arial" w:hAnsi="Arial" w:cs="Arial"/>
          <w:color w:val="FF0000"/>
          <w:sz w:val="24"/>
          <w:szCs w:val="24"/>
        </w:rPr>
        <w:t>[/p]</w:t>
      </w:r>
    </w:p>
    <w:p w:rsidR="00067F58" w:rsidRPr="006D759B" w:rsidRDefault="00067F58" w:rsidP="00350201">
      <w:pPr>
        <w:pStyle w:val="Textoindependiente"/>
        <w:jc w:val="both"/>
        <w:rPr>
          <w:sz w:val="24"/>
          <w:szCs w:val="24"/>
        </w:rPr>
      </w:pPr>
    </w:p>
    <w:p w:rsidR="00067F58" w:rsidRPr="006D759B" w:rsidRDefault="00180059" w:rsidP="00E7783A">
      <w:pPr>
        <w:pStyle w:val="Textoindependiente"/>
        <w:jc w:val="center"/>
        <w:rPr>
          <w:sz w:val="24"/>
          <w:szCs w:val="24"/>
        </w:rPr>
      </w:pPr>
      <w:r w:rsidRPr="00180059">
        <w:rPr>
          <w:rFonts w:ascii="Arial" w:hAnsi="Arial" w:cs="Arial"/>
          <w:color w:val="008080"/>
          <w:sz w:val="24"/>
          <w:szCs w:val="24"/>
        </w:rPr>
        <w:t>[figgrp id="f11"]</w:t>
      </w:r>
      <w:r w:rsidRPr="00180059">
        <w:rPr>
          <w:rFonts w:ascii="Arial" w:hAnsi="Arial" w:cs="Arial"/>
          <w:color w:val="FF99CC"/>
          <w:sz w:val="24"/>
          <w:szCs w:val="24"/>
        </w:rPr>
        <w:t>[graphic href="?art13"]</w:t>
      </w:r>
      <w:r w:rsidR="00E7783A" w:rsidRPr="006D759B">
        <w:rPr>
          <w:noProof/>
        </w:rPr>
        <w:drawing>
          <wp:inline distT="0" distB="0" distL="0" distR="0" wp14:anchorId="70839175" wp14:editId="02703722">
            <wp:extent cx="3684167" cy="2215316"/>
            <wp:effectExtent l="0" t="0" r="0" b="0"/>
            <wp:docPr id="21" name="Imagen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3"/>
                    <a:stretch>
                      <a:fillRect/>
                    </a:stretch>
                  </pic:blipFill>
                  <pic:spPr>
                    <a:xfrm>
                      <a:off x="0" y="0"/>
                      <a:ext cx="3684167" cy="2215316"/>
                    </a:xfrm>
                    <a:prstGeom prst="rect">
                      <a:avLst/>
                    </a:prstGeom>
                  </pic:spPr>
                </pic:pic>
              </a:graphicData>
            </a:graphic>
          </wp:inline>
        </w:drawing>
      </w:r>
      <w:r w:rsidRPr="00180059">
        <w:rPr>
          <w:rFonts w:ascii="Arial" w:hAnsi="Arial" w:cs="Arial"/>
          <w:color w:val="FF99CC"/>
          <w:sz w:val="24"/>
          <w:szCs w:val="24"/>
        </w:rPr>
        <w:t>[/graphic]</w:t>
      </w:r>
    </w:p>
    <w:p w:rsidR="00067F58" w:rsidRPr="006D759B" w:rsidRDefault="00180059" w:rsidP="006C150E">
      <w:pPr>
        <w:ind w:right="1903"/>
        <w:jc w:val="center"/>
        <w:rPr>
          <w:sz w:val="24"/>
          <w:szCs w:val="24"/>
        </w:rPr>
      </w:pPr>
      <w:r w:rsidRPr="00180059">
        <w:rPr>
          <w:rFonts w:ascii="Arial" w:hAnsi="Arial" w:cs="Arial"/>
          <w:color w:val="FF0000"/>
          <w:sz w:val="24"/>
          <w:szCs w:val="24"/>
        </w:rPr>
        <w:t>[label]</w:t>
      </w:r>
      <w:r w:rsidR="00350201" w:rsidRPr="006D759B">
        <w:rPr>
          <w:b/>
          <w:sz w:val="24"/>
          <w:szCs w:val="24"/>
        </w:rPr>
        <w:t>Figure</w:t>
      </w:r>
      <w:r w:rsidR="00350201" w:rsidRPr="006D759B">
        <w:rPr>
          <w:b/>
          <w:spacing w:val="-7"/>
          <w:sz w:val="24"/>
          <w:szCs w:val="24"/>
        </w:rPr>
        <w:t xml:space="preserve"> </w:t>
      </w:r>
      <w:r w:rsidR="00350201" w:rsidRPr="006D759B">
        <w:rPr>
          <w:b/>
          <w:sz w:val="24"/>
          <w:szCs w:val="24"/>
        </w:rPr>
        <w:t>11</w:t>
      </w:r>
      <w:r w:rsidRPr="00180059">
        <w:rPr>
          <w:rFonts w:ascii="Arial" w:hAnsi="Arial" w:cs="Arial"/>
          <w:color w:val="FF0000"/>
          <w:sz w:val="24"/>
          <w:szCs w:val="24"/>
        </w:rPr>
        <w:t>[/label]</w:t>
      </w:r>
      <w:r w:rsidR="00350201" w:rsidRPr="006D759B">
        <w:rPr>
          <w:b/>
          <w:sz w:val="24"/>
          <w:szCs w:val="24"/>
        </w:rPr>
        <w:t>.</w:t>
      </w:r>
      <w:r w:rsidR="00350201" w:rsidRPr="006D759B">
        <w:rPr>
          <w:b/>
          <w:spacing w:val="10"/>
          <w:sz w:val="24"/>
          <w:szCs w:val="24"/>
        </w:rPr>
        <w:t xml:space="preserve"> </w:t>
      </w:r>
      <w:r w:rsidRPr="00180059">
        <w:rPr>
          <w:rFonts w:ascii="Arial" w:hAnsi="Arial" w:cs="Arial"/>
          <w:color w:val="008000"/>
          <w:spacing w:val="10"/>
          <w:sz w:val="24"/>
          <w:szCs w:val="24"/>
        </w:rPr>
        <w:t>[caption]</w:t>
      </w:r>
      <w:r w:rsidR="00350201" w:rsidRPr="006D759B">
        <w:rPr>
          <w:sz w:val="24"/>
          <w:szCs w:val="24"/>
        </w:rPr>
        <w:t>Thermal</w:t>
      </w:r>
      <w:r w:rsidR="00350201" w:rsidRPr="006D759B">
        <w:rPr>
          <w:spacing w:val="-5"/>
          <w:sz w:val="24"/>
          <w:szCs w:val="24"/>
        </w:rPr>
        <w:t xml:space="preserve"> </w:t>
      </w:r>
      <w:r w:rsidR="00350201" w:rsidRPr="006D759B">
        <w:rPr>
          <w:sz w:val="24"/>
          <w:szCs w:val="24"/>
        </w:rPr>
        <w:t>conductivity.</w:t>
      </w:r>
      <w:r w:rsidRPr="00180059">
        <w:rPr>
          <w:rFonts w:ascii="Arial" w:hAnsi="Arial" w:cs="Arial"/>
          <w:color w:val="008000"/>
          <w:sz w:val="24"/>
          <w:szCs w:val="24"/>
        </w:rPr>
        <w:t>[/caption]</w:t>
      </w:r>
      <w:r w:rsidRPr="00180059">
        <w:rPr>
          <w:rFonts w:ascii="Arial" w:hAnsi="Arial" w:cs="Arial"/>
          <w:color w:val="008080"/>
          <w:sz w:val="24"/>
          <w:szCs w:val="24"/>
        </w:rPr>
        <w:t>[/figgrp]</w:t>
      </w:r>
    </w:p>
    <w:p w:rsidR="00067F58" w:rsidRPr="006D759B" w:rsidRDefault="00067F58" w:rsidP="00350201">
      <w:pPr>
        <w:pStyle w:val="Textoindependiente"/>
        <w:spacing w:before="10"/>
        <w:jc w:val="both"/>
        <w:rPr>
          <w:sz w:val="24"/>
          <w:szCs w:val="24"/>
        </w:rPr>
      </w:pPr>
    </w:p>
    <w:p w:rsidR="006C150E" w:rsidRPr="006D759B" w:rsidRDefault="006C150E" w:rsidP="00350201">
      <w:pPr>
        <w:pStyle w:val="Textoindependiente"/>
        <w:spacing w:before="10"/>
        <w:jc w:val="both"/>
        <w:rPr>
          <w:sz w:val="24"/>
          <w:szCs w:val="24"/>
        </w:rPr>
      </w:pPr>
    </w:p>
    <w:p w:rsidR="00067F58" w:rsidRPr="006D759B" w:rsidRDefault="00180059" w:rsidP="006C150E">
      <w:pPr>
        <w:pStyle w:val="Ttulo1"/>
        <w:numPr>
          <w:ilvl w:val="0"/>
          <w:numId w:val="6"/>
        </w:numPr>
        <w:tabs>
          <w:tab w:val="left" w:pos="789"/>
        </w:tabs>
        <w:spacing w:before="92"/>
        <w:jc w:val="center"/>
        <w:rPr>
          <w:sz w:val="32"/>
          <w:szCs w:val="24"/>
        </w:rPr>
      </w:pPr>
      <w:r w:rsidRPr="00180059">
        <w:rPr>
          <w:rFonts w:ascii="Arial" w:hAnsi="Arial" w:cs="Arial"/>
          <w:b w:val="0"/>
          <w:bCs w:val="0"/>
          <w:color w:val="008000"/>
          <w:sz w:val="32"/>
          <w:szCs w:val="24"/>
        </w:rPr>
        <w:t>[/sec][sec sec-type="conclusions"][sectitle]</w:t>
      </w:r>
      <w:r w:rsidR="00350201" w:rsidRPr="006D759B">
        <w:rPr>
          <w:sz w:val="32"/>
          <w:szCs w:val="24"/>
        </w:rPr>
        <w:t>Conclusions</w:t>
      </w:r>
      <w:r w:rsidRPr="00180059">
        <w:rPr>
          <w:rFonts w:ascii="Arial" w:hAnsi="Arial" w:cs="Arial"/>
          <w:b w:val="0"/>
          <w:bCs w:val="0"/>
          <w:color w:val="008000"/>
          <w:sz w:val="32"/>
          <w:szCs w:val="24"/>
        </w:rPr>
        <w:t>[/sectitle]</w:t>
      </w:r>
    </w:p>
    <w:p w:rsidR="006C150E" w:rsidRPr="006D759B" w:rsidRDefault="006C150E" w:rsidP="006C150E">
      <w:pPr>
        <w:pStyle w:val="Textoindependiente"/>
        <w:spacing w:line="259" w:lineRule="auto"/>
        <w:ind w:right="212"/>
        <w:jc w:val="both"/>
        <w:rPr>
          <w:b/>
          <w:sz w:val="24"/>
          <w:szCs w:val="24"/>
        </w:rPr>
      </w:pPr>
    </w:p>
    <w:p w:rsidR="006C150E" w:rsidRPr="006D759B" w:rsidRDefault="006C150E" w:rsidP="006C150E">
      <w:pPr>
        <w:pStyle w:val="Textoindependiente"/>
        <w:spacing w:line="259" w:lineRule="auto"/>
        <w:ind w:right="212"/>
        <w:jc w:val="both"/>
        <w:rPr>
          <w:b/>
          <w:sz w:val="24"/>
          <w:szCs w:val="24"/>
        </w:rPr>
      </w:pPr>
    </w:p>
    <w:p w:rsidR="00067F58" w:rsidRPr="006D759B" w:rsidRDefault="00180059" w:rsidP="006C150E">
      <w:pPr>
        <w:pStyle w:val="Textoindependiente"/>
        <w:spacing w:line="259" w:lineRule="auto"/>
        <w:ind w:right="212"/>
        <w:jc w:val="both"/>
        <w:rPr>
          <w:sz w:val="24"/>
          <w:szCs w:val="24"/>
        </w:rPr>
      </w:pPr>
      <w:r w:rsidRPr="00180059">
        <w:rPr>
          <w:rFonts w:ascii="Arial" w:hAnsi="Arial" w:cs="Arial"/>
          <w:color w:val="FF0000"/>
          <w:sz w:val="24"/>
          <w:szCs w:val="24"/>
        </w:rPr>
        <w:t>[p]</w:t>
      </w:r>
      <w:r w:rsidR="00350201" w:rsidRPr="006D759B">
        <w:rPr>
          <w:sz w:val="24"/>
          <w:szCs w:val="24"/>
        </w:rPr>
        <w:t>In this study, the effects of using small amounts of aerogel and silica fume were investigated on the samples that com-</w:t>
      </w:r>
      <w:r w:rsidR="00350201" w:rsidRPr="006D759B">
        <w:rPr>
          <w:spacing w:val="-47"/>
          <w:sz w:val="24"/>
          <w:szCs w:val="24"/>
        </w:rPr>
        <w:t xml:space="preserve"> </w:t>
      </w:r>
      <w:r w:rsidR="00350201" w:rsidRPr="006D759B">
        <w:rPr>
          <w:sz w:val="24"/>
          <w:szCs w:val="24"/>
        </w:rPr>
        <w:t>pleted their curing process in water, under the influence of wetting-drying and MgSO</w:t>
      </w:r>
      <w:r w:rsidR="00350201" w:rsidRPr="006D759B">
        <w:rPr>
          <w:sz w:val="24"/>
          <w:szCs w:val="24"/>
          <w:vertAlign w:val="subscript"/>
        </w:rPr>
        <w:t>4</w:t>
      </w:r>
      <w:r w:rsidR="00350201" w:rsidRPr="006D759B">
        <w:rPr>
          <w:sz w:val="24"/>
          <w:szCs w:val="24"/>
        </w:rPr>
        <w:t>, and the following results were</w:t>
      </w:r>
      <w:r w:rsidR="00350201" w:rsidRPr="006D759B">
        <w:rPr>
          <w:spacing w:val="1"/>
          <w:sz w:val="24"/>
          <w:szCs w:val="24"/>
        </w:rPr>
        <w:t xml:space="preserve"> </w:t>
      </w:r>
      <w:r w:rsidR="00350201" w:rsidRPr="006D759B">
        <w:rPr>
          <w:sz w:val="24"/>
          <w:szCs w:val="24"/>
        </w:rPr>
        <w:t>obtained.</w:t>
      </w:r>
      <w:r w:rsidRPr="00180059">
        <w:rPr>
          <w:rFonts w:ascii="Arial" w:hAnsi="Arial" w:cs="Arial"/>
          <w:color w:val="FF0000"/>
          <w:sz w:val="24"/>
          <w:szCs w:val="24"/>
        </w:rPr>
        <w:t>[/p]</w:t>
      </w:r>
    </w:p>
    <w:p w:rsidR="00067F58" w:rsidRPr="006D759B" w:rsidRDefault="00067F58" w:rsidP="00350201">
      <w:pPr>
        <w:pStyle w:val="Textoindependiente"/>
        <w:spacing w:before="5"/>
        <w:jc w:val="both"/>
        <w:rPr>
          <w:sz w:val="24"/>
          <w:szCs w:val="24"/>
        </w:rPr>
      </w:pPr>
    </w:p>
    <w:p w:rsidR="00067F58" w:rsidRPr="006D759B" w:rsidRDefault="00180059" w:rsidP="006C150E">
      <w:pPr>
        <w:pStyle w:val="Textoindependiente"/>
        <w:spacing w:before="1"/>
        <w:jc w:val="both"/>
        <w:rPr>
          <w:sz w:val="24"/>
          <w:szCs w:val="24"/>
        </w:rPr>
      </w:pPr>
      <w:r w:rsidRPr="00180059">
        <w:rPr>
          <w:rFonts w:ascii="Arial" w:hAnsi="Arial" w:cs="Arial"/>
          <w:color w:val="FF0000"/>
          <w:sz w:val="24"/>
          <w:szCs w:val="24"/>
          <w:u w:val="single"/>
        </w:rPr>
        <w:t>[p]</w:t>
      </w:r>
      <w:r w:rsidR="00350201" w:rsidRPr="006D759B">
        <w:rPr>
          <w:sz w:val="24"/>
          <w:szCs w:val="24"/>
          <w:u w:val="single"/>
        </w:rPr>
        <w:t>Evaluation</w:t>
      </w:r>
      <w:r w:rsidR="00350201" w:rsidRPr="006D759B">
        <w:rPr>
          <w:spacing w:val="2"/>
          <w:sz w:val="24"/>
          <w:szCs w:val="24"/>
          <w:u w:val="single"/>
        </w:rPr>
        <w:t xml:space="preserve"> </w:t>
      </w:r>
      <w:r w:rsidR="00350201" w:rsidRPr="006D759B">
        <w:rPr>
          <w:sz w:val="24"/>
          <w:szCs w:val="24"/>
          <w:u w:val="single"/>
        </w:rPr>
        <w:t>of</w:t>
      </w:r>
      <w:r w:rsidR="00350201" w:rsidRPr="006D759B">
        <w:rPr>
          <w:spacing w:val="-3"/>
          <w:sz w:val="24"/>
          <w:szCs w:val="24"/>
          <w:u w:val="single"/>
        </w:rPr>
        <w:t xml:space="preserve"> </w:t>
      </w:r>
      <w:r w:rsidR="00350201" w:rsidRPr="006D759B">
        <w:rPr>
          <w:sz w:val="24"/>
          <w:szCs w:val="24"/>
          <w:u w:val="single"/>
        </w:rPr>
        <w:t>compressive</w:t>
      </w:r>
      <w:r w:rsidR="00350201" w:rsidRPr="006D759B">
        <w:rPr>
          <w:spacing w:val="-1"/>
          <w:sz w:val="24"/>
          <w:szCs w:val="24"/>
          <w:u w:val="single"/>
        </w:rPr>
        <w:t xml:space="preserve"> </w:t>
      </w:r>
      <w:r w:rsidR="00350201" w:rsidRPr="006D759B">
        <w:rPr>
          <w:sz w:val="24"/>
          <w:szCs w:val="24"/>
          <w:u w:val="single"/>
        </w:rPr>
        <w:t>strength</w:t>
      </w:r>
      <w:r w:rsidR="00350201" w:rsidRPr="006D759B">
        <w:rPr>
          <w:spacing w:val="-1"/>
          <w:sz w:val="24"/>
          <w:szCs w:val="24"/>
          <w:u w:val="single"/>
        </w:rPr>
        <w:t xml:space="preserve"> </w:t>
      </w:r>
      <w:r w:rsidR="00350201" w:rsidRPr="006D759B">
        <w:rPr>
          <w:sz w:val="24"/>
          <w:szCs w:val="24"/>
          <w:u w:val="single"/>
        </w:rPr>
        <w:t>test</w:t>
      </w:r>
      <w:r w:rsidR="00350201" w:rsidRPr="006D759B">
        <w:rPr>
          <w:spacing w:val="-4"/>
          <w:sz w:val="24"/>
          <w:szCs w:val="24"/>
          <w:u w:val="single"/>
        </w:rPr>
        <w:t xml:space="preserve"> </w:t>
      </w:r>
      <w:r w:rsidR="00350201" w:rsidRPr="006D759B">
        <w:rPr>
          <w:sz w:val="24"/>
          <w:szCs w:val="24"/>
          <w:u w:val="single"/>
        </w:rPr>
        <w:t>results</w:t>
      </w:r>
      <w:r w:rsidR="00350201" w:rsidRPr="006D759B">
        <w:rPr>
          <w:sz w:val="24"/>
          <w:szCs w:val="24"/>
        </w:rPr>
        <w:t>:</w:t>
      </w:r>
      <w:r w:rsidRPr="00180059">
        <w:rPr>
          <w:rFonts w:ascii="Arial" w:hAnsi="Arial" w:cs="Arial"/>
          <w:color w:val="FF0000"/>
          <w:sz w:val="24"/>
          <w:szCs w:val="24"/>
        </w:rPr>
        <w:t>[/p]</w:t>
      </w:r>
    </w:p>
    <w:p w:rsidR="00067F58" w:rsidRPr="006D759B" w:rsidRDefault="00067F58" w:rsidP="00350201">
      <w:pPr>
        <w:pStyle w:val="Textoindependiente"/>
        <w:spacing w:before="1"/>
        <w:jc w:val="both"/>
        <w:rPr>
          <w:sz w:val="24"/>
          <w:szCs w:val="24"/>
        </w:rPr>
      </w:pPr>
    </w:p>
    <w:p w:rsidR="00067F58" w:rsidRPr="006D759B" w:rsidRDefault="00180059" w:rsidP="00350201">
      <w:pPr>
        <w:pStyle w:val="Prrafodelista"/>
        <w:numPr>
          <w:ilvl w:val="0"/>
          <w:numId w:val="3"/>
        </w:numPr>
        <w:tabs>
          <w:tab w:val="left" w:pos="932"/>
          <w:tab w:val="left" w:pos="933"/>
        </w:tabs>
        <w:spacing w:before="92" w:line="264" w:lineRule="auto"/>
        <w:ind w:right="431" w:hanging="144"/>
        <w:jc w:val="both"/>
        <w:rPr>
          <w:sz w:val="24"/>
          <w:szCs w:val="24"/>
        </w:rPr>
      </w:pPr>
      <w:r w:rsidRPr="00180059">
        <w:rPr>
          <w:rFonts w:ascii="Arial" w:hAnsi="Arial" w:cs="Arial"/>
          <w:color w:val="FF99CC"/>
          <w:sz w:val="24"/>
          <w:szCs w:val="24"/>
        </w:rPr>
        <w:t>[list listtype="order"]</w:t>
      </w:r>
      <w:r w:rsidRPr="00180059">
        <w:rPr>
          <w:rFonts w:ascii="Arial" w:hAnsi="Arial" w:cs="Arial"/>
          <w:color w:val="008000"/>
          <w:sz w:val="24"/>
          <w:szCs w:val="24"/>
        </w:rPr>
        <w:t>[li]</w:t>
      </w:r>
      <w:r w:rsidR="00350201" w:rsidRPr="006D759B">
        <w:rPr>
          <w:sz w:val="24"/>
          <w:szCs w:val="24"/>
        </w:rPr>
        <w:t>With the addition of silica fume to the mixtures, the compressive strength of the samples cured in wetting-drying</w:t>
      </w:r>
      <w:r w:rsidR="00350201" w:rsidRPr="006D759B">
        <w:rPr>
          <w:spacing w:val="-47"/>
          <w:sz w:val="24"/>
          <w:szCs w:val="24"/>
        </w:rPr>
        <w:t xml:space="preserve"> </w:t>
      </w:r>
      <w:r w:rsidR="00350201" w:rsidRPr="006D759B">
        <w:rPr>
          <w:sz w:val="24"/>
          <w:szCs w:val="24"/>
        </w:rPr>
        <w:t>and</w:t>
      </w:r>
      <w:r w:rsidR="00350201" w:rsidRPr="006D759B">
        <w:rPr>
          <w:spacing w:val="-4"/>
          <w:sz w:val="24"/>
          <w:szCs w:val="24"/>
        </w:rPr>
        <w:t xml:space="preserve"> </w:t>
      </w:r>
      <w:r w:rsidR="00350201" w:rsidRPr="006D759B">
        <w:rPr>
          <w:sz w:val="24"/>
          <w:szCs w:val="24"/>
        </w:rPr>
        <w:t>MgSO</w:t>
      </w:r>
      <w:r w:rsidR="00350201" w:rsidRPr="006D759B">
        <w:rPr>
          <w:sz w:val="24"/>
          <w:szCs w:val="24"/>
          <w:vertAlign w:val="subscript"/>
        </w:rPr>
        <w:t>4</w:t>
      </w:r>
      <w:r w:rsidR="00350201" w:rsidRPr="006D759B">
        <w:rPr>
          <w:spacing w:val="3"/>
          <w:sz w:val="24"/>
          <w:szCs w:val="24"/>
        </w:rPr>
        <w:t xml:space="preserve"> </w:t>
      </w:r>
      <w:r w:rsidR="00350201" w:rsidRPr="006D759B">
        <w:rPr>
          <w:sz w:val="24"/>
          <w:szCs w:val="24"/>
        </w:rPr>
        <w:t>environments</w:t>
      </w:r>
      <w:r w:rsidR="00350201" w:rsidRPr="006D759B">
        <w:rPr>
          <w:spacing w:val="-1"/>
          <w:sz w:val="24"/>
          <w:szCs w:val="24"/>
        </w:rPr>
        <w:t xml:space="preserve"> </w:t>
      </w:r>
      <w:r w:rsidR="00350201" w:rsidRPr="006D759B">
        <w:rPr>
          <w:sz w:val="24"/>
          <w:szCs w:val="24"/>
        </w:rPr>
        <w:t>increased,</w:t>
      </w:r>
      <w:r w:rsidR="00350201" w:rsidRPr="006D759B">
        <w:rPr>
          <w:spacing w:val="-2"/>
          <w:sz w:val="24"/>
          <w:szCs w:val="24"/>
        </w:rPr>
        <w:t xml:space="preserve"> </w:t>
      </w:r>
      <w:r w:rsidR="00350201" w:rsidRPr="006D759B">
        <w:rPr>
          <w:sz w:val="24"/>
          <w:szCs w:val="24"/>
        </w:rPr>
        <w:t>and</w:t>
      </w:r>
      <w:r w:rsidR="00350201" w:rsidRPr="006D759B">
        <w:rPr>
          <w:spacing w:val="-1"/>
          <w:sz w:val="24"/>
          <w:szCs w:val="24"/>
        </w:rPr>
        <w:t xml:space="preserve"> </w:t>
      </w:r>
      <w:r w:rsidR="00350201" w:rsidRPr="006D759B">
        <w:rPr>
          <w:sz w:val="24"/>
          <w:szCs w:val="24"/>
        </w:rPr>
        <w:t>the compressive strength</w:t>
      </w:r>
      <w:r w:rsidR="00350201" w:rsidRPr="006D759B">
        <w:rPr>
          <w:spacing w:val="4"/>
          <w:sz w:val="24"/>
          <w:szCs w:val="24"/>
        </w:rPr>
        <w:t xml:space="preserve"> </w:t>
      </w:r>
      <w:r w:rsidR="00350201" w:rsidRPr="006D759B">
        <w:rPr>
          <w:sz w:val="24"/>
          <w:szCs w:val="24"/>
        </w:rPr>
        <w:t>of</w:t>
      </w:r>
      <w:r w:rsidR="00350201" w:rsidRPr="006D759B">
        <w:rPr>
          <w:spacing w:val="-3"/>
          <w:sz w:val="24"/>
          <w:szCs w:val="24"/>
        </w:rPr>
        <w:t xml:space="preserve"> </w:t>
      </w:r>
      <w:r w:rsidR="00350201" w:rsidRPr="006D759B">
        <w:rPr>
          <w:sz w:val="24"/>
          <w:szCs w:val="24"/>
        </w:rPr>
        <w:t>the</w:t>
      </w:r>
      <w:r w:rsidR="00350201" w:rsidRPr="006D759B">
        <w:rPr>
          <w:spacing w:val="-4"/>
          <w:sz w:val="24"/>
          <w:szCs w:val="24"/>
        </w:rPr>
        <w:t xml:space="preserve"> </w:t>
      </w:r>
      <w:r w:rsidR="00350201" w:rsidRPr="006D759B">
        <w:rPr>
          <w:sz w:val="24"/>
          <w:szCs w:val="24"/>
        </w:rPr>
        <w:t>samples</w:t>
      </w:r>
      <w:r w:rsidR="00350201" w:rsidRPr="006D759B">
        <w:rPr>
          <w:spacing w:val="2"/>
          <w:sz w:val="24"/>
          <w:szCs w:val="24"/>
        </w:rPr>
        <w:t xml:space="preserve"> </w:t>
      </w:r>
      <w:r w:rsidR="00350201" w:rsidRPr="006D759B">
        <w:rPr>
          <w:sz w:val="24"/>
          <w:szCs w:val="24"/>
        </w:rPr>
        <w:t>cured in water decreased;</w:t>
      </w:r>
      <w:r w:rsidRPr="00180059">
        <w:rPr>
          <w:rFonts w:ascii="Arial" w:hAnsi="Arial" w:cs="Arial"/>
          <w:color w:val="008000"/>
          <w:sz w:val="24"/>
          <w:szCs w:val="24"/>
        </w:rPr>
        <w:t>[/li]</w:t>
      </w:r>
    </w:p>
    <w:p w:rsidR="00067F58" w:rsidRPr="006D759B" w:rsidRDefault="00067F58" w:rsidP="00350201">
      <w:pPr>
        <w:pStyle w:val="Textoindependiente"/>
        <w:jc w:val="both"/>
        <w:rPr>
          <w:sz w:val="24"/>
          <w:szCs w:val="24"/>
        </w:rPr>
      </w:pPr>
    </w:p>
    <w:p w:rsidR="00067F58" w:rsidRPr="006D759B" w:rsidRDefault="00180059" w:rsidP="00350201">
      <w:pPr>
        <w:pStyle w:val="Prrafodelista"/>
        <w:numPr>
          <w:ilvl w:val="0"/>
          <w:numId w:val="3"/>
        </w:numPr>
        <w:tabs>
          <w:tab w:val="left" w:pos="932"/>
          <w:tab w:val="left" w:pos="933"/>
        </w:tabs>
        <w:spacing w:before="1" w:line="259" w:lineRule="auto"/>
        <w:ind w:right="223" w:hanging="144"/>
        <w:jc w:val="both"/>
        <w:rPr>
          <w:sz w:val="24"/>
          <w:szCs w:val="24"/>
        </w:rPr>
      </w:pPr>
      <w:r w:rsidRPr="00180059">
        <w:rPr>
          <w:rFonts w:ascii="Arial" w:hAnsi="Arial" w:cs="Arial"/>
          <w:color w:val="008000"/>
          <w:sz w:val="24"/>
          <w:szCs w:val="24"/>
        </w:rPr>
        <w:t>[li]</w:t>
      </w:r>
      <w:r w:rsidR="00350201" w:rsidRPr="006D759B">
        <w:rPr>
          <w:sz w:val="24"/>
          <w:szCs w:val="24"/>
        </w:rPr>
        <w:t>While</w:t>
      </w:r>
      <w:r w:rsidR="00350201" w:rsidRPr="006D759B">
        <w:rPr>
          <w:spacing w:val="11"/>
          <w:sz w:val="24"/>
          <w:szCs w:val="24"/>
        </w:rPr>
        <w:t xml:space="preserve"> </w:t>
      </w:r>
      <w:r w:rsidR="00350201" w:rsidRPr="006D759B">
        <w:rPr>
          <w:sz w:val="24"/>
          <w:szCs w:val="24"/>
        </w:rPr>
        <w:t>the</w:t>
      </w:r>
      <w:r w:rsidR="00350201" w:rsidRPr="006D759B">
        <w:rPr>
          <w:spacing w:val="8"/>
          <w:sz w:val="24"/>
          <w:szCs w:val="24"/>
        </w:rPr>
        <w:t xml:space="preserve"> </w:t>
      </w:r>
      <w:r w:rsidR="00350201" w:rsidRPr="006D759B">
        <w:rPr>
          <w:sz w:val="24"/>
          <w:szCs w:val="24"/>
        </w:rPr>
        <w:t>0.25%</w:t>
      </w:r>
      <w:r w:rsidR="00350201" w:rsidRPr="006D759B">
        <w:rPr>
          <w:spacing w:val="9"/>
          <w:sz w:val="24"/>
          <w:szCs w:val="24"/>
        </w:rPr>
        <w:t xml:space="preserve"> </w:t>
      </w:r>
      <w:r w:rsidR="00350201" w:rsidRPr="006D759B">
        <w:rPr>
          <w:sz w:val="24"/>
          <w:szCs w:val="24"/>
        </w:rPr>
        <w:t>aerogel</w:t>
      </w:r>
      <w:r w:rsidR="00350201" w:rsidRPr="006D759B">
        <w:rPr>
          <w:spacing w:val="9"/>
          <w:sz w:val="24"/>
          <w:szCs w:val="24"/>
        </w:rPr>
        <w:t xml:space="preserve"> </w:t>
      </w:r>
      <w:r w:rsidR="00350201" w:rsidRPr="006D759B">
        <w:rPr>
          <w:sz w:val="24"/>
          <w:szCs w:val="24"/>
        </w:rPr>
        <w:t>additive</w:t>
      </w:r>
      <w:r w:rsidR="00350201" w:rsidRPr="006D759B">
        <w:rPr>
          <w:spacing w:val="11"/>
          <w:sz w:val="24"/>
          <w:szCs w:val="24"/>
        </w:rPr>
        <w:t xml:space="preserve"> </w:t>
      </w:r>
      <w:r w:rsidR="00350201" w:rsidRPr="006D759B">
        <w:rPr>
          <w:sz w:val="24"/>
          <w:szCs w:val="24"/>
        </w:rPr>
        <w:t>did</w:t>
      </w:r>
      <w:r w:rsidR="00350201" w:rsidRPr="006D759B">
        <w:rPr>
          <w:spacing w:val="8"/>
          <w:sz w:val="24"/>
          <w:szCs w:val="24"/>
        </w:rPr>
        <w:t xml:space="preserve"> </w:t>
      </w:r>
      <w:r w:rsidR="00350201" w:rsidRPr="006D759B">
        <w:rPr>
          <w:sz w:val="24"/>
          <w:szCs w:val="24"/>
        </w:rPr>
        <w:t>not</w:t>
      </w:r>
      <w:r w:rsidR="00350201" w:rsidRPr="006D759B">
        <w:rPr>
          <w:spacing w:val="8"/>
          <w:sz w:val="24"/>
          <w:szCs w:val="24"/>
        </w:rPr>
        <w:t xml:space="preserve"> </w:t>
      </w:r>
      <w:r w:rsidR="00350201" w:rsidRPr="006D759B">
        <w:rPr>
          <w:sz w:val="24"/>
          <w:szCs w:val="24"/>
        </w:rPr>
        <w:t>have</w:t>
      </w:r>
      <w:r w:rsidR="00350201" w:rsidRPr="006D759B">
        <w:rPr>
          <w:spacing w:val="12"/>
          <w:sz w:val="24"/>
          <w:szCs w:val="24"/>
        </w:rPr>
        <w:t xml:space="preserve"> </w:t>
      </w:r>
      <w:r w:rsidR="00350201" w:rsidRPr="006D759B">
        <w:rPr>
          <w:sz w:val="24"/>
          <w:szCs w:val="24"/>
        </w:rPr>
        <w:t>an</w:t>
      </w:r>
      <w:r w:rsidR="00350201" w:rsidRPr="006D759B">
        <w:rPr>
          <w:spacing w:val="15"/>
          <w:sz w:val="24"/>
          <w:szCs w:val="24"/>
        </w:rPr>
        <w:t xml:space="preserve"> </w:t>
      </w:r>
      <w:r w:rsidR="00350201" w:rsidRPr="006D759B">
        <w:rPr>
          <w:sz w:val="24"/>
          <w:szCs w:val="24"/>
        </w:rPr>
        <w:t>effect</w:t>
      </w:r>
      <w:r w:rsidR="00350201" w:rsidRPr="006D759B">
        <w:rPr>
          <w:spacing w:val="12"/>
          <w:sz w:val="24"/>
          <w:szCs w:val="24"/>
        </w:rPr>
        <w:t xml:space="preserve"> </w:t>
      </w:r>
      <w:r w:rsidR="00350201" w:rsidRPr="006D759B">
        <w:rPr>
          <w:sz w:val="24"/>
          <w:szCs w:val="24"/>
        </w:rPr>
        <w:t>on</w:t>
      </w:r>
      <w:r w:rsidR="00350201" w:rsidRPr="006D759B">
        <w:rPr>
          <w:spacing w:val="16"/>
          <w:sz w:val="24"/>
          <w:szCs w:val="24"/>
        </w:rPr>
        <w:t xml:space="preserve"> </w:t>
      </w:r>
      <w:r w:rsidR="00350201" w:rsidRPr="006D759B">
        <w:rPr>
          <w:sz w:val="24"/>
          <w:szCs w:val="24"/>
        </w:rPr>
        <w:t>the</w:t>
      </w:r>
      <w:r w:rsidR="00350201" w:rsidRPr="006D759B">
        <w:rPr>
          <w:spacing w:val="11"/>
          <w:sz w:val="24"/>
          <w:szCs w:val="24"/>
        </w:rPr>
        <w:t xml:space="preserve"> </w:t>
      </w:r>
      <w:r w:rsidR="00350201" w:rsidRPr="006D759B">
        <w:rPr>
          <w:sz w:val="24"/>
          <w:szCs w:val="24"/>
        </w:rPr>
        <w:t>compressive</w:t>
      </w:r>
      <w:r w:rsidR="00350201" w:rsidRPr="006D759B">
        <w:rPr>
          <w:spacing w:val="12"/>
          <w:sz w:val="24"/>
          <w:szCs w:val="24"/>
        </w:rPr>
        <w:t xml:space="preserve"> </w:t>
      </w:r>
      <w:r w:rsidR="00350201" w:rsidRPr="006D759B">
        <w:rPr>
          <w:sz w:val="24"/>
          <w:szCs w:val="24"/>
        </w:rPr>
        <w:t>strength</w:t>
      </w:r>
      <w:r w:rsidR="00350201" w:rsidRPr="006D759B">
        <w:rPr>
          <w:spacing w:val="15"/>
          <w:sz w:val="24"/>
          <w:szCs w:val="24"/>
        </w:rPr>
        <w:t xml:space="preserve"> </w:t>
      </w:r>
      <w:r w:rsidR="00350201" w:rsidRPr="006D759B">
        <w:rPr>
          <w:sz w:val="24"/>
          <w:szCs w:val="24"/>
        </w:rPr>
        <w:t>in</w:t>
      </w:r>
      <w:r w:rsidR="00350201" w:rsidRPr="006D759B">
        <w:rPr>
          <w:spacing w:val="19"/>
          <w:sz w:val="24"/>
          <w:szCs w:val="24"/>
        </w:rPr>
        <w:t xml:space="preserve"> </w:t>
      </w:r>
      <w:r w:rsidR="00350201" w:rsidRPr="006D759B">
        <w:rPr>
          <w:sz w:val="24"/>
          <w:szCs w:val="24"/>
        </w:rPr>
        <w:t>the</w:t>
      </w:r>
      <w:r w:rsidR="00350201" w:rsidRPr="006D759B">
        <w:rPr>
          <w:spacing w:val="8"/>
          <w:sz w:val="24"/>
          <w:szCs w:val="24"/>
        </w:rPr>
        <w:t xml:space="preserve"> </w:t>
      </w:r>
      <w:r w:rsidR="00350201" w:rsidRPr="006D759B">
        <w:rPr>
          <w:sz w:val="24"/>
          <w:szCs w:val="24"/>
        </w:rPr>
        <w:t>samples</w:t>
      </w:r>
      <w:r w:rsidR="00350201" w:rsidRPr="006D759B">
        <w:rPr>
          <w:spacing w:val="10"/>
          <w:sz w:val="24"/>
          <w:szCs w:val="24"/>
        </w:rPr>
        <w:t xml:space="preserve"> </w:t>
      </w:r>
      <w:r w:rsidR="00350201" w:rsidRPr="006D759B">
        <w:rPr>
          <w:sz w:val="24"/>
          <w:szCs w:val="24"/>
        </w:rPr>
        <w:t>that</w:t>
      </w:r>
      <w:r w:rsidR="00350201" w:rsidRPr="006D759B">
        <w:rPr>
          <w:spacing w:val="13"/>
          <w:sz w:val="24"/>
          <w:szCs w:val="24"/>
        </w:rPr>
        <w:t xml:space="preserve"> </w:t>
      </w:r>
      <w:r w:rsidR="00350201" w:rsidRPr="006D759B">
        <w:rPr>
          <w:sz w:val="24"/>
          <w:szCs w:val="24"/>
        </w:rPr>
        <w:t>cured</w:t>
      </w:r>
      <w:r w:rsidR="00350201" w:rsidRPr="006D759B">
        <w:rPr>
          <w:spacing w:val="11"/>
          <w:sz w:val="24"/>
          <w:szCs w:val="24"/>
        </w:rPr>
        <w:t xml:space="preserve"> </w:t>
      </w:r>
      <w:r w:rsidR="00350201" w:rsidRPr="006D759B">
        <w:rPr>
          <w:sz w:val="24"/>
          <w:szCs w:val="24"/>
        </w:rPr>
        <w:t>in</w:t>
      </w:r>
      <w:r w:rsidR="00350201" w:rsidRPr="006D759B">
        <w:rPr>
          <w:spacing w:val="-47"/>
          <w:sz w:val="24"/>
          <w:szCs w:val="24"/>
        </w:rPr>
        <w:t xml:space="preserve"> </w:t>
      </w:r>
      <w:r w:rsidR="00350201" w:rsidRPr="006D759B">
        <w:rPr>
          <w:sz w:val="24"/>
          <w:szCs w:val="24"/>
        </w:rPr>
        <w:t>water,</w:t>
      </w:r>
      <w:r w:rsidR="00350201" w:rsidRPr="006D759B">
        <w:rPr>
          <w:spacing w:val="-2"/>
          <w:sz w:val="24"/>
          <w:szCs w:val="24"/>
        </w:rPr>
        <w:t xml:space="preserve"> </w:t>
      </w:r>
      <w:r w:rsidR="00350201" w:rsidRPr="006D759B">
        <w:rPr>
          <w:sz w:val="24"/>
          <w:szCs w:val="24"/>
        </w:rPr>
        <w:t>the compressive</w:t>
      </w:r>
      <w:r w:rsidR="00350201" w:rsidRPr="006D759B">
        <w:rPr>
          <w:spacing w:val="1"/>
          <w:sz w:val="24"/>
          <w:szCs w:val="24"/>
        </w:rPr>
        <w:t xml:space="preserve"> </w:t>
      </w:r>
      <w:r w:rsidR="00350201" w:rsidRPr="006D759B">
        <w:rPr>
          <w:sz w:val="24"/>
          <w:szCs w:val="24"/>
        </w:rPr>
        <w:t>strength</w:t>
      </w:r>
      <w:r w:rsidR="00350201" w:rsidRPr="006D759B">
        <w:rPr>
          <w:spacing w:val="4"/>
          <w:sz w:val="24"/>
          <w:szCs w:val="24"/>
        </w:rPr>
        <w:t xml:space="preserve"> </w:t>
      </w:r>
      <w:r w:rsidR="00350201" w:rsidRPr="006D759B">
        <w:rPr>
          <w:sz w:val="24"/>
          <w:szCs w:val="24"/>
        </w:rPr>
        <w:t>decreased</w:t>
      </w:r>
      <w:r w:rsidR="00350201" w:rsidRPr="006D759B">
        <w:rPr>
          <w:spacing w:val="-4"/>
          <w:sz w:val="24"/>
          <w:szCs w:val="24"/>
        </w:rPr>
        <w:t xml:space="preserve"> </w:t>
      </w:r>
      <w:r w:rsidR="00350201" w:rsidRPr="006D759B">
        <w:rPr>
          <w:sz w:val="24"/>
          <w:szCs w:val="24"/>
        </w:rPr>
        <w:t>by</w:t>
      </w:r>
      <w:r w:rsidR="00350201" w:rsidRPr="006D759B">
        <w:rPr>
          <w:spacing w:val="-6"/>
          <w:sz w:val="24"/>
          <w:szCs w:val="24"/>
        </w:rPr>
        <w:t xml:space="preserve"> </w:t>
      </w:r>
      <w:r w:rsidR="00350201" w:rsidRPr="006D759B">
        <w:rPr>
          <w:sz w:val="24"/>
          <w:szCs w:val="24"/>
        </w:rPr>
        <w:t>30.5%</w:t>
      </w:r>
      <w:r w:rsidR="00350201" w:rsidRPr="006D759B">
        <w:rPr>
          <w:spacing w:val="-2"/>
          <w:sz w:val="24"/>
          <w:szCs w:val="24"/>
        </w:rPr>
        <w:t xml:space="preserve"> </w:t>
      </w:r>
      <w:r w:rsidR="00350201" w:rsidRPr="006D759B">
        <w:rPr>
          <w:sz w:val="24"/>
          <w:szCs w:val="24"/>
        </w:rPr>
        <w:t>by</w:t>
      </w:r>
      <w:r w:rsidR="00350201" w:rsidRPr="006D759B">
        <w:rPr>
          <w:spacing w:val="1"/>
          <w:sz w:val="24"/>
          <w:szCs w:val="24"/>
        </w:rPr>
        <w:t xml:space="preserve"> </w:t>
      </w:r>
      <w:r w:rsidR="00350201" w:rsidRPr="006D759B">
        <w:rPr>
          <w:sz w:val="24"/>
          <w:szCs w:val="24"/>
        </w:rPr>
        <w:t>increasing the</w:t>
      </w:r>
      <w:r w:rsidR="00350201" w:rsidRPr="006D759B">
        <w:rPr>
          <w:spacing w:val="-4"/>
          <w:sz w:val="24"/>
          <w:szCs w:val="24"/>
        </w:rPr>
        <w:t xml:space="preserve"> </w:t>
      </w:r>
      <w:r w:rsidR="00350201" w:rsidRPr="006D759B">
        <w:rPr>
          <w:sz w:val="24"/>
          <w:szCs w:val="24"/>
        </w:rPr>
        <w:t>aerogel</w:t>
      </w:r>
      <w:r w:rsidR="00350201" w:rsidRPr="006D759B">
        <w:rPr>
          <w:spacing w:val="-2"/>
          <w:sz w:val="24"/>
          <w:szCs w:val="24"/>
        </w:rPr>
        <w:t xml:space="preserve"> </w:t>
      </w:r>
      <w:r w:rsidR="00350201" w:rsidRPr="006D759B">
        <w:rPr>
          <w:sz w:val="24"/>
          <w:szCs w:val="24"/>
        </w:rPr>
        <w:t>additive ratio</w:t>
      </w:r>
      <w:r w:rsidR="00350201" w:rsidRPr="006D759B">
        <w:rPr>
          <w:spacing w:val="1"/>
          <w:sz w:val="24"/>
          <w:szCs w:val="24"/>
        </w:rPr>
        <w:t xml:space="preserve"> </w:t>
      </w:r>
      <w:r w:rsidR="00350201" w:rsidRPr="006D759B">
        <w:rPr>
          <w:sz w:val="24"/>
          <w:szCs w:val="24"/>
        </w:rPr>
        <w:t>from</w:t>
      </w:r>
      <w:r w:rsidR="00350201" w:rsidRPr="006D759B">
        <w:rPr>
          <w:spacing w:val="-3"/>
          <w:sz w:val="24"/>
          <w:szCs w:val="24"/>
        </w:rPr>
        <w:t xml:space="preserve"> </w:t>
      </w:r>
      <w:r w:rsidR="00350201" w:rsidRPr="006D759B">
        <w:rPr>
          <w:sz w:val="24"/>
          <w:szCs w:val="24"/>
        </w:rPr>
        <w:t>0.25%</w:t>
      </w:r>
      <w:r w:rsidR="00350201" w:rsidRPr="006D759B">
        <w:rPr>
          <w:spacing w:val="-2"/>
          <w:sz w:val="24"/>
          <w:szCs w:val="24"/>
        </w:rPr>
        <w:t xml:space="preserve"> </w:t>
      </w:r>
      <w:r w:rsidR="00350201" w:rsidRPr="006D759B">
        <w:rPr>
          <w:sz w:val="24"/>
          <w:szCs w:val="24"/>
        </w:rPr>
        <w:t>to</w:t>
      </w:r>
      <w:r w:rsidR="00350201" w:rsidRPr="006D759B">
        <w:rPr>
          <w:spacing w:val="-2"/>
          <w:sz w:val="24"/>
          <w:szCs w:val="24"/>
        </w:rPr>
        <w:t xml:space="preserve"> </w:t>
      </w:r>
      <w:r w:rsidR="00350201" w:rsidRPr="006D759B">
        <w:rPr>
          <w:sz w:val="24"/>
          <w:szCs w:val="24"/>
        </w:rPr>
        <w:t>0.50%;</w:t>
      </w:r>
      <w:r w:rsidRPr="00180059">
        <w:rPr>
          <w:rFonts w:ascii="Arial" w:hAnsi="Arial" w:cs="Arial"/>
          <w:color w:val="008000"/>
          <w:sz w:val="24"/>
          <w:szCs w:val="24"/>
        </w:rPr>
        <w:t>[/li]</w:t>
      </w:r>
    </w:p>
    <w:p w:rsidR="00067F58" w:rsidRPr="006D759B" w:rsidRDefault="00067F58" w:rsidP="00350201">
      <w:pPr>
        <w:pStyle w:val="Textoindependiente"/>
        <w:spacing w:before="6"/>
        <w:jc w:val="both"/>
        <w:rPr>
          <w:sz w:val="24"/>
          <w:szCs w:val="24"/>
        </w:rPr>
      </w:pPr>
    </w:p>
    <w:p w:rsidR="00067F58" w:rsidRPr="006D759B" w:rsidRDefault="00180059" w:rsidP="00350201">
      <w:pPr>
        <w:pStyle w:val="Prrafodelista"/>
        <w:numPr>
          <w:ilvl w:val="0"/>
          <w:numId w:val="3"/>
        </w:numPr>
        <w:tabs>
          <w:tab w:val="left" w:pos="933"/>
        </w:tabs>
        <w:spacing w:line="259" w:lineRule="auto"/>
        <w:ind w:right="206" w:hanging="144"/>
        <w:jc w:val="both"/>
        <w:rPr>
          <w:sz w:val="24"/>
          <w:szCs w:val="24"/>
        </w:rPr>
      </w:pPr>
      <w:r w:rsidRPr="00180059">
        <w:rPr>
          <w:rFonts w:ascii="Arial" w:hAnsi="Arial" w:cs="Arial"/>
          <w:color w:val="008000"/>
          <w:sz w:val="24"/>
          <w:szCs w:val="24"/>
        </w:rPr>
        <w:t>[li]</w:t>
      </w:r>
      <w:r w:rsidR="00350201" w:rsidRPr="006D759B">
        <w:rPr>
          <w:sz w:val="24"/>
          <w:szCs w:val="24"/>
        </w:rPr>
        <w:t>The use of 0.25% aerogel additive in the samples cured under the influence of wetting-drying did not cause any</w:t>
      </w:r>
      <w:r w:rsidR="00350201" w:rsidRPr="006D759B">
        <w:rPr>
          <w:spacing w:val="1"/>
          <w:sz w:val="24"/>
          <w:szCs w:val="24"/>
        </w:rPr>
        <w:t xml:space="preserve"> </w:t>
      </w:r>
      <w:r w:rsidR="00350201" w:rsidRPr="006D759B">
        <w:rPr>
          <w:sz w:val="24"/>
          <w:szCs w:val="24"/>
        </w:rPr>
        <w:t>change in the compressive strength. With the increase of aerogel content from 0.25% to 0.50%, a 7.5% increase was</w:t>
      </w:r>
      <w:r w:rsidR="00350201" w:rsidRPr="006D759B">
        <w:rPr>
          <w:spacing w:val="1"/>
          <w:sz w:val="24"/>
          <w:szCs w:val="24"/>
        </w:rPr>
        <w:t xml:space="preserve"> </w:t>
      </w:r>
      <w:r w:rsidR="00350201" w:rsidRPr="006D759B">
        <w:rPr>
          <w:sz w:val="24"/>
          <w:szCs w:val="24"/>
        </w:rPr>
        <w:t>observed in</w:t>
      </w:r>
      <w:r w:rsidR="00350201" w:rsidRPr="006D759B">
        <w:rPr>
          <w:spacing w:val="5"/>
          <w:sz w:val="24"/>
          <w:szCs w:val="24"/>
        </w:rPr>
        <w:t xml:space="preserve"> </w:t>
      </w:r>
      <w:r w:rsidR="00350201" w:rsidRPr="006D759B">
        <w:rPr>
          <w:sz w:val="24"/>
          <w:szCs w:val="24"/>
        </w:rPr>
        <w:t>compressive</w:t>
      </w:r>
      <w:r w:rsidR="00350201" w:rsidRPr="006D759B">
        <w:rPr>
          <w:spacing w:val="1"/>
          <w:sz w:val="24"/>
          <w:szCs w:val="24"/>
        </w:rPr>
        <w:t xml:space="preserve"> </w:t>
      </w:r>
      <w:r w:rsidR="00350201" w:rsidRPr="006D759B">
        <w:rPr>
          <w:sz w:val="24"/>
          <w:szCs w:val="24"/>
        </w:rPr>
        <w:t>strength</w:t>
      </w:r>
      <w:r w:rsidR="00350201" w:rsidRPr="006D759B">
        <w:rPr>
          <w:spacing w:val="4"/>
          <w:sz w:val="24"/>
          <w:szCs w:val="24"/>
        </w:rPr>
        <w:t xml:space="preserve"> </w:t>
      </w:r>
      <w:r w:rsidR="00350201" w:rsidRPr="006D759B">
        <w:rPr>
          <w:sz w:val="24"/>
          <w:szCs w:val="24"/>
        </w:rPr>
        <w:t>compared</w:t>
      </w:r>
      <w:r w:rsidR="00350201" w:rsidRPr="006D759B">
        <w:rPr>
          <w:spacing w:val="1"/>
          <w:sz w:val="24"/>
          <w:szCs w:val="24"/>
        </w:rPr>
        <w:t xml:space="preserve"> </w:t>
      </w:r>
      <w:r w:rsidR="00350201" w:rsidRPr="006D759B">
        <w:rPr>
          <w:sz w:val="24"/>
          <w:szCs w:val="24"/>
        </w:rPr>
        <w:t>to</w:t>
      </w:r>
      <w:r w:rsidR="00350201" w:rsidRPr="006D759B">
        <w:rPr>
          <w:spacing w:val="-2"/>
          <w:sz w:val="24"/>
          <w:szCs w:val="24"/>
        </w:rPr>
        <w:t xml:space="preserve"> </w:t>
      </w:r>
      <w:r w:rsidR="00350201" w:rsidRPr="006D759B">
        <w:rPr>
          <w:sz w:val="24"/>
          <w:szCs w:val="24"/>
        </w:rPr>
        <w:t>the reference</w:t>
      </w:r>
      <w:r w:rsidR="00350201" w:rsidRPr="006D759B">
        <w:rPr>
          <w:spacing w:val="-3"/>
          <w:sz w:val="24"/>
          <w:szCs w:val="24"/>
        </w:rPr>
        <w:t xml:space="preserve"> </w:t>
      </w:r>
      <w:r w:rsidR="00350201" w:rsidRPr="006D759B">
        <w:rPr>
          <w:sz w:val="24"/>
          <w:szCs w:val="24"/>
        </w:rPr>
        <w:t>sample;</w:t>
      </w:r>
      <w:r w:rsidRPr="00180059">
        <w:rPr>
          <w:rFonts w:ascii="Arial" w:hAnsi="Arial" w:cs="Arial"/>
          <w:color w:val="008000"/>
          <w:sz w:val="24"/>
          <w:szCs w:val="24"/>
        </w:rPr>
        <w:t>[/li]</w:t>
      </w:r>
    </w:p>
    <w:p w:rsidR="00067F58" w:rsidRPr="006D759B" w:rsidRDefault="00067F58" w:rsidP="00350201">
      <w:pPr>
        <w:pStyle w:val="Textoindependiente"/>
        <w:spacing w:before="5"/>
        <w:jc w:val="both"/>
        <w:rPr>
          <w:sz w:val="24"/>
          <w:szCs w:val="24"/>
        </w:rPr>
      </w:pPr>
    </w:p>
    <w:p w:rsidR="00067F58" w:rsidRPr="006D759B" w:rsidRDefault="00180059" w:rsidP="00350201">
      <w:pPr>
        <w:pStyle w:val="Prrafodelista"/>
        <w:numPr>
          <w:ilvl w:val="0"/>
          <w:numId w:val="3"/>
        </w:numPr>
        <w:tabs>
          <w:tab w:val="left" w:pos="933"/>
        </w:tabs>
        <w:spacing w:line="259" w:lineRule="auto"/>
        <w:ind w:right="212" w:hanging="144"/>
        <w:jc w:val="both"/>
        <w:rPr>
          <w:sz w:val="24"/>
          <w:szCs w:val="24"/>
        </w:rPr>
      </w:pPr>
      <w:r w:rsidRPr="00180059">
        <w:rPr>
          <w:rFonts w:ascii="Arial" w:hAnsi="Arial" w:cs="Arial"/>
          <w:color w:val="008000"/>
          <w:sz w:val="24"/>
          <w:szCs w:val="24"/>
        </w:rPr>
        <w:t>[li]</w:t>
      </w:r>
      <w:r w:rsidR="00350201" w:rsidRPr="006D759B">
        <w:rPr>
          <w:sz w:val="24"/>
          <w:szCs w:val="24"/>
        </w:rPr>
        <w:t>While the compressive strength increased by 24.6% compared to the reference sample with the addition of 0.25%</w:t>
      </w:r>
      <w:r w:rsidR="00350201" w:rsidRPr="006D759B">
        <w:rPr>
          <w:spacing w:val="1"/>
          <w:sz w:val="24"/>
          <w:szCs w:val="24"/>
        </w:rPr>
        <w:t xml:space="preserve"> </w:t>
      </w:r>
      <w:r w:rsidR="00350201" w:rsidRPr="006D759B">
        <w:rPr>
          <w:sz w:val="24"/>
          <w:szCs w:val="24"/>
        </w:rPr>
        <w:t>aerogel in the samples that completed the curing process under the influence of MgSO</w:t>
      </w:r>
      <w:r w:rsidR="00350201" w:rsidRPr="006D759B">
        <w:rPr>
          <w:sz w:val="24"/>
          <w:szCs w:val="24"/>
          <w:vertAlign w:val="subscript"/>
        </w:rPr>
        <w:t>4</w:t>
      </w:r>
      <w:r w:rsidR="00350201" w:rsidRPr="006D759B">
        <w:rPr>
          <w:sz w:val="24"/>
          <w:szCs w:val="24"/>
        </w:rPr>
        <w:t>, increasing the aerogel additive</w:t>
      </w:r>
      <w:r w:rsidR="00350201" w:rsidRPr="006D759B">
        <w:rPr>
          <w:spacing w:val="-47"/>
          <w:sz w:val="24"/>
          <w:szCs w:val="24"/>
        </w:rPr>
        <w:t xml:space="preserve"> </w:t>
      </w:r>
      <w:r w:rsidR="00350201" w:rsidRPr="006D759B">
        <w:rPr>
          <w:sz w:val="24"/>
          <w:szCs w:val="24"/>
        </w:rPr>
        <w:t>rate</w:t>
      </w:r>
      <w:r w:rsidR="00350201" w:rsidRPr="006D759B">
        <w:rPr>
          <w:spacing w:val="-4"/>
          <w:sz w:val="24"/>
          <w:szCs w:val="24"/>
        </w:rPr>
        <w:t xml:space="preserve"> </w:t>
      </w:r>
      <w:r w:rsidR="00350201" w:rsidRPr="006D759B">
        <w:rPr>
          <w:sz w:val="24"/>
          <w:szCs w:val="24"/>
        </w:rPr>
        <w:t>to</w:t>
      </w:r>
      <w:r w:rsidR="00350201" w:rsidRPr="006D759B">
        <w:rPr>
          <w:spacing w:val="-2"/>
          <w:sz w:val="24"/>
          <w:szCs w:val="24"/>
        </w:rPr>
        <w:t xml:space="preserve"> </w:t>
      </w:r>
      <w:r w:rsidR="00350201" w:rsidRPr="006D759B">
        <w:rPr>
          <w:sz w:val="24"/>
          <w:szCs w:val="24"/>
        </w:rPr>
        <w:t>0.50%</w:t>
      </w:r>
      <w:r w:rsidR="00350201" w:rsidRPr="006D759B">
        <w:rPr>
          <w:spacing w:val="-1"/>
          <w:sz w:val="24"/>
          <w:szCs w:val="24"/>
        </w:rPr>
        <w:t xml:space="preserve"> </w:t>
      </w:r>
      <w:r w:rsidR="00350201" w:rsidRPr="006D759B">
        <w:rPr>
          <w:sz w:val="24"/>
          <w:szCs w:val="24"/>
        </w:rPr>
        <w:t>did</w:t>
      </w:r>
      <w:r w:rsidR="00350201" w:rsidRPr="006D759B">
        <w:rPr>
          <w:spacing w:val="-2"/>
          <w:sz w:val="24"/>
          <w:szCs w:val="24"/>
        </w:rPr>
        <w:t xml:space="preserve"> </w:t>
      </w:r>
      <w:r w:rsidR="00350201" w:rsidRPr="006D759B">
        <w:rPr>
          <w:sz w:val="24"/>
          <w:szCs w:val="24"/>
        </w:rPr>
        <w:t>not</w:t>
      </w:r>
      <w:r w:rsidR="00350201" w:rsidRPr="006D759B">
        <w:rPr>
          <w:spacing w:val="-6"/>
          <w:sz w:val="24"/>
          <w:szCs w:val="24"/>
        </w:rPr>
        <w:t xml:space="preserve"> </w:t>
      </w:r>
      <w:r w:rsidR="00350201" w:rsidRPr="006D759B">
        <w:rPr>
          <w:sz w:val="24"/>
          <w:szCs w:val="24"/>
        </w:rPr>
        <w:t>have</w:t>
      </w:r>
      <w:r w:rsidR="00350201" w:rsidRPr="006D759B">
        <w:rPr>
          <w:spacing w:val="1"/>
          <w:sz w:val="24"/>
          <w:szCs w:val="24"/>
        </w:rPr>
        <w:t xml:space="preserve"> </w:t>
      </w:r>
      <w:r w:rsidR="00350201" w:rsidRPr="006D759B">
        <w:rPr>
          <w:sz w:val="24"/>
          <w:szCs w:val="24"/>
        </w:rPr>
        <w:t>any</w:t>
      </w:r>
      <w:r w:rsidR="00350201" w:rsidRPr="006D759B">
        <w:rPr>
          <w:spacing w:val="-3"/>
          <w:sz w:val="24"/>
          <w:szCs w:val="24"/>
        </w:rPr>
        <w:t xml:space="preserve"> </w:t>
      </w:r>
      <w:r w:rsidR="00350201" w:rsidRPr="006D759B">
        <w:rPr>
          <w:sz w:val="24"/>
          <w:szCs w:val="24"/>
        </w:rPr>
        <w:t>effect</w:t>
      </w:r>
      <w:r w:rsidR="00350201" w:rsidRPr="006D759B">
        <w:rPr>
          <w:spacing w:val="2"/>
          <w:sz w:val="24"/>
          <w:szCs w:val="24"/>
        </w:rPr>
        <w:t xml:space="preserve"> </w:t>
      </w:r>
      <w:r w:rsidR="00350201" w:rsidRPr="006D759B">
        <w:rPr>
          <w:sz w:val="24"/>
          <w:szCs w:val="24"/>
        </w:rPr>
        <w:t>on</w:t>
      </w:r>
      <w:r w:rsidR="00350201" w:rsidRPr="006D759B">
        <w:rPr>
          <w:spacing w:val="1"/>
          <w:sz w:val="24"/>
          <w:szCs w:val="24"/>
        </w:rPr>
        <w:t xml:space="preserve"> </w:t>
      </w:r>
      <w:r w:rsidR="00350201" w:rsidRPr="006D759B">
        <w:rPr>
          <w:sz w:val="24"/>
          <w:szCs w:val="24"/>
        </w:rPr>
        <w:t>the</w:t>
      </w:r>
      <w:r w:rsidR="00350201" w:rsidRPr="006D759B">
        <w:rPr>
          <w:spacing w:val="-3"/>
          <w:sz w:val="24"/>
          <w:szCs w:val="24"/>
        </w:rPr>
        <w:t xml:space="preserve"> </w:t>
      </w:r>
      <w:r w:rsidR="00350201" w:rsidRPr="006D759B">
        <w:rPr>
          <w:sz w:val="24"/>
          <w:szCs w:val="24"/>
        </w:rPr>
        <w:t>compressive</w:t>
      </w:r>
      <w:r w:rsidR="00350201" w:rsidRPr="006D759B">
        <w:rPr>
          <w:spacing w:val="1"/>
          <w:sz w:val="24"/>
          <w:szCs w:val="24"/>
        </w:rPr>
        <w:t xml:space="preserve"> </w:t>
      </w:r>
      <w:r w:rsidR="00350201" w:rsidRPr="006D759B">
        <w:rPr>
          <w:sz w:val="24"/>
          <w:szCs w:val="24"/>
        </w:rPr>
        <w:t>strength.</w:t>
      </w:r>
      <w:r w:rsidRPr="00180059">
        <w:rPr>
          <w:rFonts w:ascii="Arial" w:hAnsi="Arial" w:cs="Arial"/>
          <w:color w:val="008000"/>
          <w:sz w:val="24"/>
          <w:szCs w:val="24"/>
        </w:rPr>
        <w:t>[/li]</w:t>
      </w:r>
      <w:r w:rsidRPr="00180059">
        <w:rPr>
          <w:rFonts w:ascii="Arial" w:hAnsi="Arial" w:cs="Arial"/>
          <w:color w:val="FF99CC"/>
          <w:sz w:val="24"/>
          <w:szCs w:val="24"/>
        </w:rPr>
        <w:t>[/list]</w:t>
      </w:r>
    </w:p>
    <w:p w:rsidR="00067F58" w:rsidRPr="006D759B" w:rsidRDefault="00067F58" w:rsidP="00350201">
      <w:pPr>
        <w:pStyle w:val="Textoindependiente"/>
        <w:spacing w:before="5"/>
        <w:jc w:val="both"/>
        <w:rPr>
          <w:sz w:val="24"/>
          <w:szCs w:val="24"/>
        </w:rPr>
      </w:pPr>
    </w:p>
    <w:p w:rsidR="00067F58" w:rsidRPr="006D759B" w:rsidRDefault="00180059" w:rsidP="006C150E">
      <w:pPr>
        <w:pStyle w:val="Textoindependiente"/>
        <w:spacing w:before="1"/>
        <w:jc w:val="both"/>
        <w:rPr>
          <w:sz w:val="24"/>
          <w:szCs w:val="24"/>
        </w:rPr>
      </w:pPr>
      <w:r w:rsidRPr="00180059">
        <w:rPr>
          <w:rFonts w:ascii="Arial" w:hAnsi="Arial" w:cs="Arial"/>
          <w:color w:val="FF0000"/>
          <w:sz w:val="24"/>
          <w:szCs w:val="24"/>
          <w:u w:val="single"/>
        </w:rPr>
        <w:t>[p]</w:t>
      </w:r>
      <w:r w:rsidR="00350201" w:rsidRPr="006D759B">
        <w:rPr>
          <w:sz w:val="24"/>
          <w:szCs w:val="24"/>
          <w:u w:val="single"/>
        </w:rPr>
        <w:t>Evaluation</w:t>
      </w:r>
      <w:r w:rsidR="00350201" w:rsidRPr="006D759B">
        <w:rPr>
          <w:spacing w:val="1"/>
          <w:sz w:val="24"/>
          <w:szCs w:val="24"/>
          <w:u w:val="single"/>
        </w:rPr>
        <w:t xml:space="preserve"> </w:t>
      </w:r>
      <w:r w:rsidR="00350201" w:rsidRPr="006D759B">
        <w:rPr>
          <w:sz w:val="24"/>
          <w:szCs w:val="24"/>
          <w:u w:val="single"/>
        </w:rPr>
        <w:t>of</w:t>
      </w:r>
      <w:r w:rsidR="00350201" w:rsidRPr="006D759B">
        <w:rPr>
          <w:spacing w:val="-3"/>
          <w:sz w:val="24"/>
          <w:szCs w:val="24"/>
          <w:u w:val="single"/>
        </w:rPr>
        <w:t xml:space="preserve"> </w:t>
      </w:r>
      <w:r w:rsidR="00350201" w:rsidRPr="006D759B">
        <w:rPr>
          <w:sz w:val="24"/>
          <w:szCs w:val="24"/>
          <w:u w:val="single"/>
        </w:rPr>
        <w:t>flexural</w:t>
      </w:r>
      <w:r w:rsidR="00350201" w:rsidRPr="006D759B">
        <w:rPr>
          <w:spacing w:val="-4"/>
          <w:sz w:val="24"/>
          <w:szCs w:val="24"/>
          <w:u w:val="single"/>
        </w:rPr>
        <w:t xml:space="preserve"> </w:t>
      </w:r>
      <w:r w:rsidR="00350201" w:rsidRPr="006D759B">
        <w:rPr>
          <w:sz w:val="24"/>
          <w:szCs w:val="24"/>
          <w:u w:val="single"/>
        </w:rPr>
        <w:t>strength</w:t>
      </w:r>
      <w:r w:rsidR="00350201" w:rsidRPr="006D759B">
        <w:rPr>
          <w:spacing w:val="2"/>
          <w:sz w:val="24"/>
          <w:szCs w:val="24"/>
          <w:u w:val="single"/>
        </w:rPr>
        <w:t xml:space="preserve"> </w:t>
      </w:r>
      <w:r w:rsidR="00350201" w:rsidRPr="006D759B">
        <w:rPr>
          <w:sz w:val="24"/>
          <w:szCs w:val="24"/>
          <w:u w:val="single"/>
        </w:rPr>
        <w:t>test</w:t>
      </w:r>
      <w:r w:rsidR="00350201" w:rsidRPr="006D759B">
        <w:rPr>
          <w:spacing w:val="-5"/>
          <w:sz w:val="24"/>
          <w:szCs w:val="24"/>
          <w:u w:val="single"/>
        </w:rPr>
        <w:t xml:space="preserve"> </w:t>
      </w:r>
      <w:r w:rsidR="00350201" w:rsidRPr="006D759B">
        <w:rPr>
          <w:sz w:val="24"/>
          <w:szCs w:val="24"/>
          <w:u w:val="single"/>
        </w:rPr>
        <w:t>results</w:t>
      </w:r>
      <w:r w:rsidR="00350201" w:rsidRPr="006D759B">
        <w:rPr>
          <w:sz w:val="24"/>
          <w:szCs w:val="24"/>
        </w:rPr>
        <w:t>:</w:t>
      </w:r>
      <w:r w:rsidRPr="00180059">
        <w:rPr>
          <w:rFonts w:ascii="Arial" w:hAnsi="Arial" w:cs="Arial"/>
          <w:color w:val="FF0000"/>
          <w:sz w:val="24"/>
          <w:szCs w:val="24"/>
        </w:rPr>
        <w:t>[/p]</w:t>
      </w:r>
    </w:p>
    <w:p w:rsidR="00067F58" w:rsidRPr="006D759B" w:rsidRDefault="00067F58" w:rsidP="00350201">
      <w:pPr>
        <w:pStyle w:val="Textoindependiente"/>
        <w:spacing w:before="2"/>
        <w:jc w:val="both"/>
        <w:rPr>
          <w:sz w:val="24"/>
          <w:szCs w:val="24"/>
        </w:rPr>
      </w:pPr>
    </w:p>
    <w:p w:rsidR="00067F58" w:rsidRPr="006D759B" w:rsidRDefault="00180059" w:rsidP="00350201">
      <w:pPr>
        <w:pStyle w:val="Prrafodelista"/>
        <w:numPr>
          <w:ilvl w:val="0"/>
          <w:numId w:val="2"/>
        </w:numPr>
        <w:tabs>
          <w:tab w:val="left" w:pos="932"/>
          <w:tab w:val="left" w:pos="933"/>
        </w:tabs>
        <w:spacing w:before="92" w:line="259" w:lineRule="auto"/>
        <w:ind w:right="225"/>
        <w:jc w:val="both"/>
        <w:rPr>
          <w:sz w:val="24"/>
          <w:szCs w:val="24"/>
        </w:rPr>
      </w:pPr>
      <w:r w:rsidRPr="00180059">
        <w:rPr>
          <w:rFonts w:ascii="Arial" w:hAnsi="Arial" w:cs="Arial"/>
          <w:color w:val="FF99CC"/>
          <w:sz w:val="24"/>
          <w:szCs w:val="24"/>
        </w:rPr>
        <w:t>[list listtype="order"]</w:t>
      </w:r>
      <w:r w:rsidRPr="00180059">
        <w:rPr>
          <w:rFonts w:ascii="Arial" w:hAnsi="Arial" w:cs="Arial"/>
          <w:color w:val="008000"/>
          <w:sz w:val="24"/>
          <w:szCs w:val="24"/>
        </w:rPr>
        <w:t>[li]</w:t>
      </w:r>
      <w:r w:rsidR="00350201" w:rsidRPr="006D759B">
        <w:rPr>
          <w:sz w:val="24"/>
          <w:szCs w:val="24"/>
        </w:rPr>
        <w:t>It</w:t>
      </w:r>
      <w:r w:rsidR="00350201" w:rsidRPr="006D759B">
        <w:rPr>
          <w:spacing w:val="8"/>
          <w:sz w:val="24"/>
          <w:szCs w:val="24"/>
        </w:rPr>
        <w:t xml:space="preserve"> </w:t>
      </w:r>
      <w:r w:rsidR="00350201" w:rsidRPr="006D759B">
        <w:rPr>
          <w:sz w:val="24"/>
          <w:szCs w:val="24"/>
        </w:rPr>
        <w:t>can</w:t>
      </w:r>
      <w:r w:rsidR="00350201" w:rsidRPr="006D759B">
        <w:rPr>
          <w:spacing w:val="16"/>
          <w:sz w:val="24"/>
          <w:szCs w:val="24"/>
        </w:rPr>
        <w:t xml:space="preserve"> </w:t>
      </w:r>
      <w:r w:rsidR="00350201" w:rsidRPr="006D759B">
        <w:rPr>
          <w:sz w:val="24"/>
          <w:szCs w:val="24"/>
        </w:rPr>
        <w:t>be</w:t>
      </w:r>
      <w:r w:rsidR="00350201" w:rsidRPr="006D759B">
        <w:rPr>
          <w:spacing w:val="4"/>
          <w:sz w:val="24"/>
          <w:szCs w:val="24"/>
        </w:rPr>
        <w:t xml:space="preserve"> </w:t>
      </w:r>
      <w:r w:rsidR="00350201" w:rsidRPr="006D759B">
        <w:rPr>
          <w:sz w:val="24"/>
          <w:szCs w:val="24"/>
        </w:rPr>
        <w:t>stated</w:t>
      </w:r>
      <w:r w:rsidR="00350201" w:rsidRPr="006D759B">
        <w:rPr>
          <w:spacing w:val="7"/>
          <w:sz w:val="24"/>
          <w:szCs w:val="24"/>
        </w:rPr>
        <w:t xml:space="preserve"> </w:t>
      </w:r>
      <w:r w:rsidR="00350201" w:rsidRPr="006D759B">
        <w:rPr>
          <w:sz w:val="24"/>
          <w:szCs w:val="24"/>
        </w:rPr>
        <w:t>that</w:t>
      </w:r>
      <w:r w:rsidR="00350201" w:rsidRPr="006D759B">
        <w:rPr>
          <w:spacing w:val="9"/>
          <w:sz w:val="24"/>
          <w:szCs w:val="24"/>
        </w:rPr>
        <w:t xml:space="preserve"> </w:t>
      </w:r>
      <w:r w:rsidR="00350201" w:rsidRPr="006D759B">
        <w:rPr>
          <w:sz w:val="24"/>
          <w:szCs w:val="24"/>
        </w:rPr>
        <w:t>the</w:t>
      </w:r>
      <w:r w:rsidR="00350201" w:rsidRPr="006D759B">
        <w:rPr>
          <w:spacing w:val="8"/>
          <w:sz w:val="24"/>
          <w:szCs w:val="24"/>
        </w:rPr>
        <w:t xml:space="preserve"> </w:t>
      </w:r>
      <w:r w:rsidR="00350201" w:rsidRPr="006D759B">
        <w:rPr>
          <w:sz w:val="24"/>
          <w:szCs w:val="24"/>
        </w:rPr>
        <w:t>addition</w:t>
      </w:r>
      <w:r w:rsidR="00350201" w:rsidRPr="006D759B">
        <w:rPr>
          <w:spacing w:val="11"/>
          <w:sz w:val="24"/>
          <w:szCs w:val="24"/>
        </w:rPr>
        <w:t xml:space="preserve"> </w:t>
      </w:r>
      <w:r w:rsidR="00350201" w:rsidRPr="006D759B">
        <w:rPr>
          <w:sz w:val="24"/>
          <w:szCs w:val="24"/>
        </w:rPr>
        <w:t>of</w:t>
      </w:r>
      <w:r w:rsidR="00350201" w:rsidRPr="006D759B">
        <w:rPr>
          <w:spacing w:val="6"/>
          <w:sz w:val="24"/>
          <w:szCs w:val="24"/>
        </w:rPr>
        <w:t xml:space="preserve"> </w:t>
      </w:r>
      <w:r w:rsidR="00350201" w:rsidRPr="006D759B">
        <w:rPr>
          <w:sz w:val="24"/>
          <w:szCs w:val="24"/>
        </w:rPr>
        <w:t>silica</w:t>
      </w:r>
      <w:r w:rsidR="00350201" w:rsidRPr="006D759B">
        <w:rPr>
          <w:spacing w:val="8"/>
          <w:sz w:val="24"/>
          <w:szCs w:val="24"/>
        </w:rPr>
        <w:t xml:space="preserve"> </w:t>
      </w:r>
      <w:r w:rsidR="00350201" w:rsidRPr="006D759B">
        <w:rPr>
          <w:sz w:val="24"/>
          <w:szCs w:val="24"/>
        </w:rPr>
        <w:t>fume</w:t>
      </w:r>
      <w:r w:rsidR="00350201" w:rsidRPr="006D759B">
        <w:rPr>
          <w:spacing w:val="8"/>
          <w:sz w:val="24"/>
          <w:szCs w:val="24"/>
        </w:rPr>
        <w:t xml:space="preserve"> </w:t>
      </w:r>
      <w:r w:rsidR="00350201" w:rsidRPr="006D759B">
        <w:rPr>
          <w:sz w:val="24"/>
          <w:szCs w:val="24"/>
        </w:rPr>
        <w:t>to</w:t>
      </w:r>
      <w:r w:rsidR="00350201" w:rsidRPr="006D759B">
        <w:rPr>
          <w:spacing w:val="4"/>
          <w:sz w:val="24"/>
          <w:szCs w:val="24"/>
        </w:rPr>
        <w:t xml:space="preserve"> </w:t>
      </w:r>
      <w:r w:rsidR="00350201" w:rsidRPr="006D759B">
        <w:rPr>
          <w:sz w:val="24"/>
          <w:szCs w:val="24"/>
        </w:rPr>
        <w:t>the</w:t>
      </w:r>
      <w:r w:rsidR="00350201" w:rsidRPr="006D759B">
        <w:rPr>
          <w:spacing w:val="4"/>
          <w:sz w:val="24"/>
          <w:szCs w:val="24"/>
        </w:rPr>
        <w:t xml:space="preserve"> </w:t>
      </w:r>
      <w:r w:rsidR="00350201" w:rsidRPr="006D759B">
        <w:rPr>
          <w:sz w:val="24"/>
          <w:szCs w:val="24"/>
        </w:rPr>
        <w:t>mixtures</w:t>
      </w:r>
      <w:r w:rsidR="00350201" w:rsidRPr="006D759B">
        <w:rPr>
          <w:spacing w:val="10"/>
          <w:sz w:val="24"/>
          <w:szCs w:val="24"/>
        </w:rPr>
        <w:t xml:space="preserve"> </w:t>
      </w:r>
      <w:r w:rsidR="00350201" w:rsidRPr="006D759B">
        <w:rPr>
          <w:sz w:val="24"/>
          <w:szCs w:val="24"/>
        </w:rPr>
        <w:t>does</w:t>
      </w:r>
      <w:r w:rsidR="00350201" w:rsidRPr="006D759B">
        <w:rPr>
          <w:spacing w:val="6"/>
          <w:sz w:val="24"/>
          <w:szCs w:val="24"/>
        </w:rPr>
        <w:t xml:space="preserve"> </w:t>
      </w:r>
      <w:r w:rsidR="00350201" w:rsidRPr="006D759B">
        <w:rPr>
          <w:sz w:val="24"/>
          <w:szCs w:val="24"/>
        </w:rPr>
        <w:t>not</w:t>
      </w:r>
      <w:r w:rsidR="00350201" w:rsidRPr="006D759B">
        <w:rPr>
          <w:spacing w:val="5"/>
          <w:sz w:val="24"/>
          <w:szCs w:val="24"/>
        </w:rPr>
        <w:t xml:space="preserve"> </w:t>
      </w:r>
      <w:r w:rsidR="00350201" w:rsidRPr="006D759B">
        <w:rPr>
          <w:sz w:val="24"/>
          <w:szCs w:val="24"/>
        </w:rPr>
        <w:t>have</w:t>
      </w:r>
      <w:r w:rsidR="00350201" w:rsidRPr="006D759B">
        <w:rPr>
          <w:spacing w:val="7"/>
          <w:sz w:val="24"/>
          <w:szCs w:val="24"/>
        </w:rPr>
        <w:t xml:space="preserve"> </w:t>
      </w:r>
      <w:r w:rsidR="00350201" w:rsidRPr="006D759B">
        <w:rPr>
          <w:sz w:val="24"/>
          <w:szCs w:val="24"/>
        </w:rPr>
        <w:t>any significant</w:t>
      </w:r>
      <w:r w:rsidR="00350201" w:rsidRPr="006D759B">
        <w:rPr>
          <w:spacing w:val="9"/>
          <w:sz w:val="24"/>
          <w:szCs w:val="24"/>
        </w:rPr>
        <w:t xml:space="preserve"> </w:t>
      </w:r>
      <w:r w:rsidR="00350201" w:rsidRPr="006D759B">
        <w:rPr>
          <w:sz w:val="24"/>
          <w:szCs w:val="24"/>
        </w:rPr>
        <w:t>effect</w:t>
      </w:r>
      <w:r w:rsidR="00350201" w:rsidRPr="006D759B">
        <w:rPr>
          <w:spacing w:val="9"/>
          <w:sz w:val="24"/>
          <w:szCs w:val="24"/>
        </w:rPr>
        <w:t xml:space="preserve"> </w:t>
      </w:r>
      <w:r w:rsidR="00350201" w:rsidRPr="006D759B">
        <w:rPr>
          <w:sz w:val="24"/>
          <w:szCs w:val="24"/>
        </w:rPr>
        <w:t>on</w:t>
      </w:r>
      <w:r w:rsidR="00350201" w:rsidRPr="006D759B">
        <w:rPr>
          <w:spacing w:val="11"/>
          <w:sz w:val="24"/>
          <w:szCs w:val="24"/>
        </w:rPr>
        <w:t xml:space="preserve"> </w:t>
      </w:r>
      <w:r w:rsidR="00350201" w:rsidRPr="006D759B">
        <w:rPr>
          <w:sz w:val="24"/>
          <w:szCs w:val="24"/>
        </w:rPr>
        <w:t>the</w:t>
      </w:r>
      <w:r w:rsidR="00350201" w:rsidRPr="006D759B">
        <w:rPr>
          <w:spacing w:val="4"/>
          <w:sz w:val="24"/>
          <w:szCs w:val="24"/>
        </w:rPr>
        <w:t xml:space="preserve"> </w:t>
      </w:r>
      <w:r w:rsidR="00350201" w:rsidRPr="006D759B">
        <w:rPr>
          <w:sz w:val="24"/>
          <w:szCs w:val="24"/>
        </w:rPr>
        <w:t>flexural</w:t>
      </w:r>
      <w:r w:rsidR="00350201" w:rsidRPr="006D759B">
        <w:rPr>
          <w:spacing w:val="-47"/>
          <w:sz w:val="24"/>
          <w:szCs w:val="24"/>
        </w:rPr>
        <w:t xml:space="preserve"> </w:t>
      </w:r>
      <w:r w:rsidR="00350201" w:rsidRPr="006D759B">
        <w:rPr>
          <w:sz w:val="24"/>
          <w:szCs w:val="24"/>
        </w:rPr>
        <w:t>strength</w:t>
      </w:r>
      <w:r w:rsidR="00350201" w:rsidRPr="006D759B">
        <w:rPr>
          <w:spacing w:val="4"/>
          <w:sz w:val="24"/>
          <w:szCs w:val="24"/>
        </w:rPr>
        <w:t xml:space="preserve"> </w:t>
      </w:r>
      <w:r w:rsidR="00350201" w:rsidRPr="006D759B">
        <w:rPr>
          <w:sz w:val="24"/>
          <w:szCs w:val="24"/>
        </w:rPr>
        <w:t>of</w:t>
      </w:r>
      <w:r w:rsidR="00350201" w:rsidRPr="006D759B">
        <w:rPr>
          <w:spacing w:val="3"/>
          <w:sz w:val="24"/>
          <w:szCs w:val="24"/>
        </w:rPr>
        <w:t xml:space="preserve"> </w:t>
      </w:r>
      <w:r w:rsidR="00350201" w:rsidRPr="006D759B">
        <w:rPr>
          <w:sz w:val="24"/>
          <w:szCs w:val="24"/>
        </w:rPr>
        <w:t>the</w:t>
      </w:r>
      <w:r w:rsidR="00350201" w:rsidRPr="006D759B">
        <w:rPr>
          <w:spacing w:val="-3"/>
          <w:sz w:val="24"/>
          <w:szCs w:val="24"/>
        </w:rPr>
        <w:t xml:space="preserve"> </w:t>
      </w:r>
      <w:r w:rsidR="00350201" w:rsidRPr="006D759B">
        <w:rPr>
          <w:sz w:val="24"/>
          <w:szCs w:val="24"/>
        </w:rPr>
        <w:t>samples under</w:t>
      </w:r>
      <w:r w:rsidR="00350201" w:rsidRPr="006D759B">
        <w:rPr>
          <w:spacing w:val="-2"/>
          <w:sz w:val="24"/>
          <w:szCs w:val="24"/>
        </w:rPr>
        <w:t xml:space="preserve"> </w:t>
      </w:r>
      <w:r w:rsidR="00350201" w:rsidRPr="006D759B">
        <w:rPr>
          <w:sz w:val="24"/>
          <w:szCs w:val="24"/>
        </w:rPr>
        <w:t>different</w:t>
      </w:r>
      <w:r w:rsidR="00350201" w:rsidRPr="006D759B">
        <w:rPr>
          <w:spacing w:val="2"/>
          <w:sz w:val="24"/>
          <w:szCs w:val="24"/>
        </w:rPr>
        <w:t xml:space="preserve"> </w:t>
      </w:r>
      <w:r w:rsidR="00350201" w:rsidRPr="006D759B">
        <w:rPr>
          <w:sz w:val="24"/>
          <w:szCs w:val="24"/>
        </w:rPr>
        <w:t>curing</w:t>
      </w:r>
      <w:r w:rsidR="00350201" w:rsidRPr="006D759B">
        <w:rPr>
          <w:spacing w:val="-3"/>
          <w:sz w:val="24"/>
          <w:szCs w:val="24"/>
        </w:rPr>
        <w:t xml:space="preserve"> </w:t>
      </w:r>
      <w:r w:rsidR="00350201" w:rsidRPr="006D759B">
        <w:rPr>
          <w:sz w:val="24"/>
          <w:szCs w:val="24"/>
        </w:rPr>
        <w:t>conditions;</w:t>
      </w:r>
      <w:r w:rsidRPr="00180059">
        <w:rPr>
          <w:rFonts w:ascii="Arial" w:hAnsi="Arial" w:cs="Arial"/>
          <w:color w:val="008000"/>
          <w:sz w:val="24"/>
          <w:szCs w:val="24"/>
        </w:rPr>
        <w:t>[/li]</w:t>
      </w:r>
    </w:p>
    <w:p w:rsidR="00067F58" w:rsidRPr="006D759B" w:rsidRDefault="00067F58" w:rsidP="00350201">
      <w:pPr>
        <w:pStyle w:val="Textoindependiente"/>
        <w:spacing w:before="5"/>
        <w:jc w:val="both"/>
        <w:rPr>
          <w:sz w:val="24"/>
          <w:szCs w:val="24"/>
        </w:rPr>
      </w:pPr>
    </w:p>
    <w:p w:rsidR="00067F58" w:rsidRPr="006D759B" w:rsidRDefault="00180059" w:rsidP="00350201">
      <w:pPr>
        <w:pStyle w:val="Prrafodelista"/>
        <w:numPr>
          <w:ilvl w:val="0"/>
          <w:numId w:val="2"/>
        </w:numPr>
        <w:tabs>
          <w:tab w:val="left" w:pos="933"/>
        </w:tabs>
        <w:spacing w:line="259" w:lineRule="auto"/>
        <w:ind w:left="640" w:right="222" w:hanging="144"/>
        <w:jc w:val="both"/>
        <w:rPr>
          <w:sz w:val="24"/>
          <w:szCs w:val="24"/>
        </w:rPr>
      </w:pPr>
      <w:r w:rsidRPr="00180059">
        <w:rPr>
          <w:rFonts w:ascii="Arial" w:hAnsi="Arial" w:cs="Arial"/>
          <w:color w:val="008000"/>
          <w:sz w:val="24"/>
          <w:szCs w:val="24"/>
        </w:rPr>
        <w:t>[li]</w:t>
      </w:r>
      <w:r w:rsidR="00350201" w:rsidRPr="006D759B">
        <w:rPr>
          <w:sz w:val="24"/>
          <w:szCs w:val="24"/>
        </w:rPr>
        <w:t>While 0.25% aerogel inclusion caused a decrease in flexural strength for samples cured in water, an increase in</w:t>
      </w:r>
      <w:r w:rsidR="00350201" w:rsidRPr="006D759B">
        <w:rPr>
          <w:spacing w:val="1"/>
          <w:sz w:val="24"/>
          <w:szCs w:val="24"/>
        </w:rPr>
        <w:t xml:space="preserve"> </w:t>
      </w:r>
      <w:r w:rsidR="00350201" w:rsidRPr="006D759B">
        <w:rPr>
          <w:sz w:val="24"/>
          <w:szCs w:val="24"/>
        </w:rPr>
        <w:t>flexural</w:t>
      </w:r>
      <w:r w:rsidR="00350201" w:rsidRPr="006D759B">
        <w:rPr>
          <w:spacing w:val="-3"/>
          <w:sz w:val="24"/>
          <w:szCs w:val="24"/>
        </w:rPr>
        <w:t xml:space="preserve"> </w:t>
      </w:r>
      <w:r w:rsidR="00350201" w:rsidRPr="006D759B">
        <w:rPr>
          <w:sz w:val="24"/>
          <w:szCs w:val="24"/>
        </w:rPr>
        <w:t>strength</w:t>
      </w:r>
      <w:r w:rsidR="00350201" w:rsidRPr="006D759B">
        <w:rPr>
          <w:spacing w:val="1"/>
          <w:sz w:val="24"/>
          <w:szCs w:val="24"/>
        </w:rPr>
        <w:t xml:space="preserve"> </w:t>
      </w:r>
      <w:r w:rsidR="00350201" w:rsidRPr="006D759B">
        <w:rPr>
          <w:sz w:val="24"/>
          <w:szCs w:val="24"/>
        </w:rPr>
        <w:t>was</w:t>
      </w:r>
      <w:r w:rsidR="00350201" w:rsidRPr="006D759B">
        <w:rPr>
          <w:spacing w:val="3"/>
          <w:sz w:val="24"/>
          <w:szCs w:val="24"/>
        </w:rPr>
        <w:t xml:space="preserve"> </w:t>
      </w:r>
      <w:r w:rsidR="00350201" w:rsidRPr="006D759B">
        <w:rPr>
          <w:sz w:val="24"/>
          <w:szCs w:val="24"/>
        </w:rPr>
        <w:t>observed</w:t>
      </w:r>
      <w:r w:rsidR="00350201" w:rsidRPr="006D759B">
        <w:rPr>
          <w:spacing w:val="-3"/>
          <w:sz w:val="24"/>
          <w:szCs w:val="24"/>
        </w:rPr>
        <w:t xml:space="preserve"> </w:t>
      </w:r>
      <w:r w:rsidR="00350201" w:rsidRPr="006D759B">
        <w:rPr>
          <w:sz w:val="24"/>
          <w:szCs w:val="24"/>
        </w:rPr>
        <w:t>when</w:t>
      </w:r>
      <w:r w:rsidR="00350201" w:rsidRPr="006D759B">
        <w:rPr>
          <w:spacing w:val="1"/>
          <w:sz w:val="24"/>
          <w:szCs w:val="24"/>
        </w:rPr>
        <w:t xml:space="preserve"> </w:t>
      </w:r>
      <w:r w:rsidR="00350201" w:rsidRPr="006D759B">
        <w:rPr>
          <w:sz w:val="24"/>
          <w:szCs w:val="24"/>
        </w:rPr>
        <w:t>the</w:t>
      </w:r>
      <w:r w:rsidR="00350201" w:rsidRPr="006D759B">
        <w:rPr>
          <w:spacing w:val="-3"/>
          <w:sz w:val="24"/>
          <w:szCs w:val="24"/>
        </w:rPr>
        <w:t xml:space="preserve"> </w:t>
      </w:r>
      <w:r w:rsidR="00350201" w:rsidRPr="006D759B">
        <w:rPr>
          <w:sz w:val="24"/>
          <w:szCs w:val="24"/>
        </w:rPr>
        <w:t>aerogel</w:t>
      </w:r>
      <w:r w:rsidR="00350201" w:rsidRPr="006D759B">
        <w:rPr>
          <w:spacing w:val="-3"/>
          <w:sz w:val="24"/>
          <w:szCs w:val="24"/>
        </w:rPr>
        <w:t xml:space="preserve"> </w:t>
      </w:r>
      <w:r w:rsidR="00350201" w:rsidRPr="006D759B">
        <w:rPr>
          <w:sz w:val="24"/>
          <w:szCs w:val="24"/>
        </w:rPr>
        <w:t>content</w:t>
      </w:r>
      <w:r w:rsidR="00350201" w:rsidRPr="006D759B">
        <w:rPr>
          <w:spacing w:val="-2"/>
          <w:sz w:val="24"/>
          <w:szCs w:val="24"/>
        </w:rPr>
        <w:t xml:space="preserve"> </w:t>
      </w:r>
      <w:r w:rsidR="00350201" w:rsidRPr="006D759B">
        <w:rPr>
          <w:sz w:val="24"/>
          <w:szCs w:val="24"/>
        </w:rPr>
        <w:t>was</w:t>
      </w:r>
      <w:r w:rsidR="00350201" w:rsidRPr="006D759B">
        <w:rPr>
          <w:spacing w:val="3"/>
          <w:sz w:val="24"/>
          <w:szCs w:val="24"/>
        </w:rPr>
        <w:t xml:space="preserve"> </w:t>
      </w:r>
      <w:r w:rsidR="00350201" w:rsidRPr="006D759B">
        <w:rPr>
          <w:sz w:val="24"/>
          <w:szCs w:val="24"/>
        </w:rPr>
        <w:t>increased from</w:t>
      </w:r>
      <w:r w:rsidR="00350201" w:rsidRPr="006D759B">
        <w:rPr>
          <w:spacing w:val="2"/>
          <w:sz w:val="24"/>
          <w:szCs w:val="24"/>
        </w:rPr>
        <w:t xml:space="preserve"> </w:t>
      </w:r>
      <w:r w:rsidR="00350201" w:rsidRPr="006D759B">
        <w:rPr>
          <w:sz w:val="24"/>
          <w:szCs w:val="24"/>
        </w:rPr>
        <w:t>0.25%</w:t>
      </w:r>
      <w:r w:rsidR="00350201" w:rsidRPr="006D759B">
        <w:rPr>
          <w:spacing w:val="-1"/>
          <w:sz w:val="24"/>
          <w:szCs w:val="24"/>
        </w:rPr>
        <w:t xml:space="preserve"> </w:t>
      </w:r>
      <w:r w:rsidR="00350201" w:rsidRPr="006D759B">
        <w:rPr>
          <w:sz w:val="24"/>
          <w:szCs w:val="24"/>
        </w:rPr>
        <w:t>to</w:t>
      </w:r>
      <w:r w:rsidR="00350201" w:rsidRPr="006D759B">
        <w:rPr>
          <w:spacing w:val="-3"/>
          <w:sz w:val="24"/>
          <w:szCs w:val="24"/>
        </w:rPr>
        <w:t xml:space="preserve"> </w:t>
      </w:r>
      <w:r w:rsidR="00350201" w:rsidRPr="006D759B">
        <w:rPr>
          <w:sz w:val="24"/>
          <w:szCs w:val="24"/>
        </w:rPr>
        <w:t>0.50%;</w:t>
      </w:r>
      <w:r w:rsidRPr="00180059">
        <w:rPr>
          <w:rFonts w:ascii="Arial" w:hAnsi="Arial" w:cs="Arial"/>
          <w:color w:val="008000"/>
          <w:sz w:val="24"/>
          <w:szCs w:val="24"/>
        </w:rPr>
        <w:t>[/li]</w:t>
      </w:r>
    </w:p>
    <w:p w:rsidR="00067F58" w:rsidRPr="006D759B" w:rsidRDefault="00067F58" w:rsidP="00350201">
      <w:pPr>
        <w:pStyle w:val="Textoindependiente"/>
        <w:spacing w:before="10"/>
        <w:jc w:val="both"/>
        <w:rPr>
          <w:sz w:val="24"/>
          <w:szCs w:val="24"/>
        </w:rPr>
      </w:pPr>
    </w:p>
    <w:p w:rsidR="00067F58" w:rsidRPr="006D759B" w:rsidRDefault="00180059" w:rsidP="00350201">
      <w:pPr>
        <w:pStyle w:val="Prrafodelista"/>
        <w:numPr>
          <w:ilvl w:val="0"/>
          <w:numId w:val="2"/>
        </w:numPr>
        <w:tabs>
          <w:tab w:val="left" w:pos="933"/>
        </w:tabs>
        <w:spacing w:line="259" w:lineRule="auto"/>
        <w:ind w:left="640" w:right="208" w:hanging="144"/>
        <w:jc w:val="both"/>
        <w:rPr>
          <w:sz w:val="24"/>
          <w:szCs w:val="24"/>
        </w:rPr>
      </w:pPr>
      <w:r w:rsidRPr="00180059">
        <w:rPr>
          <w:rFonts w:ascii="Arial" w:hAnsi="Arial" w:cs="Arial"/>
          <w:color w:val="008000"/>
          <w:sz w:val="24"/>
          <w:szCs w:val="24"/>
        </w:rPr>
        <w:t>[li]</w:t>
      </w:r>
      <w:r w:rsidR="00350201" w:rsidRPr="006D759B">
        <w:rPr>
          <w:sz w:val="24"/>
          <w:szCs w:val="24"/>
        </w:rPr>
        <w:t>Flexural</w:t>
      </w:r>
      <w:r w:rsidR="00350201" w:rsidRPr="006D759B">
        <w:rPr>
          <w:spacing w:val="-7"/>
          <w:sz w:val="24"/>
          <w:szCs w:val="24"/>
        </w:rPr>
        <w:t xml:space="preserve"> </w:t>
      </w:r>
      <w:r w:rsidR="00350201" w:rsidRPr="006D759B">
        <w:rPr>
          <w:sz w:val="24"/>
          <w:szCs w:val="24"/>
        </w:rPr>
        <w:t>strength</w:t>
      </w:r>
      <w:r w:rsidR="00350201" w:rsidRPr="006D759B">
        <w:rPr>
          <w:spacing w:val="-4"/>
          <w:sz w:val="24"/>
          <w:szCs w:val="24"/>
        </w:rPr>
        <w:t xml:space="preserve"> </w:t>
      </w:r>
      <w:r w:rsidR="00350201" w:rsidRPr="006D759B">
        <w:rPr>
          <w:sz w:val="24"/>
          <w:szCs w:val="24"/>
        </w:rPr>
        <w:t>of</w:t>
      </w:r>
      <w:r w:rsidR="00350201" w:rsidRPr="006D759B">
        <w:rPr>
          <w:spacing w:val="-6"/>
          <w:sz w:val="24"/>
          <w:szCs w:val="24"/>
        </w:rPr>
        <w:t xml:space="preserve"> </w:t>
      </w:r>
      <w:r w:rsidR="00350201" w:rsidRPr="006D759B">
        <w:rPr>
          <w:sz w:val="24"/>
          <w:szCs w:val="24"/>
        </w:rPr>
        <w:t>samples</w:t>
      </w:r>
      <w:r w:rsidR="00350201" w:rsidRPr="006D759B">
        <w:rPr>
          <w:spacing w:val="-2"/>
          <w:sz w:val="24"/>
          <w:szCs w:val="24"/>
        </w:rPr>
        <w:t xml:space="preserve"> </w:t>
      </w:r>
      <w:r w:rsidR="00350201" w:rsidRPr="006D759B">
        <w:rPr>
          <w:sz w:val="24"/>
          <w:szCs w:val="24"/>
        </w:rPr>
        <w:t>exposed</w:t>
      </w:r>
      <w:r w:rsidR="00350201" w:rsidRPr="006D759B">
        <w:rPr>
          <w:spacing w:val="-3"/>
          <w:sz w:val="24"/>
          <w:szCs w:val="24"/>
        </w:rPr>
        <w:t xml:space="preserve"> </w:t>
      </w:r>
      <w:r w:rsidR="00350201" w:rsidRPr="006D759B">
        <w:rPr>
          <w:sz w:val="24"/>
          <w:szCs w:val="24"/>
        </w:rPr>
        <w:t>to</w:t>
      </w:r>
      <w:r w:rsidR="00350201" w:rsidRPr="006D759B">
        <w:rPr>
          <w:spacing w:val="-7"/>
          <w:sz w:val="24"/>
          <w:szCs w:val="24"/>
        </w:rPr>
        <w:t xml:space="preserve"> </w:t>
      </w:r>
      <w:r w:rsidR="00350201" w:rsidRPr="006D759B">
        <w:rPr>
          <w:sz w:val="24"/>
          <w:szCs w:val="24"/>
        </w:rPr>
        <w:t>wetting-drying</w:t>
      </w:r>
      <w:r w:rsidR="00350201" w:rsidRPr="006D759B">
        <w:rPr>
          <w:spacing w:val="-3"/>
          <w:sz w:val="24"/>
          <w:szCs w:val="24"/>
        </w:rPr>
        <w:t xml:space="preserve"> </w:t>
      </w:r>
      <w:r w:rsidR="00350201" w:rsidRPr="006D759B">
        <w:rPr>
          <w:sz w:val="24"/>
          <w:szCs w:val="24"/>
        </w:rPr>
        <w:t>cycles</w:t>
      </w:r>
      <w:r w:rsidR="00350201" w:rsidRPr="006D759B">
        <w:rPr>
          <w:spacing w:val="-1"/>
          <w:sz w:val="24"/>
          <w:szCs w:val="24"/>
        </w:rPr>
        <w:t xml:space="preserve"> </w:t>
      </w:r>
      <w:r w:rsidR="00350201" w:rsidRPr="006D759B">
        <w:rPr>
          <w:sz w:val="24"/>
          <w:szCs w:val="24"/>
        </w:rPr>
        <w:t>and</w:t>
      </w:r>
      <w:r w:rsidR="00350201" w:rsidRPr="006D759B">
        <w:rPr>
          <w:spacing w:val="-7"/>
          <w:sz w:val="24"/>
          <w:szCs w:val="24"/>
        </w:rPr>
        <w:t xml:space="preserve"> </w:t>
      </w:r>
      <w:r w:rsidR="00350201" w:rsidRPr="006D759B">
        <w:rPr>
          <w:sz w:val="24"/>
          <w:szCs w:val="24"/>
        </w:rPr>
        <w:t>MgSO</w:t>
      </w:r>
      <w:r w:rsidR="00350201" w:rsidRPr="006D759B">
        <w:rPr>
          <w:sz w:val="24"/>
          <w:szCs w:val="24"/>
          <w:vertAlign w:val="subscript"/>
        </w:rPr>
        <w:t>4</w:t>
      </w:r>
      <w:r w:rsidR="00350201" w:rsidRPr="006D759B">
        <w:rPr>
          <w:spacing w:val="-5"/>
          <w:sz w:val="24"/>
          <w:szCs w:val="24"/>
        </w:rPr>
        <w:t xml:space="preserve"> </w:t>
      </w:r>
      <w:r w:rsidR="00350201" w:rsidRPr="006D759B">
        <w:rPr>
          <w:sz w:val="24"/>
          <w:szCs w:val="24"/>
        </w:rPr>
        <w:t>solution have</w:t>
      </w:r>
      <w:r w:rsidR="00350201" w:rsidRPr="006D759B">
        <w:rPr>
          <w:spacing w:val="-4"/>
          <w:sz w:val="24"/>
          <w:szCs w:val="24"/>
        </w:rPr>
        <w:t xml:space="preserve"> </w:t>
      </w:r>
      <w:r w:rsidR="00350201" w:rsidRPr="006D759B">
        <w:rPr>
          <w:sz w:val="24"/>
          <w:szCs w:val="24"/>
        </w:rPr>
        <w:t>shown</w:t>
      </w:r>
      <w:r w:rsidR="00350201" w:rsidRPr="006D759B">
        <w:rPr>
          <w:spacing w:val="-4"/>
          <w:sz w:val="24"/>
          <w:szCs w:val="24"/>
        </w:rPr>
        <w:t xml:space="preserve"> </w:t>
      </w:r>
      <w:r w:rsidR="00350201" w:rsidRPr="006D759B">
        <w:rPr>
          <w:sz w:val="24"/>
          <w:szCs w:val="24"/>
        </w:rPr>
        <w:t>similar</w:t>
      </w:r>
      <w:r w:rsidR="00350201" w:rsidRPr="006D759B">
        <w:rPr>
          <w:spacing w:val="-2"/>
          <w:sz w:val="24"/>
          <w:szCs w:val="24"/>
        </w:rPr>
        <w:t xml:space="preserve"> </w:t>
      </w:r>
      <w:r w:rsidR="00350201" w:rsidRPr="006D759B">
        <w:rPr>
          <w:sz w:val="24"/>
          <w:szCs w:val="24"/>
        </w:rPr>
        <w:t>behavior</w:t>
      </w:r>
      <w:r w:rsidR="00350201" w:rsidRPr="006D759B">
        <w:rPr>
          <w:spacing w:val="-2"/>
          <w:sz w:val="24"/>
          <w:szCs w:val="24"/>
        </w:rPr>
        <w:t xml:space="preserve"> </w:t>
      </w:r>
      <w:r w:rsidR="00350201" w:rsidRPr="006D759B">
        <w:rPr>
          <w:sz w:val="24"/>
          <w:szCs w:val="24"/>
        </w:rPr>
        <w:t>for</w:t>
      </w:r>
      <w:r w:rsidR="00350201" w:rsidRPr="006D759B">
        <w:rPr>
          <w:spacing w:val="-48"/>
          <w:sz w:val="24"/>
          <w:szCs w:val="24"/>
        </w:rPr>
        <w:t xml:space="preserve"> </w:t>
      </w:r>
      <w:r w:rsidR="00350201" w:rsidRPr="006D759B">
        <w:rPr>
          <w:sz w:val="24"/>
          <w:szCs w:val="24"/>
        </w:rPr>
        <w:t>0.25% and 0.50% aerogel contribution. 0.25% aerogel inclusion did not cause any significant change in the flexural</w:t>
      </w:r>
      <w:r w:rsidR="00350201" w:rsidRPr="006D759B">
        <w:rPr>
          <w:spacing w:val="1"/>
          <w:sz w:val="24"/>
          <w:szCs w:val="24"/>
        </w:rPr>
        <w:t xml:space="preserve"> </w:t>
      </w:r>
      <w:r w:rsidR="00350201" w:rsidRPr="006D759B">
        <w:rPr>
          <w:sz w:val="24"/>
          <w:szCs w:val="24"/>
        </w:rPr>
        <w:t>strength. However, a decrease in flexural strength was observed with the increase of aerogel content from 0.25% to</w:t>
      </w:r>
      <w:r w:rsidR="00350201" w:rsidRPr="006D759B">
        <w:rPr>
          <w:spacing w:val="1"/>
          <w:sz w:val="24"/>
          <w:szCs w:val="24"/>
        </w:rPr>
        <w:t xml:space="preserve"> </w:t>
      </w:r>
      <w:r w:rsidR="00350201" w:rsidRPr="006D759B">
        <w:rPr>
          <w:sz w:val="24"/>
          <w:szCs w:val="24"/>
        </w:rPr>
        <w:t>0.50%.</w:t>
      </w:r>
      <w:r w:rsidR="00350201" w:rsidRPr="006D759B">
        <w:rPr>
          <w:spacing w:val="-5"/>
          <w:sz w:val="24"/>
          <w:szCs w:val="24"/>
        </w:rPr>
        <w:t xml:space="preserve"> </w:t>
      </w:r>
      <w:r w:rsidR="00350201" w:rsidRPr="006D759B">
        <w:rPr>
          <w:sz w:val="24"/>
          <w:szCs w:val="24"/>
        </w:rPr>
        <w:t>The</w:t>
      </w:r>
      <w:r w:rsidR="00350201" w:rsidRPr="006D759B">
        <w:rPr>
          <w:spacing w:val="-8"/>
          <w:sz w:val="24"/>
          <w:szCs w:val="24"/>
        </w:rPr>
        <w:t xml:space="preserve"> </w:t>
      </w:r>
      <w:r w:rsidR="00350201" w:rsidRPr="006D759B">
        <w:rPr>
          <w:sz w:val="24"/>
          <w:szCs w:val="24"/>
        </w:rPr>
        <w:t>highest</w:t>
      </w:r>
      <w:r w:rsidR="00350201" w:rsidRPr="006D759B">
        <w:rPr>
          <w:spacing w:val="-3"/>
          <w:sz w:val="24"/>
          <w:szCs w:val="24"/>
        </w:rPr>
        <w:t xml:space="preserve"> </w:t>
      </w:r>
      <w:r w:rsidR="00350201" w:rsidRPr="006D759B">
        <w:rPr>
          <w:sz w:val="24"/>
          <w:szCs w:val="24"/>
        </w:rPr>
        <w:t>flexural</w:t>
      </w:r>
      <w:r w:rsidR="00350201" w:rsidRPr="006D759B">
        <w:rPr>
          <w:spacing w:val="-2"/>
          <w:sz w:val="24"/>
          <w:szCs w:val="24"/>
        </w:rPr>
        <w:t xml:space="preserve"> </w:t>
      </w:r>
      <w:r w:rsidR="00350201" w:rsidRPr="006D759B">
        <w:rPr>
          <w:sz w:val="24"/>
          <w:szCs w:val="24"/>
        </w:rPr>
        <w:t>strength</w:t>
      </w:r>
      <w:r w:rsidR="00350201" w:rsidRPr="006D759B">
        <w:rPr>
          <w:spacing w:val="4"/>
          <w:sz w:val="24"/>
          <w:szCs w:val="24"/>
        </w:rPr>
        <w:t xml:space="preserve"> </w:t>
      </w:r>
      <w:r w:rsidR="00350201" w:rsidRPr="006D759B">
        <w:rPr>
          <w:sz w:val="24"/>
          <w:szCs w:val="24"/>
        </w:rPr>
        <w:t>values</w:t>
      </w:r>
      <w:r w:rsidR="00350201" w:rsidRPr="006D759B">
        <w:rPr>
          <w:spacing w:val="-2"/>
          <w:sz w:val="24"/>
          <w:szCs w:val="24"/>
        </w:rPr>
        <w:t xml:space="preserve"> </w:t>
      </w:r>
      <w:r w:rsidR="00350201" w:rsidRPr="006D759B">
        <w:rPr>
          <w:sz w:val="24"/>
          <w:szCs w:val="24"/>
        </w:rPr>
        <w:t>were obtained</w:t>
      </w:r>
      <w:r w:rsidR="00350201" w:rsidRPr="006D759B">
        <w:rPr>
          <w:spacing w:val="-2"/>
          <w:sz w:val="24"/>
          <w:szCs w:val="24"/>
        </w:rPr>
        <w:t xml:space="preserve"> </w:t>
      </w:r>
      <w:r w:rsidR="00350201" w:rsidRPr="006D759B">
        <w:rPr>
          <w:sz w:val="24"/>
          <w:szCs w:val="24"/>
        </w:rPr>
        <w:t>from</w:t>
      </w:r>
      <w:r w:rsidR="00350201" w:rsidRPr="006D759B">
        <w:rPr>
          <w:spacing w:val="1"/>
          <w:sz w:val="24"/>
          <w:szCs w:val="24"/>
        </w:rPr>
        <w:t xml:space="preserve"> </w:t>
      </w:r>
      <w:r w:rsidR="00350201" w:rsidRPr="006D759B">
        <w:rPr>
          <w:sz w:val="24"/>
          <w:szCs w:val="24"/>
        </w:rPr>
        <w:t>samples</w:t>
      </w:r>
      <w:r w:rsidR="00350201" w:rsidRPr="006D759B">
        <w:rPr>
          <w:spacing w:val="2"/>
          <w:sz w:val="24"/>
          <w:szCs w:val="24"/>
        </w:rPr>
        <w:t xml:space="preserve"> </w:t>
      </w:r>
      <w:r w:rsidR="00350201" w:rsidRPr="006D759B">
        <w:rPr>
          <w:sz w:val="24"/>
          <w:szCs w:val="24"/>
        </w:rPr>
        <w:t>cured</w:t>
      </w:r>
      <w:r w:rsidR="00350201" w:rsidRPr="006D759B">
        <w:rPr>
          <w:spacing w:val="-7"/>
          <w:sz w:val="24"/>
          <w:szCs w:val="24"/>
        </w:rPr>
        <w:t xml:space="preserve"> </w:t>
      </w:r>
      <w:r w:rsidR="00350201" w:rsidRPr="006D759B">
        <w:rPr>
          <w:sz w:val="24"/>
          <w:szCs w:val="24"/>
        </w:rPr>
        <w:t>under</w:t>
      </w:r>
      <w:r w:rsidR="00350201" w:rsidRPr="006D759B">
        <w:rPr>
          <w:spacing w:val="2"/>
          <w:sz w:val="24"/>
          <w:szCs w:val="24"/>
        </w:rPr>
        <w:t xml:space="preserve"> </w:t>
      </w:r>
      <w:r w:rsidR="00350201" w:rsidRPr="006D759B">
        <w:rPr>
          <w:sz w:val="24"/>
          <w:szCs w:val="24"/>
        </w:rPr>
        <w:t>the</w:t>
      </w:r>
      <w:r w:rsidR="00350201" w:rsidRPr="006D759B">
        <w:rPr>
          <w:spacing w:val="-3"/>
          <w:sz w:val="24"/>
          <w:szCs w:val="24"/>
        </w:rPr>
        <w:t xml:space="preserve"> </w:t>
      </w:r>
      <w:r w:rsidR="00350201" w:rsidRPr="006D759B">
        <w:rPr>
          <w:sz w:val="24"/>
          <w:szCs w:val="24"/>
        </w:rPr>
        <w:t>influence of</w:t>
      </w:r>
      <w:r w:rsidR="00350201" w:rsidRPr="006D759B">
        <w:rPr>
          <w:spacing w:val="-2"/>
          <w:sz w:val="24"/>
          <w:szCs w:val="24"/>
        </w:rPr>
        <w:t xml:space="preserve"> </w:t>
      </w:r>
      <w:r w:rsidR="00350201" w:rsidRPr="006D759B">
        <w:rPr>
          <w:sz w:val="24"/>
          <w:szCs w:val="24"/>
        </w:rPr>
        <w:t>wetting-drying.</w:t>
      </w:r>
      <w:r w:rsidRPr="00180059">
        <w:rPr>
          <w:rFonts w:ascii="Arial" w:hAnsi="Arial" w:cs="Arial"/>
          <w:color w:val="008000"/>
          <w:sz w:val="24"/>
          <w:szCs w:val="24"/>
        </w:rPr>
        <w:t>[/li]</w:t>
      </w:r>
      <w:r w:rsidRPr="00180059">
        <w:rPr>
          <w:rFonts w:ascii="Arial" w:hAnsi="Arial" w:cs="Arial"/>
          <w:color w:val="FF99CC"/>
          <w:sz w:val="24"/>
          <w:szCs w:val="24"/>
        </w:rPr>
        <w:t>[/list]</w:t>
      </w:r>
    </w:p>
    <w:p w:rsidR="00067F58" w:rsidRPr="006D759B" w:rsidRDefault="00067F58" w:rsidP="00350201">
      <w:pPr>
        <w:pStyle w:val="Textoindependiente"/>
        <w:spacing w:before="5"/>
        <w:jc w:val="both"/>
        <w:rPr>
          <w:sz w:val="24"/>
          <w:szCs w:val="24"/>
        </w:rPr>
      </w:pPr>
    </w:p>
    <w:p w:rsidR="00067F58" w:rsidRPr="006D759B" w:rsidRDefault="00180059" w:rsidP="006C150E">
      <w:pPr>
        <w:pStyle w:val="Textoindependiente"/>
        <w:spacing w:before="1"/>
        <w:jc w:val="both"/>
        <w:rPr>
          <w:sz w:val="24"/>
          <w:szCs w:val="24"/>
        </w:rPr>
      </w:pPr>
      <w:r w:rsidRPr="00180059">
        <w:rPr>
          <w:rFonts w:ascii="Arial" w:hAnsi="Arial" w:cs="Arial"/>
          <w:color w:val="FF0000"/>
          <w:sz w:val="24"/>
          <w:szCs w:val="24"/>
          <w:u w:val="single"/>
        </w:rPr>
        <w:t>[p]</w:t>
      </w:r>
      <w:r w:rsidR="00350201" w:rsidRPr="006D759B">
        <w:rPr>
          <w:sz w:val="24"/>
          <w:szCs w:val="24"/>
          <w:u w:val="single"/>
        </w:rPr>
        <w:t>Evaluation</w:t>
      </w:r>
      <w:r w:rsidR="00350201" w:rsidRPr="006D759B">
        <w:rPr>
          <w:spacing w:val="2"/>
          <w:sz w:val="24"/>
          <w:szCs w:val="24"/>
          <w:u w:val="single"/>
        </w:rPr>
        <w:t xml:space="preserve"> </w:t>
      </w:r>
      <w:r w:rsidR="00350201" w:rsidRPr="006D759B">
        <w:rPr>
          <w:sz w:val="24"/>
          <w:szCs w:val="24"/>
          <w:u w:val="single"/>
        </w:rPr>
        <w:t>of</w:t>
      </w:r>
      <w:r w:rsidR="00350201" w:rsidRPr="006D759B">
        <w:rPr>
          <w:spacing w:val="-2"/>
          <w:sz w:val="24"/>
          <w:szCs w:val="24"/>
          <w:u w:val="single"/>
        </w:rPr>
        <w:t xml:space="preserve"> </w:t>
      </w:r>
      <w:r w:rsidR="00350201" w:rsidRPr="006D759B">
        <w:rPr>
          <w:sz w:val="24"/>
          <w:szCs w:val="24"/>
          <w:u w:val="single"/>
        </w:rPr>
        <w:t>thermal</w:t>
      </w:r>
      <w:r w:rsidR="00350201" w:rsidRPr="006D759B">
        <w:rPr>
          <w:spacing w:val="-4"/>
          <w:sz w:val="24"/>
          <w:szCs w:val="24"/>
          <w:u w:val="single"/>
        </w:rPr>
        <w:t xml:space="preserve"> </w:t>
      </w:r>
      <w:r w:rsidR="00350201" w:rsidRPr="006D759B">
        <w:rPr>
          <w:sz w:val="24"/>
          <w:szCs w:val="24"/>
          <w:u w:val="single"/>
        </w:rPr>
        <w:t>conductivity</w:t>
      </w:r>
      <w:r w:rsidR="00350201" w:rsidRPr="006D759B">
        <w:rPr>
          <w:spacing w:val="2"/>
          <w:sz w:val="24"/>
          <w:szCs w:val="24"/>
          <w:u w:val="single"/>
        </w:rPr>
        <w:t xml:space="preserve"> </w:t>
      </w:r>
      <w:r w:rsidR="00350201" w:rsidRPr="006D759B">
        <w:rPr>
          <w:sz w:val="24"/>
          <w:szCs w:val="24"/>
          <w:u w:val="single"/>
        </w:rPr>
        <w:t>-</w:t>
      </w:r>
      <w:r w:rsidR="00350201" w:rsidRPr="006D759B">
        <w:rPr>
          <w:spacing w:val="-4"/>
          <w:sz w:val="24"/>
          <w:szCs w:val="24"/>
          <w:u w:val="single"/>
        </w:rPr>
        <w:t xml:space="preserve"> </w:t>
      </w:r>
      <w:r w:rsidR="00350201" w:rsidRPr="006D759B">
        <w:rPr>
          <w:sz w:val="24"/>
          <w:szCs w:val="24"/>
          <w:u w:val="single"/>
        </w:rPr>
        <w:t>pore</w:t>
      </w:r>
      <w:r w:rsidR="00350201" w:rsidRPr="006D759B">
        <w:rPr>
          <w:spacing w:val="-5"/>
          <w:sz w:val="24"/>
          <w:szCs w:val="24"/>
          <w:u w:val="single"/>
        </w:rPr>
        <w:t xml:space="preserve"> </w:t>
      </w:r>
      <w:r w:rsidR="00350201" w:rsidRPr="006D759B">
        <w:rPr>
          <w:sz w:val="24"/>
          <w:szCs w:val="24"/>
          <w:u w:val="single"/>
        </w:rPr>
        <w:t>structure</w:t>
      </w:r>
      <w:r w:rsidR="00350201" w:rsidRPr="006D759B">
        <w:rPr>
          <w:spacing w:val="-5"/>
          <w:sz w:val="24"/>
          <w:szCs w:val="24"/>
          <w:u w:val="single"/>
        </w:rPr>
        <w:t xml:space="preserve"> </w:t>
      </w:r>
      <w:r w:rsidR="00350201" w:rsidRPr="006D759B">
        <w:rPr>
          <w:sz w:val="24"/>
          <w:szCs w:val="24"/>
          <w:u w:val="single"/>
        </w:rPr>
        <w:t>results</w:t>
      </w:r>
      <w:r w:rsidR="00350201" w:rsidRPr="006D759B">
        <w:rPr>
          <w:sz w:val="24"/>
          <w:szCs w:val="24"/>
        </w:rPr>
        <w:t>:</w:t>
      </w:r>
      <w:r w:rsidRPr="00180059">
        <w:rPr>
          <w:rFonts w:ascii="Arial" w:hAnsi="Arial" w:cs="Arial"/>
          <w:color w:val="FF0000"/>
          <w:sz w:val="24"/>
          <w:szCs w:val="24"/>
        </w:rPr>
        <w:t>[/p]</w:t>
      </w:r>
    </w:p>
    <w:p w:rsidR="00067F58" w:rsidRPr="006D759B" w:rsidRDefault="00067F58" w:rsidP="00350201">
      <w:pPr>
        <w:pStyle w:val="Textoindependiente"/>
        <w:spacing w:before="2"/>
        <w:jc w:val="both"/>
        <w:rPr>
          <w:sz w:val="24"/>
          <w:szCs w:val="24"/>
        </w:rPr>
      </w:pPr>
    </w:p>
    <w:p w:rsidR="00067F58" w:rsidRPr="006D759B" w:rsidRDefault="00805498" w:rsidP="00350201">
      <w:pPr>
        <w:pStyle w:val="Prrafodelista"/>
        <w:numPr>
          <w:ilvl w:val="0"/>
          <w:numId w:val="1"/>
        </w:numPr>
        <w:tabs>
          <w:tab w:val="left" w:pos="933"/>
        </w:tabs>
        <w:spacing w:before="91" w:line="259" w:lineRule="auto"/>
        <w:ind w:right="210" w:hanging="144"/>
        <w:jc w:val="both"/>
        <w:rPr>
          <w:sz w:val="24"/>
          <w:szCs w:val="24"/>
        </w:rPr>
      </w:pPr>
      <w:r w:rsidRPr="00805498">
        <w:rPr>
          <w:rFonts w:ascii="Arial" w:hAnsi="Arial" w:cs="Arial"/>
          <w:color w:val="FF99CC"/>
          <w:sz w:val="24"/>
          <w:szCs w:val="24"/>
        </w:rPr>
        <w:t>[list listtype="order"]</w:t>
      </w:r>
      <w:r w:rsidRPr="00805498">
        <w:rPr>
          <w:rFonts w:ascii="Arial" w:hAnsi="Arial" w:cs="Arial"/>
          <w:color w:val="008000"/>
          <w:sz w:val="24"/>
          <w:szCs w:val="24"/>
        </w:rPr>
        <w:t>[li]</w:t>
      </w:r>
      <w:r w:rsidR="00350201" w:rsidRPr="006D759B">
        <w:rPr>
          <w:sz w:val="24"/>
          <w:szCs w:val="24"/>
        </w:rPr>
        <w:t>For the samples that were under the influence of different curing conditions, the highest reduction in thermal con-</w:t>
      </w:r>
      <w:r w:rsidR="00350201" w:rsidRPr="006D759B">
        <w:rPr>
          <w:spacing w:val="1"/>
          <w:sz w:val="24"/>
          <w:szCs w:val="24"/>
        </w:rPr>
        <w:t xml:space="preserve"> </w:t>
      </w:r>
      <w:r w:rsidR="00350201" w:rsidRPr="006D759B">
        <w:rPr>
          <w:sz w:val="24"/>
          <w:szCs w:val="24"/>
        </w:rPr>
        <w:t>ductivity</w:t>
      </w:r>
      <w:r w:rsidR="00350201" w:rsidRPr="006D759B">
        <w:rPr>
          <w:spacing w:val="-5"/>
          <w:sz w:val="24"/>
          <w:szCs w:val="24"/>
        </w:rPr>
        <w:t xml:space="preserve"> </w:t>
      </w:r>
      <w:r w:rsidR="00350201" w:rsidRPr="006D759B">
        <w:rPr>
          <w:sz w:val="24"/>
          <w:szCs w:val="24"/>
        </w:rPr>
        <w:t>by</w:t>
      </w:r>
      <w:r w:rsidR="00350201" w:rsidRPr="006D759B">
        <w:rPr>
          <w:spacing w:val="-7"/>
          <w:sz w:val="24"/>
          <w:szCs w:val="24"/>
        </w:rPr>
        <w:t xml:space="preserve"> </w:t>
      </w:r>
      <w:r w:rsidR="00350201" w:rsidRPr="006D759B">
        <w:rPr>
          <w:sz w:val="24"/>
          <w:szCs w:val="24"/>
        </w:rPr>
        <w:t>31.2%</w:t>
      </w:r>
      <w:r w:rsidR="00350201" w:rsidRPr="006D759B">
        <w:rPr>
          <w:spacing w:val="-2"/>
          <w:sz w:val="24"/>
          <w:szCs w:val="24"/>
        </w:rPr>
        <w:t xml:space="preserve"> </w:t>
      </w:r>
      <w:r w:rsidR="00350201" w:rsidRPr="006D759B">
        <w:rPr>
          <w:sz w:val="24"/>
          <w:szCs w:val="24"/>
        </w:rPr>
        <w:t>was</w:t>
      </w:r>
      <w:r w:rsidR="00350201" w:rsidRPr="006D759B">
        <w:rPr>
          <w:spacing w:val="-2"/>
          <w:sz w:val="24"/>
          <w:szCs w:val="24"/>
        </w:rPr>
        <w:t xml:space="preserve"> </w:t>
      </w:r>
      <w:r w:rsidR="00350201" w:rsidRPr="006D759B">
        <w:rPr>
          <w:sz w:val="24"/>
          <w:szCs w:val="24"/>
        </w:rPr>
        <w:t>obtained</w:t>
      </w:r>
      <w:r w:rsidR="00350201" w:rsidRPr="006D759B">
        <w:rPr>
          <w:spacing w:val="-4"/>
          <w:sz w:val="24"/>
          <w:szCs w:val="24"/>
        </w:rPr>
        <w:t xml:space="preserve"> </w:t>
      </w:r>
      <w:r w:rsidR="00350201" w:rsidRPr="006D759B">
        <w:rPr>
          <w:sz w:val="24"/>
          <w:szCs w:val="24"/>
        </w:rPr>
        <w:t>in</w:t>
      </w:r>
      <w:r w:rsidR="00350201" w:rsidRPr="006D759B">
        <w:rPr>
          <w:spacing w:val="3"/>
          <w:sz w:val="24"/>
          <w:szCs w:val="24"/>
        </w:rPr>
        <w:t xml:space="preserve"> </w:t>
      </w:r>
      <w:r w:rsidR="00350201" w:rsidRPr="006D759B">
        <w:rPr>
          <w:sz w:val="24"/>
          <w:szCs w:val="24"/>
        </w:rPr>
        <w:t>the</w:t>
      </w:r>
      <w:r w:rsidR="00350201" w:rsidRPr="006D759B">
        <w:rPr>
          <w:spacing w:val="-8"/>
          <w:sz w:val="24"/>
          <w:szCs w:val="24"/>
        </w:rPr>
        <w:t xml:space="preserve"> </w:t>
      </w:r>
      <w:r w:rsidR="00350201" w:rsidRPr="006D759B">
        <w:rPr>
          <w:sz w:val="24"/>
          <w:szCs w:val="24"/>
        </w:rPr>
        <w:t>water-cured</w:t>
      </w:r>
      <w:r w:rsidR="00350201" w:rsidRPr="006D759B">
        <w:rPr>
          <w:spacing w:val="-4"/>
          <w:sz w:val="24"/>
          <w:szCs w:val="24"/>
        </w:rPr>
        <w:t xml:space="preserve"> </w:t>
      </w:r>
      <w:r w:rsidR="00350201" w:rsidRPr="006D759B">
        <w:rPr>
          <w:sz w:val="24"/>
          <w:szCs w:val="24"/>
        </w:rPr>
        <w:t>sample</w:t>
      </w:r>
      <w:r w:rsidR="00350201" w:rsidRPr="006D759B">
        <w:rPr>
          <w:spacing w:val="-1"/>
          <w:sz w:val="24"/>
          <w:szCs w:val="24"/>
        </w:rPr>
        <w:t xml:space="preserve"> </w:t>
      </w:r>
      <w:r w:rsidR="00350201" w:rsidRPr="006D759B">
        <w:rPr>
          <w:sz w:val="24"/>
          <w:szCs w:val="24"/>
        </w:rPr>
        <w:t>containing</w:t>
      </w:r>
      <w:r w:rsidR="00350201" w:rsidRPr="006D759B">
        <w:rPr>
          <w:spacing w:val="-7"/>
          <w:sz w:val="24"/>
          <w:szCs w:val="24"/>
        </w:rPr>
        <w:t xml:space="preserve"> </w:t>
      </w:r>
      <w:r w:rsidR="00350201" w:rsidRPr="006D759B">
        <w:rPr>
          <w:sz w:val="24"/>
          <w:szCs w:val="24"/>
        </w:rPr>
        <w:t>0.25%</w:t>
      </w:r>
      <w:r w:rsidR="00350201" w:rsidRPr="006D759B">
        <w:rPr>
          <w:spacing w:val="-2"/>
          <w:sz w:val="24"/>
          <w:szCs w:val="24"/>
        </w:rPr>
        <w:t xml:space="preserve"> </w:t>
      </w:r>
      <w:r w:rsidR="00350201" w:rsidRPr="006D759B">
        <w:rPr>
          <w:sz w:val="24"/>
          <w:szCs w:val="24"/>
        </w:rPr>
        <w:t>aerogel</w:t>
      </w:r>
      <w:r w:rsidR="00350201" w:rsidRPr="006D759B">
        <w:rPr>
          <w:spacing w:val="-4"/>
          <w:sz w:val="24"/>
          <w:szCs w:val="24"/>
        </w:rPr>
        <w:t xml:space="preserve"> </w:t>
      </w:r>
      <w:r w:rsidR="00350201" w:rsidRPr="006D759B">
        <w:rPr>
          <w:sz w:val="24"/>
          <w:szCs w:val="24"/>
        </w:rPr>
        <w:t>additive and</w:t>
      </w:r>
      <w:r w:rsidR="00350201" w:rsidRPr="006D759B">
        <w:rPr>
          <w:spacing w:val="-8"/>
          <w:sz w:val="24"/>
          <w:szCs w:val="24"/>
        </w:rPr>
        <w:t xml:space="preserve"> </w:t>
      </w:r>
      <w:r w:rsidR="00350201" w:rsidRPr="006D759B">
        <w:rPr>
          <w:sz w:val="24"/>
          <w:szCs w:val="24"/>
        </w:rPr>
        <w:t>10%</w:t>
      </w:r>
      <w:r w:rsidR="00350201" w:rsidRPr="006D759B">
        <w:rPr>
          <w:spacing w:val="-2"/>
          <w:sz w:val="24"/>
          <w:szCs w:val="24"/>
        </w:rPr>
        <w:t xml:space="preserve"> </w:t>
      </w:r>
      <w:r w:rsidR="00350201" w:rsidRPr="006D759B">
        <w:rPr>
          <w:sz w:val="24"/>
          <w:szCs w:val="24"/>
        </w:rPr>
        <w:t>silica fume.</w:t>
      </w:r>
      <w:r w:rsidR="00350201" w:rsidRPr="006D759B">
        <w:rPr>
          <w:spacing w:val="-7"/>
          <w:sz w:val="24"/>
          <w:szCs w:val="24"/>
        </w:rPr>
        <w:t xml:space="preserve"> </w:t>
      </w:r>
      <w:r w:rsidR="00350201" w:rsidRPr="006D759B">
        <w:rPr>
          <w:sz w:val="24"/>
          <w:szCs w:val="24"/>
        </w:rPr>
        <w:t>No</w:t>
      </w:r>
      <w:r w:rsidR="00350201" w:rsidRPr="006D759B">
        <w:rPr>
          <w:spacing w:val="-47"/>
          <w:sz w:val="24"/>
          <w:szCs w:val="24"/>
        </w:rPr>
        <w:t xml:space="preserve"> </w:t>
      </w:r>
      <w:r w:rsidR="00350201" w:rsidRPr="006D759B">
        <w:rPr>
          <w:sz w:val="24"/>
          <w:szCs w:val="24"/>
        </w:rPr>
        <w:t>further</w:t>
      </w:r>
      <w:r w:rsidR="00350201" w:rsidRPr="006D759B">
        <w:rPr>
          <w:spacing w:val="-2"/>
          <w:sz w:val="24"/>
          <w:szCs w:val="24"/>
        </w:rPr>
        <w:t xml:space="preserve"> </w:t>
      </w:r>
      <w:r w:rsidR="00350201" w:rsidRPr="006D759B">
        <w:rPr>
          <w:sz w:val="24"/>
          <w:szCs w:val="24"/>
        </w:rPr>
        <w:t>reduction</w:t>
      </w:r>
      <w:r w:rsidR="00350201" w:rsidRPr="006D759B">
        <w:rPr>
          <w:spacing w:val="7"/>
          <w:sz w:val="24"/>
          <w:szCs w:val="24"/>
        </w:rPr>
        <w:t xml:space="preserve"> </w:t>
      </w:r>
      <w:r w:rsidR="00350201" w:rsidRPr="006D759B">
        <w:rPr>
          <w:sz w:val="24"/>
          <w:szCs w:val="24"/>
        </w:rPr>
        <w:t>in</w:t>
      </w:r>
      <w:r w:rsidR="00350201" w:rsidRPr="006D759B">
        <w:rPr>
          <w:spacing w:val="4"/>
          <w:sz w:val="24"/>
          <w:szCs w:val="24"/>
        </w:rPr>
        <w:t xml:space="preserve"> </w:t>
      </w:r>
      <w:r w:rsidR="00350201" w:rsidRPr="006D759B">
        <w:rPr>
          <w:sz w:val="24"/>
          <w:szCs w:val="24"/>
        </w:rPr>
        <w:t>thermal</w:t>
      </w:r>
      <w:r w:rsidR="00350201" w:rsidRPr="006D759B">
        <w:rPr>
          <w:spacing w:val="-2"/>
          <w:sz w:val="24"/>
          <w:szCs w:val="24"/>
        </w:rPr>
        <w:t xml:space="preserve"> </w:t>
      </w:r>
      <w:r w:rsidR="00350201" w:rsidRPr="006D759B">
        <w:rPr>
          <w:sz w:val="24"/>
          <w:szCs w:val="24"/>
        </w:rPr>
        <w:t>conductivity</w:t>
      </w:r>
      <w:r w:rsidR="00350201" w:rsidRPr="006D759B">
        <w:rPr>
          <w:spacing w:val="-3"/>
          <w:sz w:val="24"/>
          <w:szCs w:val="24"/>
        </w:rPr>
        <w:t xml:space="preserve"> </w:t>
      </w:r>
      <w:r w:rsidR="00350201" w:rsidRPr="006D759B">
        <w:rPr>
          <w:sz w:val="24"/>
          <w:szCs w:val="24"/>
        </w:rPr>
        <w:t>was</w:t>
      </w:r>
      <w:r w:rsidR="00350201" w:rsidRPr="006D759B">
        <w:rPr>
          <w:spacing w:val="-1"/>
          <w:sz w:val="24"/>
          <w:szCs w:val="24"/>
        </w:rPr>
        <w:t xml:space="preserve"> </w:t>
      </w:r>
      <w:r w:rsidR="00350201" w:rsidRPr="006D759B">
        <w:rPr>
          <w:sz w:val="24"/>
          <w:szCs w:val="24"/>
        </w:rPr>
        <w:t>observed</w:t>
      </w:r>
      <w:r w:rsidR="00350201" w:rsidRPr="006D759B">
        <w:rPr>
          <w:spacing w:val="-7"/>
          <w:sz w:val="24"/>
          <w:szCs w:val="24"/>
        </w:rPr>
        <w:t xml:space="preserve"> </w:t>
      </w:r>
      <w:r w:rsidR="00350201" w:rsidRPr="006D759B">
        <w:rPr>
          <w:sz w:val="24"/>
          <w:szCs w:val="24"/>
        </w:rPr>
        <w:t>when aerogel</w:t>
      </w:r>
      <w:r w:rsidR="00350201" w:rsidRPr="006D759B">
        <w:rPr>
          <w:spacing w:val="3"/>
          <w:sz w:val="24"/>
          <w:szCs w:val="24"/>
        </w:rPr>
        <w:t xml:space="preserve"> </w:t>
      </w:r>
      <w:r w:rsidR="00350201" w:rsidRPr="006D759B">
        <w:rPr>
          <w:sz w:val="24"/>
          <w:szCs w:val="24"/>
        </w:rPr>
        <w:t>content</w:t>
      </w:r>
      <w:r w:rsidR="00350201" w:rsidRPr="006D759B">
        <w:rPr>
          <w:spacing w:val="-3"/>
          <w:sz w:val="24"/>
          <w:szCs w:val="24"/>
        </w:rPr>
        <w:t xml:space="preserve"> </w:t>
      </w:r>
      <w:r w:rsidR="00350201" w:rsidRPr="006D759B">
        <w:rPr>
          <w:sz w:val="24"/>
          <w:szCs w:val="24"/>
        </w:rPr>
        <w:t>was</w:t>
      </w:r>
      <w:r w:rsidR="00350201" w:rsidRPr="006D759B">
        <w:rPr>
          <w:spacing w:val="2"/>
          <w:sz w:val="24"/>
          <w:szCs w:val="24"/>
        </w:rPr>
        <w:t xml:space="preserve"> </w:t>
      </w:r>
      <w:r w:rsidR="00350201" w:rsidRPr="006D759B">
        <w:rPr>
          <w:sz w:val="24"/>
          <w:szCs w:val="24"/>
        </w:rPr>
        <w:t>greater</w:t>
      </w:r>
      <w:r w:rsidR="00350201" w:rsidRPr="006D759B">
        <w:rPr>
          <w:spacing w:val="1"/>
          <w:sz w:val="24"/>
          <w:szCs w:val="24"/>
        </w:rPr>
        <w:t xml:space="preserve"> </w:t>
      </w:r>
      <w:r w:rsidR="00350201" w:rsidRPr="006D759B">
        <w:rPr>
          <w:sz w:val="24"/>
          <w:szCs w:val="24"/>
        </w:rPr>
        <w:t>than 0.25%;</w:t>
      </w:r>
      <w:r w:rsidRPr="00805498">
        <w:rPr>
          <w:rFonts w:ascii="Arial" w:hAnsi="Arial" w:cs="Arial"/>
          <w:color w:val="008000"/>
          <w:sz w:val="24"/>
          <w:szCs w:val="24"/>
        </w:rPr>
        <w:t>[/li]</w:t>
      </w:r>
    </w:p>
    <w:p w:rsidR="00067F58" w:rsidRPr="006D759B" w:rsidRDefault="00067F58" w:rsidP="00350201">
      <w:pPr>
        <w:pStyle w:val="Textoindependiente"/>
        <w:spacing w:before="6"/>
        <w:jc w:val="both"/>
        <w:rPr>
          <w:sz w:val="24"/>
          <w:szCs w:val="24"/>
        </w:rPr>
      </w:pPr>
    </w:p>
    <w:p w:rsidR="00067F58" w:rsidRPr="006D759B" w:rsidRDefault="00805498" w:rsidP="00350201">
      <w:pPr>
        <w:pStyle w:val="Prrafodelista"/>
        <w:numPr>
          <w:ilvl w:val="0"/>
          <w:numId w:val="1"/>
        </w:numPr>
        <w:tabs>
          <w:tab w:val="left" w:pos="933"/>
        </w:tabs>
        <w:spacing w:line="259" w:lineRule="auto"/>
        <w:ind w:right="212" w:hanging="144"/>
        <w:jc w:val="both"/>
        <w:rPr>
          <w:sz w:val="24"/>
          <w:szCs w:val="24"/>
        </w:rPr>
      </w:pPr>
      <w:r w:rsidRPr="00805498">
        <w:rPr>
          <w:rFonts w:ascii="Arial" w:hAnsi="Arial" w:cs="Arial"/>
          <w:color w:val="008000"/>
          <w:sz w:val="24"/>
          <w:szCs w:val="24"/>
        </w:rPr>
        <w:t>[li]</w:t>
      </w:r>
      <w:r w:rsidR="00350201" w:rsidRPr="006D759B">
        <w:rPr>
          <w:sz w:val="24"/>
          <w:szCs w:val="24"/>
        </w:rPr>
        <w:t>Among all curing groups, the highest thermal conductivity coefficients were obtained from samples cured in water,</w:t>
      </w:r>
      <w:r w:rsidR="00350201" w:rsidRPr="006D759B">
        <w:rPr>
          <w:spacing w:val="-47"/>
          <w:sz w:val="24"/>
          <w:szCs w:val="24"/>
        </w:rPr>
        <w:t xml:space="preserve"> </w:t>
      </w:r>
      <w:r w:rsidR="00350201" w:rsidRPr="006D759B">
        <w:rPr>
          <w:spacing w:val="-1"/>
          <w:sz w:val="24"/>
          <w:szCs w:val="24"/>
        </w:rPr>
        <w:t>while</w:t>
      </w:r>
      <w:r w:rsidR="00350201" w:rsidRPr="006D759B">
        <w:rPr>
          <w:spacing w:val="-8"/>
          <w:sz w:val="24"/>
          <w:szCs w:val="24"/>
        </w:rPr>
        <w:t xml:space="preserve"> </w:t>
      </w:r>
      <w:r w:rsidR="00350201" w:rsidRPr="006D759B">
        <w:rPr>
          <w:spacing w:val="-1"/>
          <w:sz w:val="24"/>
          <w:szCs w:val="24"/>
        </w:rPr>
        <w:t>the</w:t>
      </w:r>
      <w:r w:rsidR="00350201" w:rsidRPr="006D759B">
        <w:rPr>
          <w:spacing w:val="-7"/>
          <w:sz w:val="24"/>
          <w:szCs w:val="24"/>
        </w:rPr>
        <w:t xml:space="preserve"> </w:t>
      </w:r>
      <w:r w:rsidR="00350201" w:rsidRPr="006D759B">
        <w:rPr>
          <w:spacing w:val="-1"/>
          <w:sz w:val="24"/>
          <w:szCs w:val="24"/>
        </w:rPr>
        <w:t>lowest</w:t>
      </w:r>
      <w:r w:rsidR="00350201" w:rsidRPr="006D759B">
        <w:rPr>
          <w:spacing w:val="-10"/>
          <w:sz w:val="24"/>
          <w:szCs w:val="24"/>
        </w:rPr>
        <w:t xml:space="preserve"> </w:t>
      </w:r>
      <w:r w:rsidR="00350201" w:rsidRPr="006D759B">
        <w:rPr>
          <w:spacing w:val="-1"/>
          <w:sz w:val="24"/>
          <w:szCs w:val="24"/>
        </w:rPr>
        <w:t>thermal</w:t>
      </w:r>
      <w:r w:rsidR="00350201" w:rsidRPr="006D759B">
        <w:rPr>
          <w:spacing w:val="-10"/>
          <w:sz w:val="24"/>
          <w:szCs w:val="24"/>
        </w:rPr>
        <w:t xml:space="preserve"> </w:t>
      </w:r>
      <w:r w:rsidR="00350201" w:rsidRPr="006D759B">
        <w:rPr>
          <w:spacing w:val="-1"/>
          <w:sz w:val="24"/>
          <w:szCs w:val="24"/>
        </w:rPr>
        <w:t>conductivity</w:t>
      </w:r>
      <w:r w:rsidR="00350201" w:rsidRPr="006D759B">
        <w:rPr>
          <w:spacing w:val="-10"/>
          <w:sz w:val="24"/>
          <w:szCs w:val="24"/>
        </w:rPr>
        <w:t xml:space="preserve"> </w:t>
      </w:r>
      <w:r w:rsidR="00350201" w:rsidRPr="006D759B">
        <w:rPr>
          <w:spacing w:val="-1"/>
          <w:sz w:val="24"/>
          <w:szCs w:val="24"/>
        </w:rPr>
        <w:t>coefficients</w:t>
      </w:r>
      <w:r w:rsidR="00350201" w:rsidRPr="006D759B">
        <w:rPr>
          <w:spacing w:val="-8"/>
          <w:sz w:val="24"/>
          <w:szCs w:val="24"/>
        </w:rPr>
        <w:t xml:space="preserve"> </w:t>
      </w:r>
      <w:r w:rsidR="00350201" w:rsidRPr="006D759B">
        <w:rPr>
          <w:sz w:val="24"/>
          <w:szCs w:val="24"/>
        </w:rPr>
        <w:t>were</w:t>
      </w:r>
      <w:r w:rsidR="00350201" w:rsidRPr="006D759B">
        <w:rPr>
          <w:spacing w:val="-11"/>
          <w:sz w:val="24"/>
          <w:szCs w:val="24"/>
        </w:rPr>
        <w:t xml:space="preserve"> </w:t>
      </w:r>
      <w:r w:rsidR="00350201" w:rsidRPr="006D759B">
        <w:rPr>
          <w:sz w:val="24"/>
          <w:szCs w:val="24"/>
        </w:rPr>
        <w:t>obtained</w:t>
      </w:r>
      <w:r w:rsidR="00350201" w:rsidRPr="006D759B">
        <w:rPr>
          <w:spacing w:val="-11"/>
          <w:sz w:val="24"/>
          <w:szCs w:val="24"/>
        </w:rPr>
        <w:t xml:space="preserve"> </w:t>
      </w:r>
      <w:r w:rsidR="00350201" w:rsidRPr="006D759B">
        <w:rPr>
          <w:sz w:val="24"/>
          <w:szCs w:val="24"/>
        </w:rPr>
        <w:t>from</w:t>
      </w:r>
      <w:r w:rsidR="00350201" w:rsidRPr="006D759B">
        <w:rPr>
          <w:spacing w:val="-6"/>
          <w:sz w:val="24"/>
          <w:szCs w:val="24"/>
        </w:rPr>
        <w:t xml:space="preserve"> </w:t>
      </w:r>
      <w:r w:rsidR="00350201" w:rsidRPr="006D759B">
        <w:rPr>
          <w:sz w:val="24"/>
          <w:szCs w:val="24"/>
        </w:rPr>
        <w:t>samples</w:t>
      </w:r>
      <w:r w:rsidR="00350201" w:rsidRPr="006D759B">
        <w:rPr>
          <w:spacing w:val="-4"/>
          <w:sz w:val="24"/>
          <w:szCs w:val="24"/>
        </w:rPr>
        <w:t xml:space="preserve"> </w:t>
      </w:r>
      <w:r w:rsidR="00350201" w:rsidRPr="006D759B">
        <w:rPr>
          <w:sz w:val="24"/>
          <w:szCs w:val="24"/>
        </w:rPr>
        <w:t>that</w:t>
      </w:r>
      <w:r w:rsidR="00350201" w:rsidRPr="006D759B">
        <w:rPr>
          <w:spacing w:val="-10"/>
          <w:sz w:val="24"/>
          <w:szCs w:val="24"/>
        </w:rPr>
        <w:t xml:space="preserve"> </w:t>
      </w:r>
      <w:r w:rsidR="00350201" w:rsidRPr="006D759B">
        <w:rPr>
          <w:sz w:val="24"/>
          <w:szCs w:val="24"/>
        </w:rPr>
        <w:t>completed</w:t>
      </w:r>
      <w:r w:rsidR="00350201" w:rsidRPr="006D759B">
        <w:rPr>
          <w:spacing w:val="-7"/>
          <w:sz w:val="24"/>
          <w:szCs w:val="24"/>
        </w:rPr>
        <w:t xml:space="preserve"> </w:t>
      </w:r>
      <w:r w:rsidR="00350201" w:rsidRPr="006D759B">
        <w:rPr>
          <w:sz w:val="24"/>
          <w:szCs w:val="24"/>
        </w:rPr>
        <w:t>their</w:t>
      </w:r>
      <w:r w:rsidR="00350201" w:rsidRPr="006D759B">
        <w:rPr>
          <w:spacing w:val="-5"/>
          <w:sz w:val="24"/>
          <w:szCs w:val="24"/>
        </w:rPr>
        <w:t xml:space="preserve"> </w:t>
      </w:r>
      <w:r w:rsidR="00350201" w:rsidRPr="006D759B">
        <w:rPr>
          <w:sz w:val="24"/>
          <w:szCs w:val="24"/>
        </w:rPr>
        <w:t>curing</w:t>
      </w:r>
      <w:r w:rsidR="00350201" w:rsidRPr="006D759B">
        <w:rPr>
          <w:spacing w:val="-11"/>
          <w:sz w:val="24"/>
          <w:szCs w:val="24"/>
        </w:rPr>
        <w:t xml:space="preserve"> </w:t>
      </w:r>
      <w:r w:rsidR="00350201" w:rsidRPr="006D759B">
        <w:rPr>
          <w:sz w:val="24"/>
          <w:szCs w:val="24"/>
        </w:rPr>
        <w:t>process</w:t>
      </w:r>
      <w:r w:rsidR="00350201" w:rsidRPr="006D759B">
        <w:rPr>
          <w:spacing w:val="-12"/>
          <w:sz w:val="24"/>
          <w:szCs w:val="24"/>
        </w:rPr>
        <w:t xml:space="preserve"> </w:t>
      </w:r>
      <w:r w:rsidR="00350201" w:rsidRPr="006D759B">
        <w:rPr>
          <w:sz w:val="24"/>
          <w:szCs w:val="24"/>
        </w:rPr>
        <w:t>under</w:t>
      </w:r>
      <w:r w:rsidR="00350201" w:rsidRPr="006D759B">
        <w:rPr>
          <w:spacing w:val="-47"/>
          <w:sz w:val="24"/>
          <w:szCs w:val="24"/>
        </w:rPr>
        <w:t xml:space="preserve"> </w:t>
      </w:r>
      <w:r w:rsidR="00350201" w:rsidRPr="006D759B">
        <w:rPr>
          <w:sz w:val="24"/>
          <w:szCs w:val="24"/>
        </w:rPr>
        <w:t>the influence of the MgSO</w:t>
      </w:r>
      <w:r w:rsidR="00350201" w:rsidRPr="006D759B">
        <w:rPr>
          <w:sz w:val="24"/>
          <w:szCs w:val="24"/>
          <w:vertAlign w:val="subscript"/>
        </w:rPr>
        <w:t>4</w:t>
      </w:r>
      <w:r w:rsidR="00350201" w:rsidRPr="006D759B">
        <w:rPr>
          <w:sz w:val="24"/>
          <w:szCs w:val="24"/>
        </w:rPr>
        <w:t xml:space="preserve"> solution. By adding 10% silica fume to the mortar mixtures, reduction in thermal conduc-</w:t>
      </w:r>
      <w:r w:rsidR="00350201" w:rsidRPr="006D759B">
        <w:rPr>
          <w:spacing w:val="1"/>
          <w:sz w:val="24"/>
          <w:szCs w:val="24"/>
        </w:rPr>
        <w:t xml:space="preserve"> </w:t>
      </w:r>
      <w:r w:rsidR="00350201" w:rsidRPr="006D759B">
        <w:rPr>
          <w:sz w:val="24"/>
          <w:szCs w:val="24"/>
        </w:rPr>
        <w:t>tivity</w:t>
      </w:r>
      <w:r w:rsidR="00350201" w:rsidRPr="006D759B">
        <w:rPr>
          <w:spacing w:val="-7"/>
          <w:sz w:val="24"/>
          <w:szCs w:val="24"/>
        </w:rPr>
        <w:t xml:space="preserve"> </w:t>
      </w:r>
      <w:r w:rsidR="00350201" w:rsidRPr="006D759B">
        <w:rPr>
          <w:sz w:val="24"/>
          <w:szCs w:val="24"/>
        </w:rPr>
        <w:t>was achieved</w:t>
      </w:r>
      <w:r w:rsidR="00350201" w:rsidRPr="006D759B">
        <w:rPr>
          <w:spacing w:val="1"/>
          <w:sz w:val="24"/>
          <w:szCs w:val="24"/>
        </w:rPr>
        <w:t xml:space="preserve"> </w:t>
      </w:r>
      <w:r w:rsidR="00350201" w:rsidRPr="006D759B">
        <w:rPr>
          <w:sz w:val="24"/>
          <w:szCs w:val="24"/>
        </w:rPr>
        <w:t>in</w:t>
      </w:r>
      <w:r w:rsidR="00350201" w:rsidRPr="006D759B">
        <w:rPr>
          <w:spacing w:val="9"/>
          <w:sz w:val="24"/>
          <w:szCs w:val="24"/>
        </w:rPr>
        <w:t xml:space="preserve"> </w:t>
      </w:r>
      <w:r w:rsidR="00350201" w:rsidRPr="006D759B">
        <w:rPr>
          <w:sz w:val="24"/>
          <w:szCs w:val="24"/>
        </w:rPr>
        <w:t>all</w:t>
      </w:r>
      <w:r w:rsidR="00350201" w:rsidRPr="006D759B">
        <w:rPr>
          <w:spacing w:val="-2"/>
          <w:sz w:val="24"/>
          <w:szCs w:val="24"/>
        </w:rPr>
        <w:t xml:space="preserve"> </w:t>
      </w:r>
      <w:r w:rsidR="00350201" w:rsidRPr="006D759B">
        <w:rPr>
          <w:sz w:val="24"/>
          <w:szCs w:val="24"/>
        </w:rPr>
        <w:t>curing</w:t>
      </w:r>
      <w:r w:rsidR="00350201" w:rsidRPr="006D759B">
        <w:rPr>
          <w:spacing w:val="1"/>
          <w:sz w:val="24"/>
          <w:szCs w:val="24"/>
        </w:rPr>
        <w:t xml:space="preserve"> </w:t>
      </w:r>
      <w:r w:rsidR="00350201" w:rsidRPr="006D759B">
        <w:rPr>
          <w:sz w:val="24"/>
          <w:szCs w:val="24"/>
        </w:rPr>
        <w:t>groups;</w:t>
      </w:r>
      <w:r w:rsidRPr="00805498">
        <w:rPr>
          <w:rFonts w:ascii="Arial" w:hAnsi="Arial" w:cs="Arial"/>
          <w:color w:val="008000"/>
          <w:sz w:val="24"/>
          <w:szCs w:val="24"/>
        </w:rPr>
        <w:t>[/li]</w:t>
      </w:r>
    </w:p>
    <w:p w:rsidR="00067F58" w:rsidRPr="006D759B" w:rsidRDefault="00067F58" w:rsidP="00350201">
      <w:pPr>
        <w:pStyle w:val="Textoindependiente"/>
        <w:spacing w:before="5"/>
        <w:jc w:val="both"/>
        <w:rPr>
          <w:sz w:val="24"/>
          <w:szCs w:val="24"/>
        </w:rPr>
      </w:pPr>
    </w:p>
    <w:p w:rsidR="00067F58" w:rsidRPr="006D759B" w:rsidRDefault="00805498" w:rsidP="00882975">
      <w:pPr>
        <w:pStyle w:val="Prrafodelista"/>
        <w:numPr>
          <w:ilvl w:val="0"/>
          <w:numId w:val="1"/>
        </w:numPr>
        <w:tabs>
          <w:tab w:val="left" w:pos="933"/>
        </w:tabs>
        <w:spacing w:before="92" w:line="259" w:lineRule="auto"/>
        <w:ind w:right="130" w:hanging="144"/>
        <w:jc w:val="both"/>
        <w:rPr>
          <w:sz w:val="24"/>
          <w:szCs w:val="24"/>
        </w:rPr>
      </w:pPr>
      <w:r w:rsidRPr="00805498">
        <w:rPr>
          <w:rFonts w:ascii="Arial" w:hAnsi="Arial" w:cs="Arial"/>
          <w:color w:val="008000"/>
          <w:sz w:val="24"/>
          <w:szCs w:val="24"/>
        </w:rPr>
        <w:t>[li]</w:t>
      </w:r>
      <w:r w:rsidR="00350201" w:rsidRPr="006D759B">
        <w:rPr>
          <w:sz w:val="24"/>
          <w:szCs w:val="24"/>
        </w:rPr>
        <w:t>For</w:t>
      </w:r>
      <w:r w:rsidR="00350201" w:rsidRPr="006D759B">
        <w:rPr>
          <w:spacing w:val="-6"/>
          <w:sz w:val="24"/>
          <w:szCs w:val="24"/>
        </w:rPr>
        <w:t xml:space="preserve"> </w:t>
      </w:r>
      <w:r w:rsidR="00350201" w:rsidRPr="006D759B">
        <w:rPr>
          <w:sz w:val="24"/>
          <w:szCs w:val="24"/>
        </w:rPr>
        <w:t>samples</w:t>
      </w:r>
      <w:r w:rsidR="00350201" w:rsidRPr="006D759B">
        <w:rPr>
          <w:spacing w:val="-1"/>
          <w:sz w:val="24"/>
          <w:szCs w:val="24"/>
        </w:rPr>
        <w:t xml:space="preserve"> </w:t>
      </w:r>
      <w:r w:rsidR="00350201" w:rsidRPr="006D759B">
        <w:rPr>
          <w:sz w:val="24"/>
          <w:szCs w:val="24"/>
        </w:rPr>
        <w:t>cured</w:t>
      </w:r>
      <w:r w:rsidR="00350201" w:rsidRPr="006D759B">
        <w:rPr>
          <w:spacing w:val="-7"/>
          <w:sz w:val="24"/>
          <w:szCs w:val="24"/>
        </w:rPr>
        <w:t xml:space="preserve"> </w:t>
      </w:r>
      <w:r w:rsidR="00350201" w:rsidRPr="006D759B">
        <w:rPr>
          <w:sz w:val="24"/>
          <w:szCs w:val="24"/>
        </w:rPr>
        <w:t>under</w:t>
      </w:r>
      <w:r w:rsidR="00350201" w:rsidRPr="006D759B">
        <w:rPr>
          <w:spacing w:val="-1"/>
          <w:sz w:val="24"/>
          <w:szCs w:val="24"/>
        </w:rPr>
        <w:t xml:space="preserve"> </w:t>
      </w:r>
      <w:r w:rsidR="00350201" w:rsidRPr="006D759B">
        <w:rPr>
          <w:sz w:val="24"/>
          <w:szCs w:val="24"/>
        </w:rPr>
        <w:t>the</w:t>
      </w:r>
      <w:r w:rsidR="00350201" w:rsidRPr="006D759B">
        <w:rPr>
          <w:spacing w:val="-8"/>
          <w:sz w:val="24"/>
          <w:szCs w:val="24"/>
        </w:rPr>
        <w:t xml:space="preserve"> </w:t>
      </w:r>
      <w:r w:rsidR="00350201" w:rsidRPr="006D759B">
        <w:rPr>
          <w:sz w:val="24"/>
          <w:szCs w:val="24"/>
        </w:rPr>
        <w:t>influence</w:t>
      </w:r>
      <w:r w:rsidR="00350201" w:rsidRPr="006D759B">
        <w:rPr>
          <w:spacing w:val="-4"/>
          <w:sz w:val="24"/>
          <w:szCs w:val="24"/>
        </w:rPr>
        <w:t xml:space="preserve"> </w:t>
      </w:r>
      <w:r w:rsidR="00350201" w:rsidRPr="006D759B">
        <w:rPr>
          <w:sz w:val="24"/>
          <w:szCs w:val="24"/>
        </w:rPr>
        <w:t>of</w:t>
      </w:r>
      <w:r w:rsidR="00350201" w:rsidRPr="006D759B">
        <w:rPr>
          <w:spacing w:val="-5"/>
          <w:sz w:val="24"/>
          <w:szCs w:val="24"/>
        </w:rPr>
        <w:t xml:space="preserve"> </w:t>
      </w:r>
      <w:r w:rsidR="00350201" w:rsidRPr="006D759B">
        <w:rPr>
          <w:sz w:val="24"/>
          <w:szCs w:val="24"/>
        </w:rPr>
        <w:t>wetting-drying</w:t>
      </w:r>
      <w:r w:rsidR="00350201" w:rsidRPr="006D759B">
        <w:rPr>
          <w:spacing w:val="-7"/>
          <w:sz w:val="24"/>
          <w:szCs w:val="24"/>
        </w:rPr>
        <w:t xml:space="preserve"> </w:t>
      </w:r>
      <w:r w:rsidR="00350201" w:rsidRPr="006D759B">
        <w:rPr>
          <w:sz w:val="24"/>
          <w:szCs w:val="24"/>
        </w:rPr>
        <w:t>and</w:t>
      </w:r>
      <w:r w:rsidR="00350201" w:rsidRPr="006D759B">
        <w:rPr>
          <w:spacing w:val="-7"/>
          <w:sz w:val="24"/>
          <w:szCs w:val="24"/>
        </w:rPr>
        <w:t xml:space="preserve"> </w:t>
      </w:r>
      <w:r w:rsidR="00350201" w:rsidRPr="006D759B">
        <w:rPr>
          <w:sz w:val="24"/>
          <w:szCs w:val="24"/>
        </w:rPr>
        <w:t>MgSO</w:t>
      </w:r>
      <w:r w:rsidR="00350201" w:rsidRPr="006D759B">
        <w:rPr>
          <w:sz w:val="24"/>
          <w:szCs w:val="24"/>
          <w:vertAlign w:val="subscript"/>
        </w:rPr>
        <w:t>4</w:t>
      </w:r>
      <w:r w:rsidR="00350201" w:rsidRPr="006D759B">
        <w:rPr>
          <w:sz w:val="24"/>
          <w:szCs w:val="24"/>
        </w:rPr>
        <w:t>,</w:t>
      </w:r>
      <w:r w:rsidR="00350201" w:rsidRPr="006D759B">
        <w:rPr>
          <w:spacing w:val="-4"/>
          <w:sz w:val="24"/>
          <w:szCs w:val="24"/>
        </w:rPr>
        <w:t xml:space="preserve"> </w:t>
      </w:r>
      <w:r w:rsidR="00350201" w:rsidRPr="006D759B">
        <w:rPr>
          <w:sz w:val="24"/>
          <w:szCs w:val="24"/>
        </w:rPr>
        <w:t>the</w:t>
      </w:r>
      <w:r w:rsidR="00350201" w:rsidRPr="006D759B">
        <w:rPr>
          <w:spacing w:val="-12"/>
          <w:sz w:val="24"/>
          <w:szCs w:val="24"/>
        </w:rPr>
        <w:t xml:space="preserve"> </w:t>
      </w:r>
      <w:r w:rsidR="00350201" w:rsidRPr="006D759B">
        <w:rPr>
          <w:sz w:val="24"/>
          <w:szCs w:val="24"/>
        </w:rPr>
        <w:t>use</w:t>
      </w:r>
      <w:r w:rsidR="00350201" w:rsidRPr="006D759B">
        <w:rPr>
          <w:spacing w:val="-7"/>
          <w:sz w:val="24"/>
          <w:szCs w:val="24"/>
        </w:rPr>
        <w:t xml:space="preserve"> </w:t>
      </w:r>
      <w:r w:rsidR="00350201" w:rsidRPr="006D759B">
        <w:rPr>
          <w:sz w:val="24"/>
          <w:szCs w:val="24"/>
        </w:rPr>
        <w:t>of</w:t>
      </w:r>
      <w:r w:rsidR="00350201" w:rsidRPr="006D759B">
        <w:rPr>
          <w:spacing w:val="-10"/>
          <w:sz w:val="24"/>
          <w:szCs w:val="24"/>
        </w:rPr>
        <w:t xml:space="preserve"> </w:t>
      </w:r>
      <w:r w:rsidR="00350201" w:rsidRPr="006D759B">
        <w:rPr>
          <w:sz w:val="24"/>
          <w:szCs w:val="24"/>
        </w:rPr>
        <w:t>0.25%</w:t>
      </w:r>
      <w:r w:rsidR="00350201" w:rsidRPr="006D759B">
        <w:rPr>
          <w:spacing w:val="-6"/>
          <w:sz w:val="24"/>
          <w:szCs w:val="24"/>
        </w:rPr>
        <w:t xml:space="preserve"> </w:t>
      </w:r>
      <w:r w:rsidR="00350201" w:rsidRPr="006D759B">
        <w:rPr>
          <w:sz w:val="24"/>
          <w:szCs w:val="24"/>
        </w:rPr>
        <w:t>and</w:t>
      </w:r>
      <w:r w:rsidR="00350201" w:rsidRPr="006D759B">
        <w:rPr>
          <w:spacing w:val="-10"/>
          <w:sz w:val="24"/>
          <w:szCs w:val="24"/>
        </w:rPr>
        <w:t xml:space="preserve"> </w:t>
      </w:r>
      <w:r w:rsidR="00350201" w:rsidRPr="006D759B">
        <w:rPr>
          <w:sz w:val="24"/>
          <w:szCs w:val="24"/>
        </w:rPr>
        <w:t>0.50%</w:t>
      </w:r>
      <w:r w:rsidR="00350201" w:rsidRPr="006D759B">
        <w:rPr>
          <w:spacing w:val="-6"/>
          <w:sz w:val="24"/>
          <w:szCs w:val="24"/>
        </w:rPr>
        <w:t xml:space="preserve"> </w:t>
      </w:r>
      <w:r w:rsidR="00350201" w:rsidRPr="006D759B">
        <w:rPr>
          <w:sz w:val="24"/>
          <w:szCs w:val="24"/>
        </w:rPr>
        <w:t>aerogel</w:t>
      </w:r>
      <w:r w:rsidR="00350201" w:rsidRPr="006D759B">
        <w:rPr>
          <w:spacing w:val="-7"/>
          <w:sz w:val="24"/>
          <w:szCs w:val="24"/>
        </w:rPr>
        <w:t xml:space="preserve"> </w:t>
      </w:r>
      <w:r w:rsidR="00350201" w:rsidRPr="006D759B">
        <w:rPr>
          <w:sz w:val="24"/>
          <w:szCs w:val="24"/>
        </w:rPr>
        <w:t>as</w:t>
      </w:r>
      <w:r w:rsidR="00350201" w:rsidRPr="006D759B">
        <w:rPr>
          <w:spacing w:val="-4"/>
          <w:sz w:val="24"/>
          <w:szCs w:val="24"/>
        </w:rPr>
        <w:t xml:space="preserve"> </w:t>
      </w:r>
      <w:r w:rsidR="00350201" w:rsidRPr="006D759B">
        <w:rPr>
          <w:sz w:val="24"/>
          <w:szCs w:val="24"/>
        </w:rPr>
        <w:t>cement</w:t>
      </w:r>
      <w:r w:rsidR="00350201" w:rsidRPr="006D759B">
        <w:rPr>
          <w:spacing w:val="-48"/>
          <w:sz w:val="24"/>
          <w:szCs w:val="24"/>
        </w:rPr>
        <w:t xml:space="preserve"> </w:t>
      </w:r>
      <w:r w:rsidR="00350201" w:rsidRPr="006D759B">
        <w:rPr>
          <w:sz w:val="24"/>
          <w:szCs w:val="24"/>
        </w:rPr>
        <w:t>additive did not have any significant effect on the reduction of thermal conductivity. For wet-drying and MgSO</w:t>
      </w:r>
      <w:r w:rsidR="00350201" w:rsidRPr="006D759B">
        <w:rPr>
          <w:sz w:val="24"/>
          <w:szCs w:val="24"/>
          <w:vertAlign w:val="subscript"/>
        </w:rPr>
        <w:t>4</w:t>
      </w:r>
      <w:r w:rsidR="00350201" w:rsidRPr="006D759B">
        <w:rPr>
          <w:sz w:val="24"/>
          <w:szCs w:val="24"/>
        </w:rPr>
        <w:t xml:space="preserve"> curing</w:t>
      </w:r>
      <w:r w:rsidR="00350201" w:rsidRPr="006D759B">
        <w:rPr>
          <w:spacing w:val="-48"/>
          <w:sz w:val="24"/>
          <w:szCs w:val="24"/>
        </w:rPr>
        <w:t xml:space="preserve"> </w:t>
      </w:r>
      <w:r w:rsidR="00350201" w:rsidRPr="006D759B">
        <w:rPr>
          <w:sz w:val="24"/>
          <w:szCs w:val="24"/>
        </w:rPr>
        <w:t>environments,</w:t>
      </w:r>
      <w:r w:rsidR="00350201" w:rsidRPr="006D759B">
        <w:rPr>
          <w:spacing w:val="5"/>
          <w:sz w:val="24"/>
          <w:szCs w:val="24"/>
        </w:rPr>
        <w:t xml:space="preserve"> </w:t>
      </w:r>
      <w:r w:rsidR="00350201" w:rsidRPr="006D759B">
        <w:rPr>
          <w:sz w:val="24"/>
          <w:szCs w:val="24"/>
        </w:rPr>
        <w:t>if</w:t>
      </w:r>
      <w:r w:rsidR="00350201" w:rsidRPr="006D759B">
        <w:rPr>
          <w:spacing w:val="6"/>
          <w:sz w:val="24"/>
          <w:szCs w:val="24"/>
        </w:rPr>
        <w:t xml:space="preserve"> </w:t>
      </w:r>
      <w:r w:rsidR="00350201" w:rsidRPr="006D759B">
        <w:rPr>
          <w:sz w:val="24"/>
          <w:szCs w:val="24"/>
        </w:rPr>
        <w:t>silica</w:t>
      </w:r>
      <w:r w:rsidR="00350201" w:rsidRPr="006D759B">
        <w:rPr>
          <w:spacing w:val="3"/>
          <w:sz w:val="24"/>
          <w:szCs w:val="24"/>
        </w:rPr>
        <w:t xml:space="preserve"> </w:t>
      </w:r>
      <w:r w:rsidR="00350201" w:rsidRPr="006D759B">
        <w:rPr>
          <w:sz w:val="24"/>
          <w:szCs w:val="24"/>
        </w:rPr>
        <w:t>aerogel</w:t>
      </w:r>
      <w:r w:rsidR="00350201" w:rsidRPr="006D759B">
        <w:rPr>
          <w:spacing w:val="5"/>
          <w:sz w:val="24"/>
          <w:szCs w:val="24"/>
        </w:rPr>
        <w:t xml:space="preserve"> </w:t>
      </w:r>
      <w:r w:rsidR="00350201" w:rsidRPr="006D759B">
        <w:rPr>
          <w:sz w:val="24"/>
          <w:szCs w:val="24"/>
        </w:rPr>
        <w:t>is</w:t>
      </w:r>
      <w:r w:rsidR="00350201" w:rsidRPr="006D759B">
        <w:rPr>
          <w:spacing w:val="2"/>
          <w:sz w:val="24"/>
          <w:szCs w:val="24"/>
        </w:rPr>
        <w:t xml:space="preserve"> </w:t>
      </w:r>
      <w:r w:rsidR="00350201" w:rsidRPr="006D759B">
        <w:rPr>
          <w:sz w:val="24"/>
          <w:szCs w:val="24"/>
        </w:rPr>
        <w:t>used at</w:t>
      </w:r>
      <w:r w:rsidR="00350201" w:rsidRPr="006D759B">
        <w:rPr>
          <w:spacing w:val="4"/>
          <w:sz w:val="24"/>
          <w:szCs w:val="24"/>
        </w:rPr>
        <w:t xml:space="preserve"> </w:t>
      </w:r>
      <w:r w:rsidR="00350201" w:rsidRPr="006D759B">
        <w:rPr>
          <w:sz w:val="24"/>
          <w:szCs w:val="24"/>
        </w:rPr>
        <w:t>low</w:t>
      </w:r>
      <w:r w:rsidR="00350201" w:rsidRPr="006D759B">
        <w:rPr>
          <w:spacing w:val="8"/>
          <w:sz w:val="24"/>
          <w:szCs w:val="24"/>
        </w:rPr>
        <w:t xml:space="preserve"> </w:t>
      </w:r>
      <w:r w:rsidR="00350201" w:rsidRPr="006D759B">
        <w:rPr>
          <w:sz w:val="24"/>
          <w:szCs w:val="24"/>
        </w:rPr>
        <w:t>rates</w:t>
      </w:r>
      <w:r w:rsidR="00350201" w:rsidRPr="006D759B">
        <w:rPr>
          <w:spacing w:val="5"/>
          <w:sz w:val="24"/>
          <w:szCs w:val="24"/>
        </w:rPr>
        <w:t xml:space="preserve"> </w:t>
      </w:r>
      <w:r w:rsidR="00350201" w:rsidRPr="006D759B">
        <w:rPr>
          <w:sz w:val="24"/>
          <w:szCs w:val="24"/>
        </w:rPr>
        <w:t>to</w:t>
      </w:r>
      <w:r w:rsidR="00350201" w:rsidRPr="006D759B">
        <w:rPr>
          <w:spacing w:val="5"/>
          <w:sz w:val="24"/>
          <w:szCs w:val="24"/>
        </w:rPr>
        <w:t xml:space="preserve"> </w:t>
      </w:r>
      <w:r w:rsidR="00350201" w:rsidRPr="006D759B">
        <w:rPr>
          <w:sz w:val="24"/>
          <w:szCs w:val="24"/>
        </w:rPr>
        <w:t>provide</w:t>
      </w:r>
      <w:r w:rsidR="00350201" w:rsidRPr="006D759B">
        <w:rPr>
          <w:spacing w:val="4"/>
          <w:sz w:val="24"/>
          <w:szCs w:val="24"/>
        </w:rPr>
        <w:t xml:space="preserve"> </w:t>
      </w:r>
      <w:r w:rsidR="00350201" w:rsidRPr="006D759B">
        <w:rPr>
          <w:sz w:val="24"/>
          <w:szCs w:val="24"/>
        </w:rPr>
        <w:t>thermal</w:t>
      </w:r>
      <w:r w:rsidR="00350201" w:rsidRPr="006D759B">
        <w:rPr>
          <w:spacing w:val="4"/>
          <w:sz w:val="24"/>
          <w:szCs w:val="24"/>
        </w:rPr>
        <w:t xml:space="preserve"> </w:t>
      </w:r>
      <w:r w:rsidR="00350201" w:rsidRPr="006D759B">
        <w:rPr>
          <w:sz w:val="24"/>
          <w:szCs w:val="24"/>
        </w:rPr>
        <w:t>insulation,</w:t>
      </w:r>
      <w:r w:rsidR="00350201" w:rsidRPr="006D759B">
        <w:rPr>
          <w:spacing w:val="6"/>
          <w:sz w:val="24"/>
          <w:szCs w:val="24"/>
        </w:rPr>
        <w:t xml:space="preserve"> </w:t>
      </w:r>
      <w:r w:rsidR="00350201" w:rsidRPr="006D759B">
        <w:rPr>
          <w:sz w:val="24"/>
          <w:szCs w:val="24"/>
        </w:rPr>
        <w:t>adding 10%</w:t>
      </w:r>
      <w:r w:rsidR="00350201" w:rsidRPr="006D759B">
        <w:rPr>
          <w:spacing w:val="2"/>
          <w:sz w:val="24"/>
          <w:szCs w:val="24"/>
        </w:rPr>
        <w:t xml:space="preserve"> </w:t>
      </w:r>
      <w:r w:rsidR="00350201" w:rsidRPr="006D759B">
        <w:rPr>
          <w:sz w:val="24"/>
          <w:szCs w:val="24"/>
        </w:rPr>
        <w:t>silica</w:t>
      </w:r>
      <w:r w:rsidR="00350201" w:rsidRPr="006D759B">
        <w:rPr>
          <w:spacing w:val="3"/>
          <w:sz w:val="24"/>
          <w:szCs w:val="24"/>
        </w:rPr>
        <w:t xml:space="preserve"> </w:t>
      </w:r>
      <w:r w:rsidR="00350201" w:rsidRPr="006D759B">
        <w:rPr>
          <w:sz w:val="24"/>
          <w:szCs w:val="24"/>
        </w:rPr>
        <w:t>fume to</w:t>
      </w:r>
      <w:r w:rsidR="00350201" w:rsidRPr="006D759B">
        <w:rPr>
          <w:spacing w:val="5"/>
          <w:sz w:val="24"/>
          <w:szCs w:val="24"/>
        </w:rPr>
        <w:t xml:space="preserve"> </w:t>
      </w:r>
      <w:r w:rsidR="00350201" w:rsidRPr="006D759B">
        <w:rPr>
          <w:sz w:val="24"/>
          <w:szCs w:val="24"/>
        </w:rPr>
        <w:t>the</w:t>
      </w:r>
      <w:r w:rsidR="00350201" w:rsidRPr="006D759B">
        <w:rPr>
          <w:spacing w:val="-1"/>
          <w:sz w:val="24"/>
          <w:szCs w:val="24"/>
        </w:rPr>
        <w:t xml:space="preserve"> </w:t>
      </w:r>
      <w:r w:rsidR="00350201" w:rsidRPr="006D759B">
        <w:rPr>
          <w:sz w:val="24"/>
          <w:szCs w:val="24"/>
        </w:rPr>
        <w:t>mortar</w:t>
      </w:r>
      <w:r w:rsidR="006C150E" w:rsidRPr="006D759B">
        <w:rPr>
          <w:sz w:val="24"/>
          <w:szCs w:val="24"/>
        </w:rPr>
        <w:t xml:space="preserve"> </w:t>
      </w:r>
      <w:r w:rsidR="00350201" w:rsidRPr="006D759B">
        <w:rPr>
          <w:sz w:val="24"/>
          <w:szCs w:val="24"/>
        </w:rPr>
        <w:t>mixes</w:t>
      </w:r>
      <w:r w:rsidR="00350201" w:rsidRPr="006D759B">
        <w:rPr>
          <w:spacing w:val="-4"/>
          <w:sz w:val="24"/>
          <w:szCs w:val="24"/>
        </w:rPr>
        <w:t xml:space="preserve"> </w:t>
      </w:r>
      <w:r w:rsidR="00350201" w:rsidRPr="006D759B">
        <w:rPr>
          <w:sz w:val="24"/>
          <w:szCs w:val="24"/>
        </w:rPr>
        <w:t>did</w:t>
      </w:r>
      <w:r w:rsidR="00350201" w:rsidRPr="006D759B">
        <w:rPr>
          <w:spacing w:val="-9"/>
          <w:sz w:val="24"/>
          <w:szCs w:val="24"/>
        </w:rPr>
        <w:t xml:space="preserve"> </w:t>
      </w:r>
      <w:r w:rsidR="00350201" w:rsidRPr="006D759B">
        <w:rPr>
          <w:sz w:val="24"/>
          <w:szCs w:val="24"/>
        </w:rPr>
        <w:t>not</w:t>
      </w:r>
      <w:r w:rsidR="00350201" w:rsidRPr="006D759B">
        <w:rPr>
          <w:spacing w:val="-9"/>
          <w:sz w:val="24"/>
          <w:szCs w:val="24"/>
        </w:rPr>
        <w:t xml:space="preserve"> </w:t>
      </w:r>
      <w:r w:rsidR="00350201" w:rsidRPr="006D759B">
        <w:rPr>
          <w:sz w:val="24"/>
          <w:szCs w:val="24"/>
        </w:rPr>
        <w:t>yield</w:t>
      </w:r>
      <w:r w:rsidR="00350201" w:rsidRPr="006D759B">
        <w:rPr>
          <w:spacing w:val="-6"/>
          <w:sz w:val="24"/>
          <w:szCs w:val="24"/>
        </w:rPr>
        <w:t xml:space="preserve"> </w:t>
      </w:r>
      <w:r w:rsidR="00350201" w:rsidRPr="006D759B">
        <w:rPr>
          <w:sz w:val="24"/>
          <w:szCs w:val="24"/>
        </w:rPr>
        <w:t>positive</w:t>
      </w:r>
      <w:r w:rsidR="00350201" w:rsidRPr="006D759B">
        <w:rPr>
          <w:spacing w:val="-6"/>
          <w:sz w:val="24"/>
          <w:szCs w:val="24"/>
        </w:rPr>
        <w:t xml:space="preserve"> </w:t>
      </w:r>
      <w:r w:rsidR="00350201" w:rsidRPr="006D759B">
        <w:rPr>
          <w:sz w:val="24"/>
          <w:szCs w:val="24"/>
        </w:rPr>
        <w:t>results</w:t>
      </w:r>
      <w:r w:rsidR="00350201" w:rsidRPr="006D759B">
        <w:rPr>
          <w:spacing w:val="-7"/>
          <w:sz w:val="24"/>
          <w:szCs w:val="24"/>
        </w:rPr>
        <w:t xml:space="preserve"> </w:t>
      </w:r>
      <w:r w:rsidR="00350201" w:rsidRPr="006D759B">
        <w:rPr>
          <w:sz w:val="24"/>
          <w:szCs w:val="24"/>
        </w:rPr>
        <w:t>in</w:t>
      </w:r>
      <w:r w:rsidR="00350201" w:rsidRPr="006D759B">
        <w:rPr>
          <w:spacing w:val="-3"/>
          <w:sz w:val="24"/>
          <w:szCs w:val="24"/>
        </w:rPr>
        <w:t xml:space="preserve"> </w:t>
      </w:r>
      <w:r w:rsidR="00350201" w:rsidRPr="006D759B">
        <w:rPr>
          <w:sz w:val="24"/>
          <w:szCs w:val="24"/>
        </w:rPr>
        <w:t>reducing</w:t>
      </w:r>
      <w:r w:rsidR="00350201" w:rsidRPr="006D759B">
        <w:rPr>
          <w:spacing w:val="-9"/>
          <w:sz w:val="24"/>
          <w:szCs w:val="24"/>
        </w:rPr>
        <w:t xml:space="preserve"> </w:t>
      </w:r>
      <w:r w:rsidR="00350201" w:rsidRPr="006D759B">
        <w:rPr>
          <w:sz w:val="24"/>
          <w:szCs w:val="24"/>
        </w:rPr>
        <w:t>thermal</w:t>
      </w:r>
      <w:r w:rsidR="00350201" w:rsidRPr="006D759B">
        <w:rPr>
          <w:spacing w:val="-9"/>
          <w:sz w:val="24"/>
          <w:szCs w:val="24"/>
        </w:rPr>
        <w:t xml:space="preserve"> </w:t>
      </w:r>
      <w:r w:rsidR="00350201" w:rsidRPr="006D759B">
        <w:rPr>
          <w:sz w:val="24"/>
          <w:szCs w:val="24"/>
        </w:rPr>
        <w:t>conductivity.</w:t>
      </w:r>
      <w:r w:rsidR="00350201" w:rsidRPr="006D759B">
        <w:rPr>
          <w:spacing w:val="-4"/>
          <w:sz w:val="24"/>
          <w:szCs w:val="24"/>
        </w:rPr>
        <w:t xml:space="preserve"> </w:t>
      </w:r>
      <w:r w:rsidR="00350201" w:rsidRPr="006D759B">
        <w:rPr>
          <w:sz w:val="24"/>
          <w:szCs w:val="24"/>
        </w:rPr>
        <w:t>In</w:t>
      </w:r>
      <w:r w:rsidR="00350201" w:rsidRPr="006D759B">
        <w:rPr>
          <w:spacing w:val="-7"/>
          <w:sz w:val="24"/>
          <w:szCs w:val="24"/>
        </w:rPr>
        <w:t xml:space="preserve"> </w:t>
      </w:r>
      <w:r w:rsidR="00350201" w:rsidRPr="006D759B">
        <w:rPr>
          <w:sz w:val="24"/>
          <w:szCs w:val="24"/>
        </w:rPr>
        <w:t>these</w:t>
      </w:r>
      <w:r w:rsidR="00350201" w:rsidRPr="006D759B">
        <w:rPr>
          <w:spacing w:val="-10"/>
          <w:sz w:val="24"/>
          <w:szCs w:val="24"/>
        </w:rPr>
        <w:t xml:space="preserve"> </w:t>
      </w:r>
      <w:r w:rsidR="00350201" w:rsidRPr="006D759B">
        <w:rPr>
          <w:sz w:val="24"/>
          <w:szCs w:val="24"/>
        </w:rPr>
        <w:t>conditions,</w:t>
      </w:r>
      <w:r w:rsidR="00350201" w:rsidRPr="006D759B">
        <w:rPr>
          <w:spacing w:val="-7"/>
          <w:sz w:val="24"/>
          <w:szCs w:val="24"/>
        </w:rPr>
        <w:t xml:space="preserve"> </w:t>
      </w:r>
      <w:r w:rsidR="00350201" w:rsidRPr="006D759B">
        <w:rPr>
          <w:sz w:val="24"/>
          <w:szCs w:val="24"/>
        </w:rPr>
        <w:t>it</w:t>
      </w:r>
      <w:r w:rsidR="00350201" w:rsidRPr="006D759B">
        <w:rPr>
          <w:spacing w:val="-5"/>
          <w:sz w:val="24"/>
          <w:szCs w:val="24"/>
        </w:rPr>
        <w:t xml:space="preserve"> </w:t>
      </w:r>
      <w:r w:rsidR="00350201" w:rsidRPr="006D759B">
        <w:rPr>
          <w:sz w:val="24"/>
          <w:szCs w:val="24"/>
        </w:rPr>
        <w:t>can</w:t>
      </w:r>
      <w:r w:rsidR="00350201" w:rsidRPr="006D759B">
        <w:rPr>
          <w:spacing w:val="-3"/>
          <w:sz w:val="24"/>
          <w:szCs w:val="24"/>
        </w:rPr>
        <w:t xml:space="preserve"> </w:t>
      </w:r>
      <w:r w:rsidR="00350201" w:rsidRPr="006D759B">
        <w:rPr>
          <w:sz w:val="24"/>
          <w:szCs w:val="24"/>
        </w:rPr>
        <w:t>be</w:t>
      </w:r>
      <w:r w:rsidR="00350201" w:rsidRPr="006D759B">
        <w:rPr>
          <w:spacing w:val="-10"/>
          <w:sz w:val="24"/>
          <w:szCs w:val="24"/>
        </w:rPr>
        <w:t xml:space="preserve"> </w:t>
      </w:r>
      <w:r w:rsidR="00350201" w:rsidRPr="006D759B">
        <w:rPr>
          <w:sz w:val="24"/>
          <w:szCs w:val="24"/>
        </w:rPr>
        <w:t>stated</w:t>
      </w:r>
      <w:r w:rsidR="00350201" w:rsidRPr="006D759B">
        <w:rPr>
          <w:spacing w:val="-9"/>
          <w:sz w:val="24"/>
          <w:szCs w:val="24"/>
        </w:rPr>
        <w:t xml:space="preserve"> </w:t>
      </w:r>
      <w:r w:rsidR="00350201" w:rsidRPr="006D759B">
        <w:rPr>
          <w:sz w:val="24"/>
          <w:szCs w:val="24"/>
        </w:rPr>
        <w:t>that</w:t>
      </w:r>
      <w:r w:rsidR="00350201" w:rsidRPr="006D759B">
        <w:rPr>
          <w:spacing w:val="-9"/>
          <w:sz w:val="24"/>
          <w:szCs w:val="24"/>
        </w:rPr>
        <w:t xml:space="preserve"> </w:t>
      </w:r>
      <w:r w:rsidR="00350201" w:rsidRPr="006D759B">
        <w:rPr>
          <w:sz w:val="24"/>
          <w:szCs w:val="24"/>
        </w:rPr>
        <w:t>silica</w:t>
      </w:r>
      <w:r w:rsidR="00350201" w:rsidRPr="006D759B">
        <w:rPr>
          <w:spacing w:val="-6"/>
          <w:sz w:val="24"/>
          <w:szCs w:val="24"/>
        </w:rPr>
        <w:t xml:space="preserve"> </w:t>
      </w:r>
      <w:r w:rsidR="00350201" w:rsidRPr="006D759B">
        <w:rPr>
          <w:sz w:val="24"/>
          <w:szCs w:val="24"/>
        </w:rPr>
        <w:t>fume</w:t>
      </w:r>
      <w:r w:rsidR="00350201" w:rsidRPr="006D759B">
        <w:rPr>
          <w:spacing w:val="-47"/>
          <w:sz w:val="24"/>
          <w:szCs w:val="24"/>
        </w:rPr>
        <w:t xml:space="preserve"> </w:t>
      </w:r>
      <w:r w:rsidR="00350201" w:rsidRPr="006D759B">
        <w:rPr>
          <w:sz w:val="24"/>
          <w:szCs w:val="24"/>
        </w:rPr>
        <w:t>is</w:t>
      </w:r>
      <w:r w:rsidR="00350201" w:rsidRPr="006D759B">
        <w:rPr>
          <w:spacing w:val="-1"/>
          <w:sz w:val="24"/>
          <w:szCs w:val="24"/>
        </w:rPr>
        <w:t xml:space="preserve"> </w:t>
      </w:r>
      <w:r w:rsidR="00350201" w:rsidRPr="006D759B">
        <w:rPr>
          <w:sz w:val="24"/>
          <w:szCs w:val="24"/>
        </w:rPr>
        <w:t>not</w:t>
      </w:r>
      <w:r w:rsidR="00350201" w:rsidRPr="006D759B">
        <w:rPr>
          <w:spacing w:val="-2"/>
          <w:sz w:val="24"/>
          <w:szCs w:val="24"/>
        </w:rPr>
        <w:t xml:space="preserve"> </w:t>
      </w:r>
      <w:r w:rsidR="00350201" w:rsidRPr="006D759B">
        <w:rPr>
          <w:sz w:val="24"/>
          <w:szCs w:val="24"/>
        </w:rPr>
        <w:t>a</w:t>
      </w:r>
      <w:r w:rsidR="00350201" w:rsidRPr="006D759B">
        <w:rPr>
          <w:spacing w:val="-3"/>
          <w:sz w:val="24"/>
          <w:szCs w:val="24"/>
        </w:rPr>
        <w:t xml:space="preserve"> </w:t>
      </w:r>
      <w:r w:rsidR="00350201" w:rsidRPr="006D759B">
        <w:rPr>
          <w:sz w:val="24"/>
          <w:szCs w:val="24"/>
        </w:rPr>
        <w:t>suitable</w:t>
      </w:r>
      <w:r w:rsidR="00350201" w:rsidRPr="006D759B">
        <w:rPr>
          <w:spacing w:val="1"/>
          <w:sz w:val="24"/>
          <w:szCs w:val="24"/>
        </w:rPr>
        <w:t xml:space="preserve"> </w:t>
      </w:r>
      <w:r w:rsidR="00350201" w:rsidRPr="006D759B">
        <w:rPr>
          <w:sz w:val="24"/>
          <w:szCs w:val="24"/>
        </w:rPr>
        <w:t>mineral</w:t>
      </w:r>
      <w:r w:rsidR="00350201" w:rsidRPr="006D759B">
        <w:rPr>
          <w:spacing w:val="-3"/>
          <w:sz w:val="24"/>
          <w:szCs w:val="24"/>
        </w:rPr>
        <w:t xml:space="preserve"> </w:t>
      </w:r>
      <w:r w:rsidR="00350201" w:rsidRPr="006D759B">
        <w:rPr>
          <w:sz w:val="24"/>
          <w:szCs w:val="24"/>
        </w:rPr>
        <w:t>additive</w:t>
      </w:r>
      <w:r w:rsidR="00350201" w:rsidRPr="006D759B">
        <w:rPr>
          <w:spacing w:val="1"/>
          <w:sz w:val="24"/>
          <w:szCs w:val="24"/>
        </w:rPr>
        <w:t xml:space="preserve"> </w:t>
      </w:r>
      <w:r w:rsidR="00350201" w:rsidRPr="006D759B">
        <w:rPr>
          <w:sz w:val="24"/>
          <w:szCs w:val="24"/>
        </w:rPr>
        <w:t>material</w:t>
      </w:r>
      <w:r w:rsidR="00350201" w:rsidRPr="006D759B">
        <w:rPr>
          <w:spacing w:val="-2"/>
          <w:sz w:val="24"/>
          <w:szCs w:val="24"/>
        </w:rPr>
        <w:t xml:space="preserve"> </w:t>
      </w:r>
      <w:r w:rsidR="00350201" w:rsidRPr="006D759B">
        <w:rPr>
          <w:sz w:val="24"/>
          <w:szCs w:val="24"/>
        </w:rPr>
        <w:t>in</w:t>
      </w:r>
      <w:r w:rsidR="00350201" w:rsidRPr="006D759B">
        <w:rPr>
          <w:spacing w:val="4"/>
          <w:sz w:val="24"/>
          <w:szCs w:val="24"/>
        </w:rPr>
        <w:t xml:space="preserve"> </w:t>
      </w:r>
      <w:r w:rsidR="00350201" w:rsidRPr="006D759B">
        <w:rPr>
          <w:sz w:val="24"/>
          <w:szCs w:val="24"/>
        </w:rPr>
        <w:t>order</w:t>
      </w:r>
      <w:r w:rsidR="00350201" w:rsidRPr="006D759B">
        <w:rPr>
          <w:spacing w:val="-1"/>
          <w:sz w:val="24"/>
          <w:szCs w:val="24"/>
        </w:rPr>
        <w:t xml:space="preserve"> </w:t>
      </w:r>
      <w:r w:rsidR="00350201" w:rsidRPr="006D759B">
        <w:rPr>
          <w:sz w:val="24"/>
          <w:szCs w:val="24"/>
        </w:rPr>
        <w:t>to</w:t>
      </w:r>
      <w:r w:rsidR="00350201" w:rsidRPr="006D759B">
        <w:rPr>
          <w:spacing w:val="2"/>
          <w:sz w:val="24"/>
          <w:szCs w:val="24"/>
        </w:rPr>
        <w:t xml:space="preserve"> </w:t>
      </w:r>
      <w:r w:rsidR="00350201" w:rsidRPr="006D759B">
        <w:rPr>
          <w:sz w:val="24"/>
          <w:szCs w:val="24"/>
        </w:rPr>
        <w:t>provide</w:t>
      </w:r>
      <w:r w:rsidR="00350201" w:rsidRPr="006D759B">
        <w:rPr>
          <w:spacing w:val="1"/>
          <w:sz w:val="24"/>
          <w:szCs w:val="24"/>
        </w:rPr>
        <w:t xml:space="preserve"> </w:t>
      </w:r>
      <w:r w:rsidR="00350201" w:rsidRPr="006D759B">
        <w:rPr>
          <w:sz w:val="24"/>
          <w:szCs w:val="24"/>
        </w:rPr>
        <w:t>thermal</w:t>
      </w:r>
      <w:r w:rsidR="00350201" w:rsidRPr="006D759B">
        <w:rPr>
          <w:spacing w:val="1"/>
          <w:sz w:val="24"/>
          <w:szCs w:val="24"/>
        </w:rPr>
        <w:t xml:space="preserve"> </w:t>
      </w:r>
      <w:r w:rsidR="00350201" w:rsidRPr="006D759B">
        <w:rPr>
          <w:sz w:val="24"/>
          <w:szCs w:val="24"/>
        </w:rPr>
        <w:t>insulation;</w:t>
      </w:r>
      <w:r w:rsidRPr="00805498">
        <w:rPr>
          <w:rFonts w:ascii="Arial" w:hAnsi="Arial" w:cs="Arial"/>
          <w:color w:val="008000"/>
          <w:sz w:val="24"/>
          <w:szCs w:val="24"/>
        </w:rPr>
        <w:t>[/li]</w:t>
      </w:r>
    </w:p>
    <w:p w:rsidR="00067F58" w:rsidRPr="006D759B" w:rsidRDefault="00067F58" w:rsidP="00350201">
      <w:pPr>
        <w:pStyle w:val="Textoindependiente"/>
        <w:spacing w:before="5"/>
        <w:jc w:val="both"/>
        <w:rPr>
          <w:sz w:val="24"/>
          <w:szCs w:val="24"/>
        </w:rPr>
      </w:pPr>
    </w:p>
    <w:p w:rsidR="00067F58" w:rsidRPr="006D759B" w:rsidRDefault="00805498" w:rsidP="00350201">
      <w:pPr>
        <w:pStyle w:val="Prrafodelista"/>
        <w:numPr>
          <w:ilvl w:val="0"/>
          <w:numId w:val="1"/>
        </w:numPr>
        <w:tabs>
          <w:tab w:val="left" w:pos="933"/>
        </w:tabs>
        <w:spacing w:line="259" w:lineRule="auto"/>
        <w:ind w:right="213" w:hanging="144"/>
        <w:jc w:val="both"/>
        <w:rPr>
          <w:sz w:val="24"/>
          <w:szCs w:val="24"/>
        </w:rPr>
      </w:pPr>
      <w:r w:rsidRPr="00805498">
        <w:rPr>
          <w:rFonts w:ascii="Arial" w:hAnsi="Arial" w:cs="Arial"/>
          <w:color w:val="008000"/>
          <w:sz w:val="24"/>
          <w:szCs w:val="24"/>
        </w:rPr>
        <w:t>[li]</w:t>
      </w:r>
      <w:r w:rsidR="00350201" w:rsidRPr="006D759B">
        <w:rPr>
          <w:sz w:val="24"/>
          <w:szCs w:val="24"/>
        </w:rPr>
        <w:t>Pore volume corresponding to 4-8 nm pore diameter range is effective in determining thermal conductivity for all</w:t>
      </w:r>
      <w:r w:rsidR="00350201" w:rsidRPr="006D759B">
        <w:rPr>
          <w:spacing w:val="1"/>
          <w:sz w:val="24"/>
          <w:szCs w:val="24"/>
        </w:rPr>
        <w:t xml:space="preserve"> </w:t>
      </w:r>
      <w:r w:rsidR="00350201" w:rsidRPr="006D759B">
        <w:rPr>
          <w:sz w:val="24"/>
          <w:szCs w:val="24"/>
        </w:rPr>
        <w:t>curing conditions. By adding silica fume to the mixtures, thermal conductivity control was brought to the level of gel</w:t>
      </w:r>
      <w:r w:rsidR="00350201" w:rsidRPr="006D759B">
        <w:rPr>
          <w:spacing w:val="1"/>
          <w:sz w:val="24"/>
          <w:szCs w:val="24"/>
        </w:rPr>
        <w:t xml:space="preserve"> </w:t>
      </w:r>
      <w:r w:rsidR="00350201" w:rsidRPr="006D759B">
        <w:rPr>
          <w:sz w:val="24"/>
          <w:szCs w:val="24"/>
        </w:rPr>
        <w:t>pore;</w:t>
      </w:r>
      <w:r w:rsidRPr="00805498">
        <w:rPr>
          <w:rFonts w:ascii="Arial" w:hAnsi="Arial" w:cs="Arial"/>
          <w:color w:val="008000"/>
          <w:sz w:val="24"/>
          <w:szCs w:val="24"/>
        </w:rPr>
        <w:t>[/li]</w:t>
      </w:r>
    </w:p>
    <w:p w:rsidR="00067F58" w:rsidRPr="006D759B" w:rsidRDefault="00067F58" w:rsidP="00350201">
      <w:pPr>
        <w:pStyle w:val="Textoindependiente"/>
        <w:spacing w:before="6"/>
        <w:jc w:val="both"/>
        <w:rPr>
          <w:sz w:val="24"/>
          <w:szCs w:val="24"/>
        </w:rPr>
      </w:pPr>
    </w:p>
    <w:p w:rsidR="00067F58" w:rsidRPr="006D759B" w:rsidRDefault="00805498" w:rsidP="00350201">
      <w:pPr>
        <w:pStyle w:val="Prrafodelista"/>
        <w:numPr>
          <w:ilvl w:val="0"/>
          <w:numId w:val="1"/>
        </w:numPr>
        <w:tabs>
          <w:tab w:val="left" w:pos="933"/>
        </w:tabs>
        <w:spacing w:line="261" w:lineRule="auto"/>
        <w:ind w:right="211" w:hanging="144"/>
        <w:jc w:val="both"/>
        <w:rPr>
          <w:sz w:val="24"/>
          <w:szCs w:val="24"/>
        </w:rPr>
      </w:pPr>
      <w:r w:rsidRPr="00805498">
        <w:rPr>
          <w:rFonts w:ascii="Arial" w:hAnsi="Arial" w:cs="Arial"/>
          <w:color w:val="008000"/>
          <w:sz w:val="24"/>
          <w:szCs w:val="24"/>
        </w:rPr>
        <w:t>[li]</w:t>
      </w:r>
      <w:r w:rsidR="00350201" w:rsidRPr="006D759B">
        <w:rPr>
          <w:sz w:val="24"/>
          <w:szCs w:val="24"/>
        </w:rPr>
        <w:t>For all curing groups, pore volume with large pore diameters has an influence on the compressive strength. For all</w:t>
      </w:r>
      <w:r w:rsidR="00350201" w:rsidRPr="006D759B">
        <w:rPr>
          <w:spacing w:val="1"/>
          <w:sz w:val="24"/>
          <w:szCs w:val="24"/>
        </w:rPr>
        <w:t xml:space="preserve"> </w:t>
      </w:r>
      <w:r w:rsidR="00350201" w:rsidRPr="006D759B">
        <w:rPr>
          <w:sz w:val="24"/>
          <w:szCs w:val="24"/>
        </w:rPr>
        <w:t>curing groups, pore volume with large pore diameters has an influence on the compressive strength of the specimens.</w:t>
      </w:r>
      <w:r w:rsidR="00350201" w:rsidRPr="006D759B">
        <w:rPr>
          <w:spacing w:val="1"/>
          <w:sz w:val="24"/>
          <w:szCs w:val="24"/>
        </w:rPr>
        <w:t xml:space="preserve"> </w:t>
      </w:r>
      <w:r w:rsidR="00350201" w:rsidRPr="006D759B">
        <w:rPr>
          <w:sz w:val="24"/>
          <w:szCs w:val="24"/>
        </w:rPr>
        <w:t>Pore volume</w:t>
      </w:r>
      <w:r w:rsidR="00350201" w:rsidRPr="006D759B">
        <w:rPr>
          <w:spacing w:val="1"/>
          <w:sz w:val="24"/>
          <w:szCs w:val="24"/>
        </w:rPr>
        <w:t xml:space="preserve"> </w:t>
      </w:r>
      <w:r w:rsidR="00350201" w:rsidRPr="006D759B">
        <w:rPr>
          <w:sz w:val="24"/>
          <w:szCs w:val="24"/>
        </w:rPr>
        <w:t>at</w:t>
      </w:r>
      <w:r w:rsidR="00350201" w:rsidRPr="006D759B">
        <w:rPr>
          <w:spacing w:val="-3"/>
          <w:sz w:val="24"/>
          <w:szCs w:val="24"/>
        </w:rPr>
        <w:t xml:space="preserve"> </w:t>
      </w:r>
      <w:r w:rsidR="00350201" w:rsidRPr="006D759B">
        <w:rPr>
          <w:sz w:val="24"/>
          <w:szCs w:val="24"/>
        </w:rPr>
        <w:t>following</w:t>
      </w:r>
      <w:r w:rsidR="00350201" w:rsidRPr="006D759B">
        <w:rPr>
          <w:spacing w:val="-3"/>
          <w:sz w:val="24"/>
          <w:szCs w:val="24"/>
        </w:rPr>
        <w:t xml:space="preserve"> </w:t>
      </w:r>
      <w:r w:rsidR="00350201" w:rsidRPr="006D759B">
        <w:rPr>
          <w:sz w:val="24"/>
          <w:szCs w:val="24"/>
        </w:rPr>
        <w:t>ranges</w:t>
      </w:r>
      <w:r w:rsidR="00350201" w:rsidRPr="006D759B">
        <w:rPr>
          <w:spacing w:val="-1"/>
          <w:sz w:val="24"/>
          <w:szCs w:val="24"/>
        </w:rPr>
        <w:t xml:space="preserve"> </w:t>
      </w:r>
      <w:r w:rsidR="00350201" w:rsidRPr="006D759B">
        <w:rPr>
          <w:sz w:val="24"/>
          <w:szCs w:val="24"/>
        </w:rPr>
        <w:t>of</w:t>
      </w:r>
      <w:r w:rsidR="00350201" w:rsidRPr="006D759B">
        <w:rPr>
          <w:spacing w:val="-1"/>
          <w:sz w:val="24"/>
          <w:szCs w:val="24"/>
        </w:rPr>
        <w:t xml:space="preserve"> </w:t>
      </w:r>
      <w:r w:rsidR="00350201" w:rsidRPr="006D759B">
        <w:rPr>
          <w:sz w:val="24"/>
          <w:szCs w:val="24"/>
        </w:rPr>
        <w:t>pore diameters</w:t>
      </w:r>
      <w:r w:rsidR="00350201" w:rsidRPr="006D759B">
        <w:rPr>
          <w:spacing w:val="3"/>
          <w:sz w:val="24"/>
          <w:szCs w:val="24"/>
        </w:rPr>
        <w:t xml:space="preserve"> </w:t>
      </w:r>
      <w:r w:rsidR="00350201" w:rsidRPr="006D759B">
        <w:rPr>
          <w:sz w:val="24"/>
          <w:szCs w:val="24"/>
        </w:rPr>
        <w:t>are decisive</w:t>
      </w:r>
      <w:r w:rsidR="00350201" w:rsidRPr="006D759B">
        <w:rPr>
          <w:spacing w:val="1"/>
          <w:sz w:val="24"/>
          <w:szCs w:val="24"/>
        </w:rPr>
        <w:t xml:space="preserve"> </w:t>
      </w:r>
      <w:r w:rsidR="00350201" w:rsidRPr="006D759B">
        <w:rPr>
          <w:sz w:val="24"/>
          <w:szCs w:val="24"/>
        </w:rPr>
        <w:t>on</w:t>
      </w:r>
      <w:r w:rsidR="00350201" w:rsidRPr="006D759B">
        <w:rPr>
          <w:spacing w:val="4"/>
          <w:sz w:val="24"/>
          <w:szCs w:val="24"/>
        </w:rPr>
        <w:t xml:space="preserve"> </w:t>
      </w:r>
      <w:r w:rsidR="00350201" w:rsidRPr="006D759B">
        <w:rPr>
          <w:sz w:val="24"/>
          <w:szCs w:val="24"/>
        </w:rPr>
        <w:t>the</w:t>
      </w:r>
      <w:r w:rsidR="00350201" w:rsidRPr="006D759B">
        <w:rPr>
          <w:spacing w:val="-3"/>
          <w:sz w:val="24"/>
          <w:szCs w:val="24"/>
        </w:rPr>
        <w:t xml:space="preserve"> </w:t>
      </w:r>
      <w:r w:rsidR="00350201" w:rsidRPr="006D759B">
        <w:rPr>
          <w:sz w:val="24"/>
          <w:szCs w:val="24"/>
        </w:rPr>
        <w:t>compressive</w:t>
      </w:r>
      <w:r w:rsidR="00350201" w:rsidRPr="006D759B">
        <w:rPr>
          <w:spacing w:val="9"/>
          <w:sz w:val="24"/>
          <w:szCs w:val="24"/>
        </w:rPr>
        <w:t xml:space="preserve"> </w:t>
      </w:r>
      <w:r w:rsidR="00350201" w:rsidRPr="006D759B">
        <w:rPr>
          <w:sz w:val="24"/>
          <w:szCs w:val="24"/>
        </w:rPr>
        <w:t>strength:</w:t>
      </w:r>
      <w:r w:rsidRPr="00805498">
        <w:rPr>
          <w:rFonts w:ascii="Arial" w:hAnsi="Arial" w:cs="Arial"/>
          <w:color w:val="008000"/>
          <w:sz w:val="24"/>
          <w:szCs w:val="24"/>
        </w:rPr>
        <w:t>[/li]</w:t>
      </w:r>
      <w:r w:rsidRPr="00805498">
        <w:rPr>
          <w:rFonts w:ascii="Arial" w:hAnsi="Arial" w:cs="Arial"/>
          <w:color w:val="FF99CC"/>
          <w:sz w:val="24"/>
          <w:szCs w:val="24"/>
        </w:rPr>
        <w:t>[/list]</w:t>
      </w:r>
    </w:p>
    <w:p w:rsidR="00067F58" w:rsidRPr="006D759B" w:rsidRDefault="00067F58" w:rsidP="00350201">
      <w:pPr>
        <w:pStyle w:val="Textoindependiente"/>
        <w:spacing w:before="3"/>
        <w:jc w:val="both"/>
        <w:rPr>
          <w:sz w:val="24"/>
          <w:szCs w:val="24"/>
        </w:rPr>
      </w:pPr>
    </w:p>
    <w:p w:rsidR="00067F58" w:rsidRPr="006D759B" w:rsidRDefault="00180059" w:rsidP="00350201">
      <w:pPr>
        <w:pStyle w:val="Textoindependiente"/>
        <w:spacing w:line="259" w:lineRule="auto"/>
        <w:ind w:left="636" w:right="2376" w:firstLine="4"/>
        <w:jc w:val="both"/>
        <w:rPr>
          <w:sz w:val="24"/>
          <w:szCs w:val="24"/>
        </w:rPr>
      </w:pPr>
      <w:r w:rsidRPr="00180059">
        <w:rPr>
          <w:rFonts w:ascii="Arial" w:hAnsi="Arial" w:cs="Arial"/>
          <w:color w:val="FF0000"/>
          <w:sz w:val="24"/>
          <w:szCs w:val="24"/>
        </w:rPr>
        <w:t>[p]</w:t>
      </w:r>
      <w:r w:rsidR="00350201" w:rsidRPr="006D759B">
        <w:rPr>
          <w:sz w:val="24"/>
          <w:szCs w:val="24"/>
        </w:rPr>
        <w:t>Specimens with pore diameter between 30,000 nm and 50,000 nm cured in water,</w:t>
      </w:r>
      <w:r w:rsidR="00350201" w:rsidRPr="006D759B">
        <w:rPr>
          <w:spacing w:val="1"/>
          <w:sz w:val="24"/>
          <w:szCs w:val="24"/>
        </w:rPr>
        <w:t xml:space="preserve"> </w:t>
      </w:r>
      <w:r w:rsidR="00350201" w:rsidRPr="006D759B">
        <w:rPr>
          <w:sz w:val="24"/>
          <w:szCs w:val="24"/>
        </w:rPr>
        <w:t>Specimens</w:t>
      </w:r>
      <w:r w:rsidR="00350201" w:rsidRPr="006D759B">
        <w:rPr>
          <w:spacing w:val="-5"/>
          <w:sz w:val="24"/>
          <w:szCs w:val="24"/>
        </w:rPr>
        <w:t xml:space="preserve"> </w:t>
      </w:r>
      <w:r w:rsidR="00350201" w:rsidRPr="006D759B">
        <w:rPr>
          <w:sz w:val="24"/>
          <w:szCs w:val="24"/>
        </w:rPr>
        <w:t>with</w:t>
      </w:r>
      <w:r w:rsidR="00350201" w:rsidRPr="006D759B">
        <w:rPr>
          <w:spacing w:val="7"/>
          <w:sz w:val="24"/>
          <w:szCs w:val="24"/>
        </w:rPr>
        <w:t xml:space="preserve"> </w:t>
      </w:r>
      <w:r w:rsidR="00350201" w:rsidRPr="006D759B">
        <w:rPr>
          <w:sz w:val="24"/>
          <w:szCs w:val="24"/>
        </w:rPr>
        <w:t>pore diameter</w:t>
      </w:r>
      <w:r w:rsidR="00350201" w:rsidRPr="006D759B">
        <w:rPr>
          <w:spacing w:val="-6"/>
          <w:sz w:val="24"/>
          <w:szCs w:val="24"/>
        </w:rPr>
        <w:t xml:space="preserve"> </w:t>
      </w:r>
      <w:r w:rsidR="00350201" w:rsidRPr="006D759B">
        <w:rPr>
          <w:sz w:val="24"/>
          <w:szCs w:val="24"/>
        </w:rPr>
        <w:t>&gt;9,000</w:t>
      </w:r>
      <w:r w:rsidR="00350201" w:rsidRPr="006D759B">
        <w:rPr>
          <w:spacing w:val="-4"/>
          <w:sz w:val="24"/>
          <w:szCs w:val="24"/>
        </w:rPr>
        <w:t xml:space="preserve"> </w:t>
      </w:r>
      <w:r w:rsidR="00350201" w:rsidRPr="006D759B">
        <w:rPr>
          <w:sz w:val="24"/>
          <w:szCs w:val="24"/>
        </w:rPr>
        <w:t>nm</w:t>
      </w:r>
      <w:r w:rsidR="00350201" w:rsidRPr="006D759B">
        <w:rPr>
          <w:spacing w:val="-3"/>
          <w:sz w:val="24"/>
          <w:szCs w:val="24"/>
        </w:rPr>
        <w:t xml:space="preserve"> </w:t>
      </w:r>
      <w:r w:rsidR="00350201" w:rsidRPr="006D759B">
        <w:rPr>
          <w:sz w:val="24"/>
          <w:szCs w:val="24"/>
        </w:rPr>
        <w:t>cured</w:t>
      </w:r>
      <w:r w:rsidR="00350201" w:rsidRPr="006D759B">
        <w:rPr>
          <w:spacing w:val="-7"/>
          <w:sz w:val="24"/>
          <w:szCs w:val="24"/>
        </w:rPr>
        <w:t xml:space="preserve"> </w:t>
      </w:r>
      <w:r w:rsidR="00350201" w:rsidRPr="006D759B">
        <w:rPr>
          <w:sz w:val="24"/>
          <w:szCs w:val="24"/>
        </w:rPr>
        <w:t>under</w:t>
      </w:r>
      <w:r w:rsidR="00350201" w:rsidRPr="006D759B">
        <w:rPr>
          <w:spacing w:val="-2"/>
          <w:sz w:val="24"/>
          <w:szCs w:val="24"/>
        </w:rPr>
        <w:t xml:space="preserve"> </w:t>
      </w:r>
      <w:r w:rsidR="00350201" w:rsidRPr="006D759B">
        <w:rPr>
          <w:sz w:val="24"/>
          <w:szCs w:val="24"/>
        </w:rPr>
        <w:t>the influence</w:t>
      </w:r>
      <w:r w:rsidR="00350201" w:rsidRPr="006D759B">
        <w:rPr>
          <w:spacing w:val="-4"/>
          <w:sz w:val="24"/>
          <w:szCs w:val="24"/>
        </w:rPr>
        <w:t xml:space="preserve"> </w:t>
      </w:r>
      <w:r w:rsidR="00350201" w:rsidRPr="006D759B">
        <w:rPr>
          <w:sz w:val="24"/>
          <w:szCs w:val="24"/>
        </w:rPr>
        <w:t>of</w:t>
      </w:r>
      <w:r w:rsidR="00350201" w:rsidRPr="006D759B">
        <w:rPr>
          <w:spacing w:val="-2"/>
          <w:sz w:val="24"/>
          <w:szCs w:val="24"/>
        </w:rPr>
        <w:t xml:space="preserve"> </w:t>
      </w:r>
      <w:r w:rsidR="00350201" w:rsidRPr="006D759B">
        <w:rPr>
          <w:sz w:val="24"/>
          <w:szCs w:val="24"/>
        </w:rPr>
        <w:t>wetting-drying.</w:t>
      </w:r>
      <w:r w:rsidR="00350201" w:rsidRPr="006D759B">
        <w:rPr>
          <w:spacing w:val="-47"/>
          <w:sz w:val="24"/>
          <w:szCs w:val="24"/>
        </w:rPr>
        <w:t xml:space="preserve"> </w:t>
      </w:r>
      <w:r w:rsidR="00350201" w:rsidRPr="006D759B">
        <w:rPr>
          <w:sz w:val="24"/>
          <w:szCs w:val="24"/>
        </w:rPr>
        <w:t>Specimens</w:t>
      </w:r>
      <w:r w:rsidR="00350201" w:rsidRPr="006D759B">
        <w:rPr>
          <w:spacing w:val="-5"/>
          <w:sz w:val="24"/>
          <w:szCs w:val="24"/>
        </w:rPr>
        <w:t xml:space="preserve"> </w:t>
      </w:r>
      <w:r w:rsidR="00350201" w:rsidRPr="006D759B">
        <w:rPr>
          <w:sz w:val="24"/>
          <w:szCs w:val="24"/>
        </w:rPr>
        <w:t>with</w:t>
      </w:r>
      <w:r w:rsidR="00350201" w:rsidRPr="006D759B">
        <w:rPr>
          <w:spacing w:val="9"/>
          <w:sz w:val="24"/>
          <w:szCs w:val="24"/>
        </w:rPr>
        <w:t xml:space="preserve"> </w:t>
      </w:r>
      <w:r w:rsidR="00350201" w:rsidRPr="006D759B">
        <w:rPr>
          <w:sz w:val="24"/>
          <w:szCs w:val="24"/>
        </w:rPr>
        <w:t>pore diameter</w:t>
      </w:r>
      <w:r w:rsidR="00350201" w:rsidRPr="006D759B">
        <w:rPr>
          <w:spacing w:val="-5"/>
          <w:sz w:val="24"/>
          <w:szCs w:val="24"/>
        </w:rPr>
        <w:t xml:space="preserve"> </w:t>
      </w:r>
      <w:r w:rsidR="00350201" w:rsidRPr="006D759B">
        <w:rPr>
          <w:sz w:val="24"/>
          <w:szCs w:val="24"/>
        </w:rPr>
        <w:t>&gt;100,000</w:t>
      </w:r>
      <w:r w:rsidR="00350201" w:rsidRPr="006D759B">
        <w:rPr>
          <w:spacing w:val="-4"/>
          <w:sz w:val="24"/>
          <w:szCs w:val="24"/>
        </w:rPr>
        <w:t xml:space="preserve"> </w:t>
      </w:r>
      <w:r w:rsidR="00350201" w:rsidRPr="006D759B">
        <w:rPr>
          <w:sz w:val="24"/>
          <w:szCs w:val="24"/>
        </w:rPr>
        <w:t>nm</w:t>
      </w:r>
      <w:r w:rsidR="00350201" w:rsidRPr="006D759B">
        <w:rPr>
          <w:spacing w:val="-2"/>
          <w:sz w:val="24"/>
          <w:szCs w:val="24"/>
        </w:rPr>
        <w:t xml:space="preserve"> </w:t>
      </w:r>
      <w:r w:rsidR="00350201" w:rsidRPr="006D759B">
        <w:rPr>
          <w:sz w:val="24"/>
          <w:szCs w:val="24"/>
        </w:rPr>
        <w:t>cured</w:t>
      </w:r>
      <w:r w:rsidR="00350201" w:rsidRPr="006D759B">
        <w:rPr>
          <w:spacing w:val="-3"/>
          <w:sz w:val="24"/>
          <w:szCs w:val="24"/>
        </w:rPr>
        <w:t xml:space="preserve"> </w:t>
      </w:r>
      <w:r w:rsidR="00350201" w:rsidRPr="006D759B">
        <w:rPr>
          <w:sz w:val="24"/>
          <w:szCs w:val="24"/>
        </w:rPr>
        <w:t>under</w:t>
      </w:r>
      <w:r w:rsidR="00350201" w:rsidRPr="006D759B">
        <w:rPr>
          <w:spacing w:val="-2"/>
          <w:sz w:val="24"/>
          <w:szCs w:val="24"/>
        </w:rPr>
        <w:t xml:space="preserve"> </w:t>
      </w:r>
      <w:r w:rsidR="00350201" w:rsidRPr="006D759B">
        <w:rPr>
          <w:sz w:val="24"/>
          <w:szCs w:val="24"/>
        </w:rPr>
        <w:t>the</w:t>
      </w:r>
      <w:r w:rsidR="00350201" w:rsidRPr="006D759B">
        <w:rPr>
          <w:spacing w:val="1"/>
          <w:sz w:val="24"/>
          <w:szCs w:val="24"/>
        </w:rPr>
        <w:t xml:space="preserve"> </w:t>
      </w:r>
      <w:r w:rsidR="00350201" w:rsidRPr="006D759B">
        <w:rPr>
          <w:sz w:val="24"/>
          <w:szCs w:val="24"/>
        </w:rPr>
        <w:t>influence</w:t>
      </w:r>
      <w:r w:rsidR="00350201" w:rsidRPr="006D759B">
        <w:rPr>
          <w:spacing w:val="-4"/>
          <w:sz w:val="24"/>
          <w:szCs w:val="24"/>
        </w:rPr>
        <w:t xml:space="preserve"> </w:t>
      </w:r>
      <w:r w:rsidR="00350201" w:rsidRPr="006D759B">
        <w:rPr>
          <w:sz w:val="24"/>
          <w:szCs w:val="24"/>
        </w:rPr>
        <w:t>of</w:t>
      </w:r>
      <w:r w:rsidR="00350201" w:rsidRPr="006D759B">
        <w:rPr>
          <w:spacing w:val="-1"/>
          <w:sz w:val="24"/>
          <w:szCs w:val="24"/>
        </w:rPr>
        <w:t xml:space="preserve"> </w:t>
      </w:r>
      <w:r w:rsidR="00350201" w:rsidRPr="006D759B">
        <w:rPr>
          <w:sz w:val="24"/>
          <w:szCs w:val="24"/>
        </w:rPr>
        <w:t>MgSO</w:t>
      </w:r>
      <w:r w:rsidR="00350201" w:rsidRPr="006D759B">
        <w:rPr>
          <w:sz w:val="24"/>
          <w:szCs w:val="24"/>
          <w:vertAlign w:val="subscript"/>
        </w:rPr>
        <w:t>4</w:t>
      </w:r>
      <w:r w:rsidR="00350201" w:rsidRPr="006D759B">
        <w:rPr>
          <w:sz w:val="24"/>
          <w:szCs w:val="24"/>
        </w:rPr>
        <w:t>.</w:t>
      </w:r>
      <w:r w:rsidRPr="00180059">
        <w:rPr>
          <w:rFonts w:ascii="Arial" w:hAnsi="Arial" w:cs="Arial"/>
          <w:color w:val="FF0000"/>
          <w:sz w:val="24"/>
          <w:szCs w:val="24"/>
        </w:rPr>
        <w:t>[/p]</w:t>
      </w:r>
    </w:p>
    <w:p w:rsidR="00067F58" w:rsidRPr="006D759B" w:rsidRDefault="00067F58" w:rsidP="00350201">
      <w:pPr>
        <w:pStyle w:val="Textoindependiente"/>
        <w:spacing w:before="5"/>
        <w:jc w:val="both"/>
        <w:rPr>
          <w:sz w:val="24"/>
          <w:szCs w:val="24"/>
        </w:rPr>
      </w:pPr>
    </w:p>
    <w:p w:rsidR="006C150E" w:rsidRPr="006D759B" w:rsidRDefault="006C150E" w:rsidP="006C150E">
      <w:pPr>
        <w:pStyle w:val="Textoindependiente"/>
        <w:spacing w:before="1" w:line="259" w:lineRule="auto"/>
        <w:ind w:right="212"/>
        <w:jc w:val="both"/>
        <w:rPr>
          <w:sz w:val="24"/>
          <w:szCs w:val="24"/>
        </w:rPr>
      </w:pPr>
    </w:p>
    <w:p w:rsidR="00067F58" w:rsidRPr="006D759B" w:rsidRDefault="00180059" w:rsidP="006C150E">
      <w:pPr>
        <w:pStyle w:val="Textoindependiente"/>
        <w:spacing w:before="1" w:line="259" w:lineRule="auto"/>
        <w:ind w:right="212"/>
        <w:jc w:val="both"/>
        <w:rPr>
          <w:sz w:val="24"/>
          <w:szCs w:val="24"/>
        </w:rPr>
      </w:pPr>
      <w:r w:rsidRPr="00180059">
        <w:rPr>
          <w:rFonts w:ascii="Arial" w:hAnsi="Arial" w:cs="Arial"/>
          <w:color w:val="FF0000"/>
          <w:sz w:val="24"/>
          <w:szCs w:val="24"/>
        </w:rPr>
        <w:t>[p]</w:t>
      </w:r>
      <w:r w:rsidR="00350201" w:rsidRPr="006D759B">
        <w:rPr>
          <w:sz w:val="24"/>
          <w:szCs w:val="24"/>
        </w:rPr>
        <w:t>In order to improve the insulation feature in buildings, the combined use of small amounts of nano-technological and</w:t>
      </w:r>
      <w:r w:rsidR="00350201" w:rsidRPr="006D759B">
        <w:rPr>
          <w:spacing w:val="1"/>
          <w:sz w:val="24"/>
          <w:szCs w:val="24"/>
        </w:rPr>
        <w:t xml:space="preserve"> </w:t>
      </w:r>
      <w:r w:rsidR="00350201" w:rsidRPr="006D759B">
        <w:rPr>
          <w:sz w:val="24"/>
          <w:szCs w:val="24"/>
        </w:rPr>
        <w:t>waste-based materials gives positive results for cement-based materials cured in water. It is an economical solution for</w:t>
      </w:r>
      <w:r w:rsidR="00350201" w:rsidRPr="006D759B">
        <w:rPr>
          <w:spacing w:val="1"/>
          <w:sz w:val="24"/>
          <w:szCs w:val="24"/>
        </w:rPr>
        <w:t xml:space="preserve"> </w:t>
      </w:r>
      <w:r w:rsidR="00350201" w:rsidRPr="006D759B">
        <w:rPr>
          <w:sz w:val="24"/>
          <w:szCs w:val="24"/>
        </w:rPr>
        <w:t>traditional water curing method to reduce energy losses without decreasing their compressive strength, by using small</w:t>
      </w:r>
      <w:r w:rsidR="00350201" w:rsidRPr="006D759B">
        <w:rPr>
          <w:spacing w:val="1"/>
          <w:sz w:val="24"/>
          <w:szCs w:val="24"/>
        </w:rPr>
        <w:t xml:space="preserve"> </w:t>
      </w:r>
      <w:r w:rsidR="00350201" w:rsidRPr="006D759B">
        <w:rPr>
          <w:sz w:val="24"/>
          <w:szCs w:val="24"/>
        </w:rPr>
        <w:t>amounts of silica aerogels which have high cost. On the other hand, it is possible to reduce the thermal conductivity of</w:t>
      </w:r>
      <w:r w:rsidR="00350201" w:rsidRPr="006D759B">
        <w:rPr>
          <w:spacing w:val="1"/>
          <w:sz w:val="24"/>
          <w:szCs w:val="24"/>
        </w:rPr>
        <w:t xml:space="preserve"> </w:t>
      </w:r>
      <w:r w:rsidR="00350201" w:rsidRPr="006D759B">
        <w:rPr>
          <w:sz w:val="24"/>
          <w:szCs w:val="24"/>
        </w:rPr>
        <w:t>hybrid</w:t>
      </w:r>
      <w:r w:rsidR="00350201" w:rsidRPr="006D759B">
        <w:rPr>
          <w:spacing w:val="-3"/>
          <w:sz w:val="24"/>
          <w:szCs w:val="24"/>
        </w:rPr>
        <w:t xml:space="preserve"> </w:t>
      </w:r>
      <w:r w:rsidR="00350201" w:rsidRPr="006D759B">
        <w:rPr>
          <w:sz w:val="24"/>
          <w:szCs w:val="24"/>
        </w:rPr>
        <w:t>mortars exposed</w:t>
      </w:r>
      <w:r w:rsidR="00350201" w:rsidRPr="006D759B">
        <w:rPr>
          <w:spacing w:val="1"/>
          <w:sz w:val="24"/>
          <w:szCs w:val="24"/>
        </w:rPr>
        <w:t xml:space="preserve"> </w:t>
      </w:r>
      <w:r w:rsidR="00350201" w:rsidRPr="006D759B">
        <w:rPr>
          <w:sz w:val="24"/>
          <w:szCs w:val="24"/>
        </w:rPr>
        <w:t>to</w:t>
      </w:r>
      <w:r w:rsidR="00350201" w:rsidRPr="006D759B">
        <w:rPr>
          <w:spacing w:val="-6"/>
          <w:sz w:val="24"/>
          <w:szCs w:val="24"/>
        </w:rPr>
        <w:t xml:space="preserve"> </w:t>
      </w:r>
      <w:r w:rsidR="00350201" w:rsidRPr="006D759B">
        <w:rPr>
          <w:sz w:val="24"/>
          <w:szCs w:val="24"/>
        </w:rPr>
        <w:t>wetting-drying</w:t>
      </w:r>
      <w:r w:rsidR="00350201" w:rsidRPr="006D759B">
        <w:rPr>
          <w:spacing w:val="1"/>
          <w:sz w:val="24"/>
          <w:szCs w:val="24"/>
        </w:rPr>
        <w:t xml:space="preserve"> </w:t>
      </w:r>
      <w:r w:rsidR="00350201" w:rsidRPr="006D759B">
        <w:rPr>
          <w:sz w:val="24"/>
          <w:szCs w:val="24"/>
        </w:rPr>
        <w:t>cycles</w:t>
      </w:r>
      <w:r w:rsidR="00350201" w:rsidRPr="006D759B">
        <w:rPr>
          <w:spacing w:val="3"/>
          <w:sz w:val="24"/>
          <w:szCs w:val="24"/>
        </w:rPr>
        <w:t xml:space="preserve"> </w:t>
      </w:r>
      <w:r w:rsidR="00350201" w:rsidRPr="006D759B">
        <w:rPr>
          <w:sz w:val="24"/>
          <w:szCs w:val="24"/>
        </w:rPr>
        <w:t>by</w:t>
      </w:r>
      <w:r w:rsidR="00350201" w:rsidRPr="006D759B">
        <w:rPr>
          <w:spacing w:val="-6"/>
          <w:sz w:val="24"/>
          <w:szCs w:val="24"/>
        </w:rPr>
        <w:t xml:space="preserve"> </w:t>
      </w:r>
      <w:r w:rsidR="00350201" w:rsidRPr="006D759B">
        <w:rPr>
          <w:sz w:val="24"/>
          <w:szCs w:val="24"/>
        </w:rPr>
        <w:t>using</w:t>
      </w:r>
      <w:r w:rsidR="00350201" w:rsidRPr="006D759B">
        <w:rPr>
          <w:spacing w:val="-3"/>
          <w:sz w:val="24"/>
          <w:szCs w:val="24"/>
        </w:rPr>
        <w:t xml:space="preserve"> </w:t>
      </w:r>
      <w:r w:rsidR="00350201" w:rsidRPr="006D759B">
        <w:rPr>
          <w:sz w:val="24"/>
          <w:szCs w:val="24"/>
        </w:rPr>
        <w:t>a</w:t>
      </w:r>
      <w:r w:rsidR="00350201" w:rsidRPr="006D759B">
        <w:rPr>
          <w:spacing w:val="1"/>
          <w:sz w:val="24"/>
          <w:szCs w:val="24"/>
        </w:rPr>
        <w:t xml:space="preserve"> </w:t>
      </w:r>
      <w:r w:rsidR="00350201" w:rsidRPr="006D759B">
        <w:rPr>
          <w:sz w:val="24"/>
          <w:szCs w:val="24"/>
        </w:rPr>
        <w:t>small</w:t>
      </w:r>
      <w:r w:rsidR="00350201" w:rsidRPr="006D759B">
        <w:rPr>
          <w:spacing w:val="-2"/>
          <w:sz w:val="24"/>
          <w:szCs w:val="24"/>
        </w:rPr>
        <w:t xml:space="preserve"> </w:t>
      </w:r>
      <w:r w:rsidR="00350201" w:rsidRPr="006D759B">
        <w:rPr>
          <w:sz w:val="24"/>
          <w:szCs w:val="24"/>
        </w:rPr>
        <w:t>amount</w:t>
      </w:r>
      <w:r w:rsidR="00350201" w:rsidRPr="006D759B">
        <w:rPr>
          <w:spacing w:val="-6"/>
          <w:sz w:val="24"/>
          <w:szCs w:val="24"/>
        </w:rPr>
        <w:t xml:space="preserve"> </w:t>
      </w:r>
      <w:r w:rsidR="00350201" w:rsidRPr="006D759B">
        <w:rPr>
          <w:sz w:val="24"/>
          <w:szCs w:val="24"/>
        </w:rPr>
        <w:t>of</w:t>
      </w:r>
      <w:r w:rsidR="00350201" w:rsidRPr="006D759B">
        <w:rPr>
          <w:spacing w:val="-1"/>
          <w:sz w:val="24"/>
          <w:szCs w:val="24"/>
        </w:rPr>
        <w:t xml:space="preserve"> </w:t>
      </w:r>
      <w:r w:rsidR="00350201" w:rsidRPr="006D759B">
        <w:rPr>
          <w:sz w:val="24"/>
          <w:szCs w:val="24"/>
        </w:rPr>
        <w:t>waste</w:t>
      </w:r>
      <w:r w:rsidR="00350201" w:rsidRPr="006D759B">
        <w:rPr>
          <w:spacing w:val="1"/>
          <w:sz w:val="24"/>
          <w:szCs w:val="24"/>
        </w:rPr>
        <w:t xml:space="preserve"> </w:t>
      </w:r>
      <w:r w:rsidR="00350201" w:rsidRPr="006D759B">
        <w:rPr>
          <w:sz w:val="24"/>
          <w:szCs w:val="24"/>
        </w:rPr>
        <w:t>material.</w:t>
      </w:r>
      <w:r w:rsidRPr="00180059">
        <w:rPr>
          <w:rFonts w:ascii="Arial" w:hAnsi="Arial" w:cs="Arial"/>
          <w:color w:val="FF0000"/>
          <w:sz w:val="24"/>
          <w:szCs w:val="24"/>
        </w:rPr>
        <w:t>[/p]</w:t>
      </w:r>
      <w:r w:rsidRPr="00180059">
        <w:rPr>
          <w:rFonts w:ascii="Arial" w:hAnsi="Arial" w:cs="Arial"/>
          <w:color w:val="008000"/>
          <w:sz w:val="24"/>
          <w:szCs w:val="24"/>
        </w:rPr>
        <w:t>[/sec][/xmlbody]</w:t>
      </w:r>
    </w:p>
    <w:p w:rsidR="006C150E" w:rsidRPr="006D759B" w:rsidRDefault="006C150E" w:rsidP="006C150E">
      <w:pPr>
        <w:pStyle w:val="Textoindependiente"/>
        <w:spacing w:line="259" w:lineRule="auto"/>
        <w:ind w:right="288"/>
        <w:jc w:val="both"/>
        <w:rPr>
          <w:sz w:val="24"/>
          <w:szCs w:val="24"/>
        </w:rPr>
      </w:pPr>
    </w:p>
    <w:p w:rsidR="00067F58" w:rsidRPr="006D759B" w:rsidRDefault="00745CEF" w:rsidP="006C150E">
      <w:pPr>
        <w:pStyle w:val="Textoindependiente"/>
        <w:spacing w:line="259" w:lineRule="auto"/>
        <w:ind w:right="288"/>
        <w:jc w:val="both"/>
        <w:rPr>
          <w:sz w:val="24"/>
          <w:szCs w:val="24"/>
        </w:rPr>
      </w:pPr>
      <w:r w:rsidRPr="00745CEF">
        <w:rPr>
          <w:rFonts w:ascii="Arial" w:hAnsi="Arial" w:cs="Arial"/>
          <w:color w:val="00FFFF"/>
          <w:sz w:val="24"/>
          <w:szCs w:val="24"/>
        </w:rPr>
        <w:t>[ack]</w:t>
      </w:r>
      <w:r w:rsidRPr="00745CEF">
        <w:rPr>
          <w:rFonts w:ascii="Arial" w:hAnsi="Arial" w:cs="Arial"/>
          <w:color w:val="0000FF"/>
          <w:sz w:val="24"/>
          <w:szCs w:val="24"/>
        </w:rPr>
        <w:t>[sectitle]</w:t>
      </w:r>
      <w:r w:rsidR="00350201" w:rsidRPr="006D759B">
        <w:rPr>
          <w:b/>
          <w:sz w:val="24"/>
          <w:szCs w:val="24"/>
        </w:rPr>
        <w:t>Author</w:t>
      </w:r>
      <w:r w:rsidR="00350201" w:rsidRPr="006D759B">
        <w:rPr>
          <w:b/>
          <w:spacing w:val="-6"/>
          <w:sz w:val="24"/>
          <w:szCs w:val="24"/>
        </w:rPr>
        <w:t xml:space="preserve"> </w:t>
      </w:r>
      <w:r w:rsidR="00350201" w:rsidRPr="006D759B">
        <w:rPr>
          <w:b/>
          <w:sz w:val="24"/>
          <w:szCs w:val="24"/>
        </w:rPr>
        <w:t>contributions:</w:t>
      </w:r>
      <w:r w:rsidRPr="00745CEF">
        <w:rPr>
          <w:rFonts w:ascii="Arial" w:hAnsi="Arial" w:cs="Arial"/>
          <w:color w:val="0000FF"/>
          <w:sz w:val="24"/>
          <w:szCs w:val="24"/>
        </w:rPr>
        <w:t xml:space="preserve"> [/sectitle]</w:t>
      </w:r>
      <w:r w:rsidR="00350201" w:rsidRPr="006D759B">
        <w:rPr>
          <w:b/>
          <w:spacing w:val="-2"/>
          <w:sz w:val="24"/>
          <w:szCs w:val="24"/>
        </w:rPr>
        <w:t xml:space="preserve"> </w:t>
      </w:r>
      <w:r w:rsidR="00350201" w:rsidRPr="006D759B">
        <w:rPr>
          <w:sz w:val="24"/>
          <w:szCs w:val="24"/>
        </w:rPr>
        <w:t>Each</w:t>
      </w:r>
      <w:r w:rsidR="00350201" w:rsidRPr="006D759B">
        <w:rPr>
          <w:spacing w:val="3"/>
          <w:sz w:val="24"/>
          <w:szCs w:val="24"/>
        </w:rPr>
        <w:t xml:space="preserve"> </w:t>
      </w:r>
      <w:r w:rsidR="00350201" w:rsidRPr="006D759B">
        <w:rPr>
          <w:sz w:val="24"/>
          <w:szCs w:val="24"/>
        </w:rPr>
        <w:t>author</w:t>
      </w:r>
      <w:r w:rsidR="00350201" w:rsidRPr="006D759B">
        <w:rPr>
          <w:spacing w:val="-4"/>
          <w:sz w:val="24"/>
          <w:szCs w:val="24"/>
        </w:rPr>
        <w:t xml:space="preserve"> </w:t>
      </w:r>
      <w:r w:rsidR="00350201" w:rsidRPr="006D759B">
        <w:rPr>
          <w:sz w:val="24"/>
          <w:szCs w:val="24"/>
        </w:rPr>
        <w:t>contributed</w:t>
      </w:r>
      <w:r w:rsidR="00350201" w:rsidRPr="006D759B">
        <w:rPr>
          <w:spacing w:val="-2"/>
          <w:sz w:val="24"/>
          <w:szCs w:val="24"/>
        </w:rPr>
        <w:t xml:space="preserve"> </w:t>
      </w:r>
      <w:r w:rsidR="00350201" w:rsidRPr="006D759B">
        <w:rPr>
          <w:sz w:val="24"/>
          <w:szCs w:val="24"/>
        </w:rPr>
        <w:t>to</w:t>
      </w:r>
      <w:r w:rsidR="00350201" w:rsidRPr="006D759B">
        <w:rPr>
          <w:spacing w:val="-5"/>
          <w:sz w:val="24"/>
          <w:szCs w:val="24"/>
        </w:rPr>
        <w:t xml:space="preserve"> </w:t>
      </w:r>
      <w:r w:rsidR="00350201" w:rsidRPr="006D759B">
        <w:rPr>
          <w:sz w:val="24"/>
          <w:szCs w:val="24"/>
        </w:rPr>
        <w:t>the</w:t>
      </w:r>
      <w:r w:rsidR="00350201" w:rsidRPr="006D759B">
        <w:rPr>
          <w:spacing w:val="-5"/>
          <w:sz w:val="24"/>
          <w:szCs w:val="24"/>
        </w:rPr>
        <w:t xml:space="preserve"> </w:t>
      </w:r>
      <w:r w:rsidR="00350201" w:rsidRPr="006D759B">
        <w:rPr>
          <w:sz w:val="24"/>
          <w:szCs w:val="24"/>
        </w:rPr>
        <w:t>design</w:t>
      </w:r>
      <w:r w:rsidR="00350201" w:rsidRPr="006D759B">
        <w:rPr>
          <w:spacing w:val="2"/>
          <w:sz w:val="24"/>
          <w:szCs w:val="24"/>
        </w:rPr>
        <w:t xml:space="preserve"> </w:t>
      </w:r>
      <w:r w:rsidR="00350201" w:rsidRPr="006D759B">
        <w:rPr>
          <w:sz w:val="24"/>
          <w:szCs w:val="24"/>
        </w:rPr>
        <w:t>and</w:t>
      </w:r>
      <w:r w:rsidR="00350201" w:rsidRPr="006D759B">
        <w:rPr>
          <w:spacing w:val="-2"/>
          <w:sz w:val="24"/>
          <w:szCs w:val="24"/>
        </w:rPr>
        <w:t xml:space="preserve"> </w:t>
      </w:r>
      <w:r w:rsidR="00350201" w:rsidRPr="006D759B">
        <w:rPr>
          <w:sz w:val="24"/>
          <w:szCs w:val="24"/>
        </w:rPr>
        <w:t>implementation</w:t>
      </w:r>
      <w:r w:rsidR="00350201" w:rsidRPr="006D759B">
        <w:rPr>
          <w:spacing w:val="2"/>
          <w:sz w:val="24"/>
          <w:szCs w:val="24"/>
        </w:rPr>
        <w:t xml:space="preserve"> </w:t>
      </w:r>
      <w:r w:rsidR="00350201" w:rsidRPr="006D759B">
        <w:rPr>
          <w:sz w:val="24"/>
          <w:szCs w:val="24"/>
        </w:rPr>
        <w:t>of</w:t>
      </w:r>
      <w:r w:rsidR="00350201" w:rsidRPr="006D759B">
        <w:rPr>
          <w:spacing w:val="-3"/>
          <w:sz w:val="24"/>
          <w:szCs w:val="24"/>
        </w:rPr>
        <w:t xml:space="preserve"> </w:t>
      </w:r>
      <w:r w:rsidR="00350201" w:rsidRPr="006D759B">
        <w:rPr>
          <w:sz w:val="24"/>
          <w:szCs w:val="24"/>
        </w:rPr>
        <w:t>the</w:t>
      </w:r>
      <w:r w:rsidR="00350201" w:rsidRPr="006D759B">
        <w:rPr>
          <w:spacing w:val="-6"/>
          <w:sz w:val="24"/>
          <w:szCs w:val="24"/>
        </w:rPr>
        <w:t xml:space="preserve"> </w:t>
      </w:r>
      <w:r w:rsidR="00350201" w:rsidRPr="006D759B">
        <w:rPr>
          <w:sz w:val="24"/>
          <w:szCs w:val="24"/>
        </w:rPr>
        <w:t>study,</w:t>
      </w:r>
      <w:r w:rsidR="00350201" w:rsidRPr="006D759B">
        <w:rPr>
          <w:spacing w:val="1"/>
          <w:sz w:val="24"/>
          <w:szCs w:val="24"/>
        </w:rPr>
        <w:t xml:space="preserve"> </w:t>
      </w:r>
      <w:r w:rsidR="00350201" w:rsidRPr="006D759B">
        <w:rPr>
          <w:sz w:val="24"/>
          <w:szCs w:val="24"/>
        </w:rPr>
        <w:t>to</w:t>
      </w:r>
      <w:r w:rsidR="00350201" w:rsidRPr="006D759B">
        <w:rPr>
          <w:spacing w:val="-1"/>
          <w:sz w:val="24"/>
          <w:szCs w:val="24"/>
        </w:rPr>
        <w:t xml:space="preserve"> </w:t>
      </w:r>
      <w:r w:rsidR="00350201" w:rsidRPr="006D759B">
        <w:rPr>
          <w:sz w:val="24"/>
          <w:szCs w:val="24"/>
        </w:rPr>
        <w:t>the</w:t>
      </w:r>
      <w:r w:rsidR="00350201" w:rsidRPr="006D759B">
        <w:rPr>
          <w:spacing w:val="-2"/>
          <w:sz w:val="24"/>
          <w:szCs w:val="24"/>
        </w:rPr>
        <w:t xml:space="preserve"> </w:t>
      </w:r>
      <w:r w:rsidR="00350201" w:rsidRPr="006D759B">
        <w:rPr>
          <w:sz w:val="24"/>
          <w:szCs w:val="24"/>
        </w:rPr>
        <w:t>analysis</w:t>
      </w:r>
      <w:r w:rsidR="00350201" w:rsidRPr="006D759B">
        <w:rPr>
          <w:spacing w:val="1"/>
          <w:sz w:val="24"/>
          <w:szCs w:val="24"/>
        </w:rPr>
        <w:t xml:space="preserve"> </w:t>
      </w:r>
      <w:r w:rsidR="00350201" w:rsidRPr="006D759B">
        <w:rPr>
          <w:sz w:val="24"/>
          <w:szCs w:val="24"/>
        </w:rPr>
        <w:t>of</w:t>
      </w:r>
      <w:r w:rsidR="00350201" w:rsidRPr="006D759B">
        <w:rPr>
          <w:spacing w:val="-4"/>
          <w:sz w:val="24"/>
          <w:szCs w:val="24"/>
        </w:rPr>
        <w:t xml:space="preserve"> </w:t>
      </w:r>
      <w:r w:rsidR="00350201" w:rsidRPr="006D759B">
        <w:rPr>
          <w:sz w:val="24"/>
          <w:szCs w:val="24"/>
        </w:rPr>
        <w:t>the</w:t>
      </w:r>
      <w:r w:rsidR="00350201" w:rsidRPr="006D759B">
        <w:rPr>
          <w:spacing w:val="-5"/>
          <w:sz w:val="24"/>
          <w:szCs w:val="24"/>
        </w:rPr>
        <w:t xml:space="preserve"> </w:t>
      </w:r>
      <w:r w:rsidR="00350201" w:rsidRPr="006D759B">
        <w:rPr>
          <w:sz w:val="24"/>
          <w:szCs w:val="24"/>
        </w:rPr>
        <w:t>results</w:t>
      </w:r>
      <w:r w:rsidR="00350201" w:rsidRPr="006D759B">
        <w:rPr>
          <w:spacing w:val="-47"/>
          <w:sz w:val="24"/>
          <w:szCs w:val="24"/>
        </w:rPr>
        <w:t xml:space="preserve"> </w:t>
      </w:r>
      <w:r w:rsidR="00350201" w:rsidRPr="006D759B">
        <w:rPr>
          <w:sz w:val="24"/>
          <w:szCs w:val="24"/>
        </w:rPr>
        <w:t>and</w:t>
      </w:r>
      <w:r w:rsidR="00350201" w:rsidRPr="006D759B">
        <w:rPr>
          <w:spacing w:val="-3"/>
          <w:sz w:val="24"/>
          <w:szCs w:val="24"/>
        </w:rPr>
        <w:t xml:space="preserve"> </w:t>
      </w:r>
      <w:r w:rsidR="00350201" w:rsidRPr="006D759B">
        <w:rPr>
          <w:sz w:val="24"/>
          <w:szCs w:val="24"/>
        </w:rPr>
        <w:t>writing</w:t>
      </w:r>
      <w:r w:rsidR="00350201" w:rsidRPr="006D759B">
        <w:rPr>
          <w:spacing w:val="1"/>
          <w:sz w:val="24"/>
          <w:szCs w:val="24"/>
        </w:rPr>
        <w:t xml:space="preserve"> </w:t>
      </w:r>
      <w:r w:rsidR="00350201" w:rsidRPr="006D759B">
        <w:rPr>
          <w:sz w:val="24"/>
          <w:szCs w:val="24"/>
        </w:rPr>
        <w:t>of</w:t>
      </w:r>
      <w:r w:rsidR="00350201" w:rsidRPr="006D759B">
        <w:rPr>
          <w:spacing w:val="3"/>
          <w:sz w:val="24"/>
          <w:szCs w:val="24"/>
        </w:rPr>
        <w:t xml:space="preserve"> </w:t>
      </w:r>
      <w:r w:rsidR="00350201" w:rsidRPr="006D759B">
        <w:rPr>
          <w:sz w:val="24"/>
          <w:szCs w:val="24"/>
        </w:rPr>
        <w:t>the</w:t>
      </w:r>
      <w:r w:rsidR="00350201" w:rsidRPr="006D759B">
        <w:rPr>
          <w:spacing w:val="-7"/>
          <w:sz w:val="24"/>
          <w:szCs w:val="24"/>
        </w:rPr>
        <w:t xml:space="preserve"> </w:t>
      </w:r>
      <w:r w:rsidR="00350201" w:rsidRPr="006D759B">
        <w:rPr>
          <w:sz w:val="24"/>
          <w:szCs w:val="24"/>
        </w:rPr>
        <w:t>manuscript</w:t>
      </w:r>
      <w:r w:rsidRPr="00745CEF">
        <w:rPr>
          <w:rFonts w:ascii="Arial" w:hAnsi="Arial" w:cs="Arial"/>
          <w:color w:val="00FFFF"/>
          <w:sz w:val="24"/>
          <w:szCs w:val="24"/>
        </w:rPr>
        <w:t xml:space="preserve"> [/ack]</w:t>
      </w:r>
      <w:r w:rsidR="00350201" w:rsidRPr="006D759B">
        <w:rPr>
          <w:sz w:val="24"/>
          <w:szCs w:val="24"/>
        </w:rPr>
        <w:t>.</w:t>
      </w:r>
    </w:p>
    <w:p w:rsidR="006C150E" w:rsidRPr="006D759B" w:rsidRDefault="006C150E" w:rsidP="006C150E">
      <w:pPr>
        <w:pStyle w:val="Textoindependiente"/>
        <w:spacing w:before="1" w:line="259" w:lineRule="auto"/>
        <w:ind w:right="325"/>
        <w:jc w:val="both"/>
        <w:rPr>
          <w:sz w:val="24"/>
          <w:szCs w:val="24"/>
        </w:rPr>
      </w:pPr>
    </w:p>
    <w:p w:rsidR="00067F58" w:rsidRPr="006D759B" w:rsidRDefault="00745CEF" w:rsidP="006C150E">
      <w:pPr>
        <w:pStyle w:val="Textoindependiente"/>
        <w:spacing w:before="1" w:line="259" w:lineRule="auto"/>
        <w:ind w:right="325"/>
        <w:jc w:val="both"/>
        <w:rPr>
          <w:sz w:val="24"/>
          <w:szCs w:val="24"/>
        </w:rPr>
      </w:pPr>
      <w:r w:rsidRPr="00745CEF">
        <w:rPr>
          <w:rFonts w:ascii="Arial" w:hAnsi="Arial" w:cs="Arial"/>
          <w:color w:val="00FFFF"/>
          <w:sz w:val="24"/>
          <w:szCs w:val="24"/>
        </w:rPr>
        <w:t>[ack]</w:t>
      </w:r>
      <w:r w:rsidRPr="00745CEF">
        <w:rPr>
          <w:rFonts w:ascii="Arial" w:hAnsi="Arial" w:cs="Arial"/>
          <w:color w:val="0000FF"/>
          <w:sz w:val="24"/>
          <w:szCs w:val="24"/>
        </w:rPr>
        <w:t>[sectitle]</w:t>
      </w:r>
      <w:r w:rsidR="00350201" w:rsidRPr="006D759B">
        <w:rPr>
          <w:b/>
          <w:sz w:val="24"/>
          <w:szCs w:val="24"/>
        </w:rPr>
        <w:t>Funding</w:t>
      </w:r>
      <w:r w:rsidR="00913E8E" w:rsidRPr="00745CEF">
        <w:rPr>
          <w:rFonts w:ascii="Arial" w:hAnsi="Arial" w:cs="Arial"/>
          <w:color w:val="0000FF"/>
          <w:sz w:val="24"/>
          <w:szCs w:val="24"/>
        </w:rPr>
        <w:t>[/sectitle]</w:t>
      </w:r>
      <w:r w:rsidR="00350201" w:rsidRPr="006D759B">
        <w:rPr>
          <w:b/>
          <w:sz w:val="24"/>
          <w:szCs w:val="24"/>
        </w:rPr>
        <w:t xml:space="preserve">: </w:t>
      </w:r>
      <w:r w:rsidR="00350201" w:rsidRPr="006D759B">
        <w:rPr>
          <w:sz w:val="24"/>
          <w:szCs w:val="24"/>
        </w:rPr>
        <w:t>This study was supported by the Istanbul University-Cerrahpaşa, Scientific Research Unit, PhD dissertation pro</w:t>
      </w:r>
      <w:r w:rsidR="00350201" w:rsidRPr="006D759B">
        <w:rPr>
          <w:spacing w:val="-48"/>
          <w:sz w:val="24"/>
          <w:szCs w:val="24"/>
        </w:rPr>
        <w:t xml:space="preserve"> </w:t>
      </w:r>
      <w:r w:rsidR="00350201" w:rsidRPr="006D759B">
        <w:rPr>
          <w:sz w:val="24"/>
          <w:szCs w:val="24"/>
        </w:rPr>
        <w:t>ject titled</w:t>
      </w:r>
      <w:r w:rsidR="00350201" w:rsidRPr="006D759B">
        <w:rPr>
          <w:spacing w:val="-4"/>
          <w:sz w:val="24"/>
          <w:szCs w:val="24"/>
        </w:rPr>
        <w:t xml:space="preserve"> </w:t>
      </w:r>
      <w:r w:rsidR="00350201" w:rsidRPr="006D759B">
        <w:rPr>
          <w:sz w:val="24"/>
          <w:szCs w:val="24"/>
        </w:rPr>
        <w:t>“Porosity</w:t>
      </w:r>
      <w:r w:rsidR="00350201" w:rsidRPr="006D759B">
        <w:rPr>
          <w:spacing w:val="-5"/>
          <w:sz w:val="24"/>
          <w:szCs w:val="24"/>
        </w:rPr>
        <w:t xml:space="preserve"> </w:t>
      </w:r>
      <w:r w:rsidR="00350201" w:rsidRPr="006D759B">
        <w:rPr>
          <w:sz w:val="24"/>
          <w:szCs w:val="24"/>
        </w:rPr>
        <w:t>properties</w:t>
      </w:r>
      <w:r w:rsidR="00350201" w:rsidRPr="006D759B">
        <w:rPr>
          <w:spacing w:val="2"/>
          <w:sz w:val="24"/>
          <w:szCs w:val="24"/>
        </w:rPr>
        <w:t xml:space="preserve"> </w:t>
      </w:r>
      <w:r w:rsidR="00350201" w:rsidRPr="006D759B">
        <w:rPr>
          <w:sz w:val="24"/>
          <w:szCs w:val="24"/>
        </w:rPr>
        <w:t>of</w:t>
      </w:r>
      <w:r w:rsidR="00350201" w:rsidRPr="006D759B">
        <w:rPr>
          <w:spacing w:val="1"/>
          <w:sz w:val="24"/>
          <w:szCs w:val="24"/>
        </w:rPr>
        <w:t xml:space="preserve"> </w:t>
      </w:r>
      <w:r w:rsidR="00350201" w:rsidRPr="006D759B">
        <w:rPr>
          <w:sz w:val="24"/>
          <w:szCs w:val="24"/>
        </w:rPr>
        <w:t>cement</w:t>
      </w:r>
      <w:r w:rsidR="00350201" w:rsidRPr="006D759B">
        <w:rPr>
          <w:spacing w:val="-4"/>
          <w:sz w:val="24"/>
          <w:szCs w:val="24"/>
        </w:rPr>
        <w:t xml:space="preserve"> </w:t>
      </w:r>
      <w:r w:rsidR="00350201" w:rsidRPr="006D759B">
        <w:rPr>
          <w:sz w:val="24"/>
          <w:szCs w:val="24"/>
        </w:rPr>
        <w:t>mortars</w:t>
      </w:r>
      <w:r w:rsidR="00350201" w:rsidRPr="006D759B">
        <w:rPr>
          <w:spacing w:val="1"/>
          <w:sz w:val="24"/>
          <w:szCs w:val="24"/>
        </w:rPr>
        <w:t xml:space="preserve"> </w:t>
      </w:r>
      <w:r w:rsidR="00350201" w:rsidRPr="006D759B">
        <w:rPr>
          <w:sz w:val="24"/>
          <w:szCs w:val="24"/>
        </w:rPr>
        <w:t>with mineral</w:t>
      </w:r>
      <w:r w:rsidR="00350201" w:rsidRPr="006D759B">
        <w:rPr>
          <w:spacing w:val="-4"/>
          <w:sz w:val="24"/>
          <w:szCs w:val="24"/>
        </w:rPr>
        <w:t xml:space="preserve"> </w:t>
      </w:r>
      <w:r w:rsidR="00350201" w:rsidRPr="006D759B">
        <w:rPr>
          <w:sz w:val="24"/>
          <w:szCs w:val="24"/>
        </w:rPr>
        <w:t>additive</w:t>
      </w:r>
      <w:r w:rsidR="00350201" w:rsidRPr="006D759B">
        <w:rPr>
          <w:spacing w:val="-1"/>
          <w:sz w:val="24"/>
          <w:szCs w:val="24"/>
        </w:rPr>
        <w:t xml:space="preserve"> </w:t>
      </w:r>
      <w:r w:rsidR="00350201" w:rsidRPr="006D759B">
        <w:rPr>
          <w:sz w:val="24"/>
          <w:szCs w:val="24"/>
        </w:rPr>
        <w:t>cured</w:t>
      </w:r>
      <w:r w:rsidR="00350201" w:rsidRPr="006D759B">
        <w:rPr>
          <w:spacing w:val="-1"/>
          <w:sz w:val="24"/>
          <w:szCs w:val="24"/>
        </w:rPr>
        <w:t xml:space="preserve"> </w:t>
      </w:r>
      <w:r w:rsidR="00350201" w:rsidRPr="006D759B">
        <w:rPr>
          <w:sz w:val="24"/>
          <w:szCs w:val="24"/>
        </w:rPr>
        <w:t>in</w:t>
      </w:r>
      <w:r w:rsidR="00350201" w:rsidRPr="006D759B">
        <w:rPr>
          <w:spacing w:val="3"/>
          <w:sz w:val="24"/>
          <w:szCs w:val="24"/>
        </w:rPr>
        <w:t xml:space="preserve"> </w:t>
      </w:r>
      <w:r w:rsidR="00350201" w:rsidRPr="006D759B">
        <w:rPr>
          <w:sz w:val="24"/>
          <w:szCs w:val="24"/>
        </w:rPr>
        <w:t>durabil</w:t>
      </w:r>
      <w:r w:rsidR="00350201" w:rsidRPr="006D759B">
        <w:rPr>
          <w:spacing w:val="-7"/>
          <w:sz w:val="24"/>
          <w:szCs w:val="24"/>
        </w:rPr>
        <w:t xml:space="preserve"> </w:t>
      </w:r>
      <w:r w:rsidR="00350201" w:rsidRPr="006D759B">
        <w:rPr>
          <w:sz w:val="24"/>
          <w:szCs w:val="24"/>
        </w:rPr>
        <w:t>medium”</w:t>
      </w:r>
      <w:r w:rsidR="00350201" w:rsidRPr="006D759B">
        <w:rPr>
          <w:spacing w:val="-5"/>
          <w:sz w:val="24"/>
          <w:szCs w:val="24"/>
        </w:rPr>
        <w:t xml:space="preserve"> </w:t>
      </w:r>
      <w:r w:rsidR="00350201" w:rsidRPr="006D759B">
        <w:rPr>
          <w:sz w:val="24"/>
          <w:szCs w:val="24"/>
        </w:rPr>
        <w:t>with the</w:t>
      </w:r>
      <w:r w:rsidR="00350201" w:rsidRPr="006D759B">
        <w:rPr>
          <w:spacing w:val="-5"/>
          <w:sz w:val="24"/>
          <w:szCs w:val="24"/>
        </w:rPr>
        <w:t xml:space="preserve"> </w:t>
      </w:r>
      <w:r w:rsidR="00350201" w:rsidRPr="006D759B">
        <w:rPr>
          <w:sz w:val="24"/>
          <w:szCs w:val="24"/>
        </w:rPr>
        <w:t>number</w:t>
      </w:r>
      <w:r w:rsidR="00350201" w:rsidRPr="006D759B">
        <w:rPr>
          <w:spacing w:val="-7"/>
          <w:sz w:val="24"/>
          <w:szCs w:val="24"/>
        </w:rPr>
        <w:t xml:space="preserve"> </w:t>
      </w:r>
      <w:r w:rsidR="00350201" w:rsidRPr="006D759B">
        <w:rPr>
          <w:sz w:val="24"/>
          <w:szCs w:val="24"/>
        </w:rPr>
        <w:t>33536</w:t>
      </w:r>
      <w:r w:rsidR="00913E8E" w:rsidRPr="00745CEF">
        <w:rPr>
          <w:rFonts w:ascii="Arial" w:hAnsi="Arial" w:cs="Arial"/>
          <w:color w:val="00FFFF"/>
          <w:sz w:val="24"/>
          <w:szCs w:val="24"/>
        </w:rPr>
        <w:t xml:space="preserve"> </w:t>
      </w:r>
      <w:r w:rsidRPr="00745CEF">
        <w:rPr>
          <w:rFonts w:ascii="Arial" w:hAnsi="Arial" w:cs="Arial"/>
          <w:color w:val="00FFFF"/>
          <w:sz w:val="24"/>
          <w:szCs w:val="24"/>
        </w:rPr>
        <w:t>[/ack]</w:t>
      </w:r>
      <w:r w:rsidR="00350201" w:rsidRPr="006D759B">
        <w:rPr>
          <w:sz w:val="24"/>
          <w:szCs w:val="24"/>
        </w:rPr>
        <w:t>.</w:t>
      </w:r>
    </w:p>
    <w:p w:rsidR="006C150E" w:rsidRPr="006D759B" w:rsidRDefault="006C150E" w:rsidP="006C150E">
      <w:pPr>
        <w:pStyle w:val="Textoindependiente"/>
        <w:jc w:val="both"/>
        <w:rPr>
          <w:sz w:val="24"/>
          <w:szCs w:val="24"/>
        </w:rPr>
      </w:pPr>
    </w:p>
    <w:p w:rsidR="00067F58" w:rsidRPr="006D759B" w:rsidRDefault="00913E8E" w:rsidP="006C150E">
      <w:pPr>
        <w:pStyle w:val="Textoindependiente"/>
        <w:jc w:val="both"/>
        <w:rPr>
          <w:sz w:val="24"/>
          <w:szCs w:val="24"/>
        </w:rPr>
      </w:pPr>
      <w:r w:rsidRPr="00913E8E">
        <w:rPr>
          <w:rFonts w:ascii="Arial" w:hAnsi="Arial" w:cs="Arial"/>
          <w:color w:val="00FFFF"/>
          <w:sz w:val="24"/>
          <w:szCs w:val="24"/>
        </w:rPr>
        <w:t>[ack]</w:t>
      </w:r>
      <w:r w:rsidRPr="00913E8E">
        <w:rPr>
          <w:rFonts w:ascii="Arial" w:hAnsi="Arial" w:cs="Arial"/>
          <w:color w:val="0000FF"/>
          <w:sz w:val="24"/>
          <w:szCs w:val="24"/>
        </w:rPr>
        <w:t>[sectitle]</w:t>
      </w:r>
      <w:r w:rsidR="00350201" w:rsidRPr="006D759B">
        <w:rPr>
          <w:b/>
          <w:sz w:val="24"/>
          <w:szCs w:val="24"/>
        </w:rPr>
        <w:t>Acknowledgments</w:t>
      </w:r>
      <w:r w:rsidRPr="00913E8E">
        <w:rPr>
          <w:rFonts w:ascii="Arial" w:hAnsi="Arial" w:cs="Arial"/>
          <w:color w:val="0000FF"/>
          <w:sz w:val="24"/>
          <w:szCs w:val="24"/>
        </w:rPr>
        <w:t>[/sectitle]</w:t>
      </w:r>
      <w:r w:rsidR="00350201" w:rsidRPr="006D759B">
        <w:rPr>
          <w:b/>
          <w:sz w:val="24"/>
          <w:szCs w:val="24"/>
        </w:rPr>
        <w:t xml:space="preserve">: </w:t>
      </w:r>
      <w:r w:rsidR="00350201" w:rsidRPr="006D759B">
        <w:rPr>
          <w:sz w:val="24"/>
          <w:szCs w:val="24"/>
        </w:rPr>
        <w:t>The</w:t>
      </w:r>
      <w:r w:rsidR="00350201" w:rsidRPr="006D759B">
        <w:rPr>
          <w:spacing w:val="-4"/>
          <w:sz w:val="24"/>
          <w:szCs w:val="24"/>
        </w:rPr>
        <w:t xml:space="preserve"> </w:t>
      </w:r>
      <w:r w:rsidR="00350201" w:rsidRPr="006D759B">
        <w:rPr>
          <w:sz w:val="24"/>
          <w:szCs w:val="24"/>
        </w:rPr>
        <w:t>authors specially</w:t>
      </w:r>
      <w:r w:rsidR="00350201" w:rsidRPr="006D759B">
        <w:rPr>
          <w:spacing w:val="-3"/>
          <w:sz w:val="24"/>
          <w:szCs w:val="24"/>
        </w:rPr>
        <w:t xml:space="preserve"> </w:t>
      </w:r>
      <w:r w:rsidR="00350201" w:rsidRPr="006D759B">
        <w:rPr>
          <w:sz w:val="24"/>
          <w:szCs w:val="24"/>
        </w:rPr>
        <w:t>thank</w:t>
      </w:r>
      <w:r w:rsidR="00350201" w:rsidRPr="006D759B">
        <w:rPr>
          <w:spacing w:val="-3"/>
          <w:sz w:val="24"/>
          <w:szCs w:val="24"/>
        </w:rPr>
        <w:t xml:space="preserve"> </w:t>
      </w:r>
      <w:r w:rsidR="00350201" w:rsidRPr="006D759B">
        <w:rPr>
          <w:sz w:val="24"/>
          <w:szCs w:val="24"/>
        </w:rPr>
        <w:t>Head</w:t>
      </w:r>
      <w:r w:rsidR="00350201" w:rsidRPr="006D759B">
        <w:rPr>
          <w:spacing w:val="1"/>
          <w:sz w:val="24"/>
          <w:szCs w:val="24"/>
        </w:rPr>
        <w:t xml:space="preserve"> </w:t>
      </w:r>
      <w:r w:rsidR="00350201" w:rsidRPr="006D759B">
        <w:rPr>
          <w:sz w:val="24"/>
          <w:szCs w:val="24"/>
        </w:rPr>
        <w:t>of</w:t>
      </w:r>
      <w:r w:rsidR="00350201" w:rsidRPr="006D759B">
        <w:rPr>
          <w:spacing w:val="-2"/>
          <w:sz w:val="24"/>
          <w:szCs w:val="24"/>
        </w:rPr>
        <w:t xml:space="preserve"> </w:t>
      </w:r>
      <w:r w:rsidR="00350201" w:rsidRPr="006D759B">
        <w:rPr>
          <w:sz w:val="24"/>
          <w:szCs w:val="24"/>
        </w:rPr>
        <w:t>Limak</w:t>
      </w:r>
      <w:r w:rsidR="00350201" w:rsidRPr="006D759B">
        <w:rPr>
          <w:spacing w:val="-2"/>
          <w:sz w:val="24"/>
          <w:szCs w:val="24"/>
        </w:rPr>
        <w:t xml:space="preserve"> </w:t>
      </w:r>
      <w:r w:rsidR="00350201" w:rsidRPr="006D759B">
        <w:rPr>
          <w:sz w:val="24"/>
          <w:szCs w:val="24"/>
        </w:rPr>
        <w:t>Cement</w:t>
      </w:r>
      <w:r w:rsidR="00350201" w:rsidRPr="006D759B">
        <w:rPr>
          <w:spacing w:val="-2"/>
          <w:sz w:val="24"/>
          <w:szCs w:val="24"/>
        </w:rPr>
        <w:t xml:space="preserve"> </w:t>
      </w:r>
      <w:r w:rsidR="00350201" w:rsidRPr="006D759B">
        <w:rPr>
          <w:sz w:val="24"/>
          <w:szCs w:val="24"/>
        </w:rPr>
        <w:t>Yenibosna</w:t>
      </w:r>
      <w:r w:rsidR="00350201" w:rsidRPr="006D759B">
        <w:rPr>
          <w:spacing w:val="-7"/>
          <w:sz w:val="24"/>
          <w:szCs w:val="24"/>
        </w:rPr>
        <w:t xml:space="preserve"> </w:t>
      </w:r>
      <w:r w:rsidR="00350201" w:rsidRPr="006D759B">
        <w:rPr>
          <w:sz w:val="24"/>
          <w:szCs w:val="24"/>
        </w:rPr>
        <w:t>Concrete</w:t>
      </w:r>
      <w:r w:rsidR="00350201" w:rsidRPr="006D759B">
        <w:rPr>
          <w:spacing w:val="-4"/>
          <w:sz w:val="24"/>
          <w:szCs w:val="24"/>
        </w:rPr>
        <w:t xml:space="preserve"> </w:t>
      </w:r>
      <w:r w:rsidR="00350201" w:rsidRPr="006D759B">
        <w:rPr>
          <w:sz w:val="24"/>
          <w:szCs w:val="24"/>
        </w:rPr>
        <w:t>Inc</w:t>
      </w:r>
      <w:r w:rsidRPr="00913E8E">
        <w:rPr>
          <w:rFonts w:ascii="Arial" w:hAnsi="Arial" w:cs="Arial"/>
          <w:color w:val="00FFFF"/>
          <w:sz w:val="24"/>
          <w:szCs w:val="24"/>
        </w:rPr>
        <w:t xml:space="preserve"> [/ack]</w:t>
      </w:r>
      <w:r w:rsidR="00350201" w:rsidRPr="006D759B">
        <w:rPr>
          <w:sz w:val="24"/>
          <w:szCs w:val="24"/>
        </w:rPr>
        <w:t>.</w:t>
      </w:r>
    </w:p>
    <w:p w:rsidR="006C150E" w:rsidRPr="006D759B" w:rsidRDefault="006C150E" w:rsidP="006C150E">
      <w:pPr>
        <w:jc w:val="both"/>
        <w:rPr>
          <w:sz w:val="24"/>
          <w:szCs w:val="24"/>
        </w:rPr>
      </w:pPr>
    </w:p>
    <w:p w:rsidR="00067F58" w:rsidRPr="006D759B" w:rsidRDefault="00913E8E" w:rsidP="006C150E">
      <w:pPr>
        <w:jc w:val="both"/>
        <w:rPr>
          <w:sz w:val="24"/>
          <w:szCs w:val="24"/>
        </w:rPr>
      </w:pPr>
      <w:r w:rsidRPr="00913E8E">
        <w:rPr>
          <w:rFonts w:ascii="Arial" w:hAnsi="Arial" w:cs="Arial"/>
          <w:color w:val="00FFFF"/>
          <w:sz w:val="24"/>
          <w:szCs w:val="24"/>
        </w:rPr>
        <w:t>[ack]</w:t>
      </w:r>
      <w:r w:rsidRPr="00913E8E">
        <w:rPr>
          <w:rFonts w:ascii="Arial" w:hAnsi="Arial" w:cs="Arial"/>
          <w:color w:val="0000FF"/>
          <w:sz w:val="24"/>
          <w:szCs w:val="24"/>
        </w:rPr>
        <w:t>[sectitle]</w:t>
      </w:r>
      <w:r w:rsidR="00350201" w:rsidRPr="006D759B">
        <w:rPr>
          <w:b/>
          <w:sz w:val="24"/>
          <w:szCs w:val="24"/>
        </w:rPr>
        <w:t>Conflicts</w:t>
      </w:r>
      <w:r w:rsidR="00350201" w:rsidRPr="006D759B">
        <w:rPr>
          <w:b/>
          <w:spacing w:val="-2"/>
          <w:sz w:val="24"/>
          <w:szCs w:val="24"/>
        </w:rPr>
        <w:t xml:space="preserve"> </w:t>
      </w:r>
      <w:r w:rsidR="00350201" w:rsidRPr="006D759B">
        <w:rPr>
          <w:b/>
          <w:sz w:val="24"/>
          <w:szCs w:val="24"/>
        </w:rPr>
        <w:t>of</w:t>
      </w:r>
      <w:r w:rsidR="00350201" w:rsidRPr="006D759B">
        <w:rPr>
          <w:b/>
          <w:spacing w:val="-3"/>
          <w:sz w:val="24"/>
          <w:szCs w:val="24"/>
        </w:rPr>
        <w:t xml:space="preserve"> </w:t>
      </w:r>
      <w:r w:rsidR="00350201" w:rsidRPr="006D759B">
        <w:rPr>
          <w:b/>
          <w:sz w:val="24"/>
          <w:szCs w:val="24"/>
        </w:rPr>
        <w:t>interest</w:t>
      </w:r>
      <w:r w:rsidRPr="00913E8E">
        <w:rPr>
          <w:rFonts w:ascii="Arial" w:hAnsi="Arial" w:cs="Arial"/>
          <w:color w:val="0000FF"/>
          <w:sz w:val="24"/>
          <w:szCs w:val="24"/>
        </w:rPr>
        <w:t>[/sectitle]</w:t>
      </w:r>
      <w:r w:rsidR="00350201" w:rsidRPr="006D759B">
        <w:rPr>
          <w:b/>
          <w:sz w:val="24"/>
          <w:szCs w:val="24"/>
        </w:rPr>
        <w:t>:</w:t>
      </w:r>
      <w:r w:rsidR="00350201" w:rsidRPr="006D759B">
        <w:rPr>
          <w:b/>
          <w:spacing w:val="-2"/>
          <w:sz w:val="24"/>
          <w:szCs w:val="24"/>
        </w:rPr>
        <w:t xml:space="preserve"> </w:t>
      </w:r>
      <w:r w:rsidR="00350201" w:rsidRPr="006D759B">
        <w:rPr>
          <w:sz w:val="24"/>
          <w:szCs w:val="24"/>
        </w:rPr>
        <w:t>The</w:t>
      </w:r>
      <w:r w:rsidR="00350201" w:rsidRPr="006D759B">
        <w:rPr>
          <w:spacing w:val="-5"/>
          <w:sz w:val="24"/>
          <w:szCs w:val="24"/>
        </w:rPr>
        <w:t xml:space="preserve"> </w:t>
      </w:r>
      <w:r w:rsidR="00350201" w:rsidRPr="006D759B">
        <w:rPr>
          <w:sz w:val="24"/>
          <w:szCs w:val="24"/>
        </w:rPr>
        <w:t>authors</w:t>
      </w:r>
      <w:r w:rsidR="00350201" w:rsidRPr="006D759B">
        <w:rPr>
          <w:spacing w:val="-2"/>
          <w:sz w:val="24"/>
          <w:szCs w:val="24"/>
        </w:rPr>
        <w:t xml:space="preserve"> </w:t>
      </w:r>
      <w:r w:rsidR="00350201" w:rsidRPr="006D759B">
        <w:rPr>
          <w:sz w:val="24"/>
          <w:szCs w:val="24"/>
        </w:rPr>
        <w:t>declare</w:t>
      </w:r>
      <w:r w:rsidR="00350201" w:rsidRPr="006D759B">
        <w:rPr>
          <w:spacing w:val="-4"/>
          <w:sz w:val="24"/>
          <w:szCs w:val="24"/>
        </w:rPr>
        <w:t xml:space="preserve"> </w:t>
      </w:r>
      <w:r w:rsidR="00350201" w:rsidRPr="006D759B">
        <w:rPr>
          <w:sz w:val="24"/>
          <w:szCs w:val="24"/>
        </w:rPr>
        <w:t>no</w:t>
      </w:r>
      <w:r w:rsidR="00350201" w:rsidRPr="006D759B">
        <w:rPr>
          <w:spacing w:val="-1"/>
          <w:sz w:val="24"/>
          <w:szCs w:val="24"/>
        </w:rPr>
        <w:t xml:space="preserve"> </w:t>
      </w:r>
      <w:r w:rsidR="00350201" w:rsidRPr="006D759B">
        <w:rPr>
          <w:sz w:val="24"/>
          <w:szCs w:val="24"/>
        </w:rPr>
        <w:t>conflict of</w:t>
      </w:r>
      <w:r w:rsidR="00350201" w:rsidRPr="006D759B">
        <w:rPr>
          <w:spacing w:val="1"/>
          <w:sz w:val="24"/>
          <w:szCs w:val="24"/>
        </w:rPr>
        <w:t xml:space="preserve"> </w:t>
      </w:r>
      <w:r w:rsidR="00350201" w:rsidRPr="006D759B">
        <w:rPr>
          <w:sz w:val="24"/>
          <w:szCs w:val="24"/>
        </w:rPr>
        <w:t>interest</w:t>
      </w:r>
      <w:r w:rsidRPr="00913E8E">
        <w:rPr>
          <w:rFonts w:ascii="Arial" w:hAnsi="Arial" w:cs="Arial"/>
          <w:color w:val="00FFFF"/>
          <w:sz w:val="24"/>
          <w:szCs w:val="24"/>
        </w:rPr>
        <w:t xml:space="preserve"> [/ack]</w:t>
      </w:r>
      <w:r w:rsidR="00350201" w:rsidRPr="006D759B">
        <w:rPr>
          <w:sz w:val="24"/>
          <w:szCs w:val="24"/>
        </w:rPr>
        <w:t>.</w:t>
      </w:r>
    </w:p>
    <w:p w:rsidR="00067F58" w:rsidRPr="006D759B" w:rsidRDefault="00067F58" w:rsidP="00350201">
      <w:pPr>
        <w:pStyle w:val="Textoindependiente"/>
        <w:spacing w:before="10"/>
        <w:jc w:val="both"/>
        <w:rPr>
          <w:sz w:val="24"/>
          <w:szCs w:val="24"/>
        </w:rPr>
      </w:pPr>
    </w:p>
    <w:p w:rsidR="00067F58" w:rsidRPr="003D0A0C" w:rsidRDefault="003D0A0C" w:rsidP="00350201">
      <w:pPr>
        <w:pStyle w:val="Ttulo1"/>
        <w:ind w:left="0" w:right="213" w:firstLine="0"/>
        <w:jc w:val="both"/>
        <w:rPr>
          <w:sz w:val="24"/>
          <w:szCs w:val="24"/>
        </w:rPr>
      </w:pPr>
      <w:r w:rsidRPr="003D0A0C">
        <w:rPr>
          <w:rFonts w:ascii="Arial" w:hAnsi="Arial" w:cs="Arial"/>
          <w:b w:val="0"/>
          <w:bCs w:val="0"/>
          <w:color w:val="00FFFF"/>
          <w:sz w:val="24"/>
          <w:szCs w:val="24"/>
        </w:rPr>
        <w:t>[refs]</w:t>
      </w:r>
      <w:r w:rsidRPr="003D0A0C">
        <w:rPr>
          <w:rFonts w:ascii="Arial" w:hAnsi="Arial" w:cs="Arial"/>
          <w:b w:val="0"/>
          <w:bCs w:val="0"/>
          <w:color w:val="0000FF"/>
          <w:sz w:val="24"/>
          <w:szCs w:val="24"/>
        </w:rPr>
        <w:t>[sectitle]</w:t>
      </w:r>
      <w:r w:rsidR="00350201" w:rsidRPr="003D0A0C">
        <w:rPr>
          <w:sz w:val="24"/>
          <w:szCs w:val="24"/>
        </w:rPr>
        <w:t>References</w:t>
      </w:r>
      <w:r w:rsidRPr="003D0A0C">
        <w:rPr>
          <w:rFonts w:ascii="Arial" w:hAnsi="Arial" w:cs="Arial"/>
          <w:b w:val="0"/>
          <w:bCs w:val="0"/>
          <w:color w:val="0000FF"/>
          <w:sz w:val="24"/>
          <w:szCs w:val="24"/>
        </w:rPr>
        <w:t>[/sectitle]</w:t>
      </w:r>
    </w:p>
    <w:p w:rsidR="00067F58" w:rsidRPr="006D759B" w:rsidRDefault="003D0A0C" w:rsidP="00913E8E">
      <w:pPr>
        <w:spacing w:before="93"/>
        <w:ind w:left="212"/>
        <w:jc w:val="both"/>
        <w:rPr>
          <w:sz w:val="24"/>
          <w:szCs w:val="24"/>
        </w:rPr>
      </w:pPr>
      <w:r w:rsidRPr="003D0A0C">
        <w:rPr>
          <w:rFonts w:ascii="Arial" w:hAnsi="Arial" w:cs="Arial"/>
          <w:color w:val="FF99CC"/>
          <w:sz w:val="24"/>
          <w:szCs w:val="24"/>
        </w:rPr>
        <w:t>[ref</w:t>
      </w:r>
      <w:bookmarkStart w:id="0" w:name="mkp_ref_001"/>
      <w:r w:rsidRPr="003D0A0C">
        <w:rPr>
          <w:rFonts w:ascii="Arial" w:hAnsi="Arial" w:cs="Arial"/>
          <w:color w:val="FF99CC"/>
          <w:sz w:val="24"/>
          <w:szCs w:val="24"/>
        </w:rPr>
        <w:t xml:space="preserve"> id=</w:t>
      </w:r>
      <w:bookmarkEnd w:id="0"/>
      <w:r w:rsidRPr="003D0A0C">
        <w:rPr>
          <w:rFonts w:ascii="Arial" w:hAnsi="Arial" w:cs="Arial"/>
          <w:color w:val="FF99CC"/>
          <w:sz w:val="24"/>
          <w:szCs w:val="24"/>
        </w:rPr>
        <w:t xml:space="preserve">"r1" </w:t>
      </w:r>
      <w:r>
        <w:rPr>
          <w:rFonts w:ascii="Arial" w:hAnsi="Arial" w:cs="Arial"/>
          <w:color w:val="FF99CC"/>
          <w:sz w:val="24"/>
          <w:szCs w:val="24"/>
        </w:rPr>
        <w:t>reftype=“journal</w:t>
      </w:r>
      <w:r w:rsidRPr="003D0A0C">
        <w:rPr>
          <w:rFonts w:ascii="Arial" w:hAnsi="Arial" w:cs="Arial"/>
          <w:color w:val="FF99CC"/>
          <w:sz w:val="24"/>
          <w:szCs w:val="24"/>
        </w:rPr>
        <w:t>"]</w:t>
      </w:r>
      <w:r w:rsidRPr="003D0A0C">
        <w:rPr>
          <w:rFonts w:ascii="Arial" w:hAnsi="Arial" w:cs="Arial"/>
          <w:color w:val="FF00FF"/>
          <w:sz w:val="24"/>
          <w:szCs w:val="24"/>
        </w:rPr>
        <w:t>[authors role="nd"]</w:t>
      </w:r>
      <w:r w:rsidRPr="003D0A0C">
        <w:rPr>
          <w:rFonts w:ascii="Arial" w:hAnsi="Arial" w:cs="Arial"/>
          <w:color w:val="FF0000"/>
          <w:sz w:val="24"/>
          <w:szCs w:val="24"/>
        </w:rPr>
        <w:t>[pauthor]</w:t>
      </w:r>
      <w:r w:rsidRPr="003D0A0C">
        <w:rPr>
          <w:rFonts w:ascii="Arial" w:hAnsi="Arial" w:cs="Arial"/>
          <w:color w:val="FF99CC"/>
          <w:sz w:val="24"/>
          <w:szCs w:val="24"/>
        </w:rPr>
        <w:t>[surname]</w:t>
      </w:r>
      <w:r w:rsidR="00350201" w:rsidRPr="003D0A0C">
        <w:rPr>
          <w:sz w:val="24"/>
          <w:szCs w:val="24"/>
        </w:rPr>
        <w:t>Demirboğa</w:t>
      </w:r>
      <w:r w:rsidRPr="003D0A0C">
        <w:rPr>
          <w:rFonts w:ascii="Arial" w:hAnsi="Arial" w:cs="Arial"/>
          <w:color w:val="FF99CC"/>
          <w:sz w:val="24"/>
          <w:szCs w:val="24"/>
        </w:rPr>
        <w:t>[/surname]</w:t>
      </w:r>
      <w:r w:rsidR="00350201" w:rsidRPr="003D0A0C">
        <w:rPr>
          <w:sz w:val="24"/>
          <w:szCs w:val="24"/>
        </w:rPr>
        <w:t>,</w:t>
      </w:r>
      <w:r w:rsidR="00350201" w:rsidRPr="003D0A0C">
        <w:rPr>
          <w:spacing w:val="4"/>
          <w:sz w:val="24"/>
          <w:szCs w:val="24"/>
        </w:rPr>
        <w:t xml:space="preserve"> </w:t>
      </w:r>
      <w:r w:rsidRPr="003D0A0C">
        <w:rPr>
          <w:rFonts w:ascii="Arial" w:hAnsi="Arial" w:cs="Arial"/>
          <w:color w:val="FF99CC"/>
          <w:spacing w:val="4"/>
          <w:sz w:val="24"/>
          <w:szCs w:val="24"/>
        </w:rPr>
        <w:t>[fname]</w:t>
      </w:r>
      <w:r w:rsidR="00350201" w:rsidRPr="003D0A0C">
        <w:rPr>
          <w:sz w:val="24"/>
          <w:szCs w:val="24"/>
        </w:rPr>
        <w:t>R.</w:t>
      </w:r>
      <w:r w:rsidRPr="003D0A0C">
        <w:rPr>
          <w:rFonts w:ascii="Arial" w:hAnsi="Arial" w:cs="Arial"/>
          <w:color w:val="FF99CC"/>
          <w:sz w:val="24"/>
          <w:szCs w:val="24"/>
        </w:rPr>
        <w:t>[/fname]</w:t>
      </w:r>
      <w:r w:rsidRPr="003D0A0C">
        <w:rPr>
          <w:rFonts w:ascii="Arial" w:hAnsi="Arial" w:cs="Arial"/>
          <w:color w:val="FF0000"/>
          <w:sz w:val="24"/>
          <w:szCs w:val="24"/>
        </w:rPr>
        <w:t>[/pauthor]</w:t>
      </w:r>
      <w:r w:rsidR="00350201" w:rsidRPr="003D0A0C">
        <w:rPr>
          <w:sz w:val="24"/>
          <w:szCs w:val="24"/>
        </w:rPr>
        <w:t>,</w:t>
      </w:r>
      <w:r w:rsidR="00350201" w:rsidRPr="003D0A0C">
        <w:rPr>
          <w:spacing w:val="9"/>
          <w:sz w:val="24"/>
          <w:szCs w:val="24"/>
        </w:rPr>
        <w:t xml:space="preserve"> </w:t>
      </w:r>
      <w:r w:rsidR="00350201" w:rsidRPr="003D0A0C">
        <w:rPr>
          <w:sz w:val="24"/>
          <w:szCs w:val="24"/>
        </w:rPr>
        <w:t>&amp;</w:t>
      </w:r>
      <w:r w:rsidR="00350201" w:rsidRPr="003D0A0C">
        <w:rPr>
          <w:spacing w:val="9"/>
          <w:sz w:val="24"/>
          <w:szCs w:val="24"/>
        </w:rPr>
        <w:t xml:space="preserve"> </w:t>
      </w:r>
      <w:r w:rsidRPr="003D0A0C">
        <w:rPr>
          <w:rFonts w:ascii="Arial" w:hAnsi="Arial" w:cs="Arial"/>
          <w:color w:val="FF0000"/>
          <w:spacing w:val="9"/>
          <w:sz w:val="24"/>
          <w:szCs w:val="24"/>
        </w:rPr>
        <w:t>[pauthor]</w:t>
      </w:r>
      <w:r w:rsidRPr="003D0A0C">
        <w:rPr>
          <w:rFonts w:ascii="Arial" w:hAnsi="Arial" w:cs="Arial"/>
          <w:color w:val="FF99CC"/>
          <w:spacing w:val="9"/>
          <w:sz w:val="24"/>
          <w:szCs w:val="24"/>
        </w:rPr>
        <w:t>[surname]</w:t>
      </w:r>
      <w:r w:rsidR="00350201" w:rsidRPr="003D0A0C">
        <w:rPr>
          <w:sz w:val="24"/>
          <w:szCs w:val="24"/>
        </w:rPr>
        <w:t>Gül</w:t>
      </w:r>
      <w:r w:rsidRPr="003D0A0C">
        <w:rPr>
          <w:rFonts w:ascii="Arial" w:hAnsi="Arial" w:cs="Arial"/>
          <w:color w:val="FF99CC"/>
          <w:sz w:val="24"/>
          <w:szCs w:val="24"/>
        </w:rPr>
        <w:t>[/surname]</w:t>
      </w:r>
      <w:r w:rsidR="00350201" w:rsidRPr="003D0A0C">
        <w:rPr>
          <w:sz w:val="24"/>
          <w:szCs w:val="24"/>
        </w:rPr>
        <w:t>,</w:t>
      </w:r>
      <w:r w:rsidR="00350201" w:rsidRPr="003D0A0C">
        <w:rPr>
          <w:spacing w:val="5"/>
          <w:sz w:val="24"/>
          <w:szCs w:val="24"/>
        </w:rPr>
        <w:t xml:space="preserve"> </w:t>
      </w:r>
      <w:r w:rsidRPr="003D0A0C">
        <w:rPr>
          <w:rFonts w:ascii="Arial" w:hAnsi="Arial" w:cs="Arial"/>
          <w:color w:val="FF99CC"/>
          <w:spacing w:val="5"/>
          <w:sz w:val="24"/>
          <w:szCs w:val="24"/>
        </w:rPr>
        <w:t>[fname]</w:t>
      </w:r>
      <w:r w:rsidR="00350201" w:rsidRPr="003D0A0C">
        <w:rPr>
          <w:sz w:val="24"/>
          <w:szCs w:val="24"/>
        </w:rPr>
        <w:t>R</w:t>
      </w:r>
      <w:r w:rsidRPr="003D0A0C">
        <w:rPr>
          <w:rFonts w:ascii="Arial" w:hAnsi="Arial" w:cs="Arial"/>
          <w:color w:val="FF99CC"/>
          <w:sz w:val="24"/>
          <w:szCs w:val="24"/>
        </w:rPr>
        <w:t>[/fname]</w:t>
      </w:r>
      <w:r w:rsidRPr="003D0A0C">
        <w:rPr>
          <w:rFonts w:ascii="Arial" w:hAnsi="Arial" w:cs="Arial"/>
          <w:color w:val="FF0000"/>
          <w:sz w:val="24"/>
          <w:szCs w:val="24"/>
        </w:rPr>
        <w:t>[/pauthor]</w:t>
      </w:r>
      <w:r w:rsidRPr="003D0A0C">
        <w:rPr>
          <w:rFonts w:ascii="Arial" w:hAnsi="Arial" w:cs="Arial"/>
          <w:color w:val="FF00FF"/>
          <w:sz w:val="24"/>
          <w:szCs w:val="24"/>
        </w:rPr>
        <w:t>[/authors]</w:t>
      </w:r>
      <w:r w:rsidR="00350201" w:rsidRPr="003D0A0C">
        <w:rPr>
          <w:sz w:val="24"/>
          <w:szCs w:val="24"/>
        </w:rPr>
        <w:t>.</w:t>
      </w:r>
      <w:r w:rsidR="00350201" w:rsidRPr="003D0A0C">
        <w:rPr>
          <w:spacing w:val="9"/>
          <w:sz w:val="24"/>
          <w:szCs w:val="24"/>
        </w:rPr>
        <w:t xml:space="preserve"> </w:t>
      </w:r>
      <w:r w:rsidR="00350201" w:rsidRPr="003D0A0C">
        <w:rPr>
          <w:sz w:val="24"/>
          <w:szCs w:val="24"/>
        </w:rPr>
        <w:t>(</w:t>
      </w:r>
      <w:r w:rsidRPr="003D0A0C">
        <w:rPr>
          <w:rFonts w:ascii="Arial" w:hAnsi="Arial" w:cs="Arial"/>
          <w:color w:val="008080"/>
          <w:sz w:val="24"/>
          <w:szCs w:val="24"/>
        </w:rPr>
        <w:t>[date dateiso="20030000" specyear="2003"]</w:t>
      </w:r>
      <w:r w:rsidR="00350201" w:rsidRPr="003D0A0C">
        <w:rPr>
          <w:sz w:val="24"/>
          <w:szCs w:val="24"/>
        </w:rPr>
        <w:t>2003</w:t>
      </w:r>
      <w:r w:rsidRPr="003D0A0C">
        <w:rPr>
          <w:rFonts w:ascii="Arial" w:hAnsi="Arial" w:cs="Arial"/>
          <w:color w:val="008080"/>
          <w:sz w:val="24"/>
          <w:szCs w:val="24"/>
        </w:rPr>
        <w:t>[/date]</w:t>
      </w:r>
      <w:r w:rsidR="00350201" w:rsidRPr="003D0A0C">
        <w:rPr>
          <w:sz w:val="24"/>
          <w:szCs w:val="24"/>
        </w:rPr>
        <w:t>).</w:t>
      </w:r>
      <w:r w:rsidR="00350201" w:rsidRPr="003D0A0C">
        <w:rPr>
          <w:spacing w:val="8"/>
          <w:sz w:val="24"/>
          <w:szCs w:val="24"/>
        </w:rPr>
        <w:t xml:space="preserve"> </w:t>
      </w:r>
      <w:r w:rsidRPr="003D0A0C">
        <w:rPr>
          <w:rFonts w:ascii="Arial" w:hAnsi="Arial" w:cs="Arial"/>
          <w:color w:val="008080"/>
          <w:spacing w:val="8"/>
          <w:sz w:val="24"/>
          <w:szCs w:val="24"/>
        </w:rPr>
        <w:t>[arttitle]</w:t>
      </w:r>
      <w:r w:rsidR="00350201" w:rsidRPr="006D759B">
        <w:rPr>
          <w:sz w:val="24"/>
          <w:szCs w:val="24"/>
        </w:rPr>
        <w:t>The</w:t>
      </w:r>
      <w:r w:rsidR="00350201" w:rsidRPr="006D759B">
        <w:rPr>
          <w:spacing w:val="6"/>
          <w:sz w:val="24"/>
          <w:szCs w:val="24"/>
        </w:rPr>
        <w:t xml:space="preserve"> </w:t>
      </w:r>
      <w:r w:rsidR="00350201" w:rsidRPr="006D759B">
        <w:rPr>
          <w:sz w:val="24"/>
          <w:szCs w:val="24"/>
        </w:rPr>
        <w:t>effects</w:t>
      </w:r>
      <w:r w:rsidR="00350201" w:rsidRPr="006D759B">
        <w:rPr>
          <w:spacing w:val="10"/>
          <w:sz w:val="24"/>
          <w:szCs w:val="24"/>
        </w:rPr>
        <w:t xml:space="preserve"> </w:t>
      </w:r>
      <w:r w:rsidR="00350201" w:rsidRPr="006D759B">
        <w:rPr>
          <w:sz w:val="24"/>
          <w:szCs w:val="24"/>
        </w:rPr>
        <w:t>of</w:t>
      </w:r>
      <w:r w:rsidR="00350201" w:rsidRPr="006D759B">
        <w:rPr>
          <w:spacing w:val="4"/>
          <w:sz w:val="24"/>
          <w:szCs w:val="24"/>
        </w:rPr>
        <w:t xml:space="preserve"> </w:t>
      </w:r>
      <w:r w:rsidR="00350201" w:rsidRPr="006D759B">
        <w:rPr>
          <w:sz w:val="24"/>
          <w:szCs w:val="24"/>
        </w:rPr>
        <w:t>expanded</w:t>
      </w:r>
      <w:r w:rsidR="00350201" w:rsidRPr="006D759B">
        <w:rPr>
          <w:spacing w:val="5"/>
          <w:sz w:val="24"/>
          <w:szCs w:val="24"/>
        </w:rPr>
        <w:t xml:space="preserve"> </w:t>
      </w:r>
      <w:r w:rsidR="00350201" w:rsidRPr="006D759B">
        <w:rPr>
          <w:sz w:val="24"/>
          <w:szCs w:val="24"/>
        </w:rPr>
        <w:t>perlite</w:t>
      </w:r>
      <w:r w:rsidR="00350201" w:rsidRPr="006D759B">
        <w:rPr>
          <w:spacing w:val="2"/>
          <w:sz w:val="24"/>
          <w:szCs w:val="24"/>
        </w:rPr>
        <w:t xml:space="preserve"> </w:t>
      </w:r>
      <w:r w:rsidR="00350201" w:rsidRPr="006D759B">
        <w:rPr>
          <w:sz w:val="24"/>
          <w:szCs w:val="24"/>
        </w:rPr>
        <w:t>aggregate,</w:t>
      </w:r>
      <w:r w:rsidR="00350201" w:rsidRPr="006D759B">
        <w:rPr>
          <w:spacing w:val="5"/>
          <w:sz w:val="24"/>
          <w:szCs w:val="24"/>
        </w:rPr>
        <w:t xml:space="preserve"> </w:t>
      </w:r>
      <w:r w:rsidR="00350201" w:rsidRPr="006D759B">
        <w:rPr>
          <w:sz w:val="24"/>
          <w:szCs w:val="24"/>
        </w:rPr>
        <w:t>silica</w:t>
      </w:r>
      <w:r w:rsidR="00350201" w:rsidRPr="006D759B">
        <w:rPr>
          <w:spacing w:val="10"/>
          <w:sz w:val="24"/>
          <w:szCs w:val="24"/>
        </w:rPr>
        <w:t xml:space="preserve"> </w:t>
      </w:r>
      <w:r w:rsidR="00350201" w:rsidRPr="006D759B">
        <w:rPr>
          <w:sz w:val="24"/>
          <w:szCs w:val="24"/>
        </w:rPr>
        <w:t>fume</w:t>
      </w:r>
      <w:r w:rsidR="00350201" w:rsidRPr="006D759B">
        <w:rPr>
          <w:spacing w:val="6"/>
          <w:sz w:val="24"/>
          <w:szCs w:val="24"/>
        </w:rPr>
        <w:t xml:space="preserve"> </w:t>
      </w:r>
      <w:r w:rsidR="00350201" w:rsidRPr="006D759B">
        <w:rPr>
          <w:sz w:val="24"/>
          <w:szCs w:val="24"/>
        </w:rPr>
        <w:t>and</w:t>
      </w:r>
      <w:r w:rsidR="00350201" w:rsidRPr="006D759B">
        <w:rPr>
          <w:spacing w:val="9"/>
          <w:sz w:val="24"/>
          <w:szCs w:val="24"/>
        </w:rPr>
        <w:t xml:space="preserve"> </w:t>
      </w:r>
      <w:r w:rsidR="00350201" w:rsidRPr="006D759B">
        <w:rPr>
          <w:sz w:val="24"/>
          <w:szCs w:val="24"/>
        </w:rPr>
        <w:t>fly</w:t>
      </w:r>
      <w:r w:rsidR="00350201" w:rsidRPr="006D759B">
        <w:rPr>
          <w:spacing w:val="1"/>
          <w:sz w:val="24"/>
          <w:szCs w:val="24"/>
        </w:rPr>
        <w:t xml:space="preserve"> </w:t>
      </w:r>
      <w:r w:rsidR="00350201" w:rsidRPr="006D759B">
        <w:rPr>
          <w:sz w:val="24"/>
          <w:szCs w:val="24"/>
        </w:rPr>
        <w:t>ash</w:t>
      </w:r>
      <w:r w:rsidR="00350201" w:rsidRPr="006D759B">
        <w:rPr>
          <w:spacing w:val="8"/>
          <w:sz w:val="24"/>
          <w:szCs w:val="24"/>
        </w:rPr>
        <w:t xml:space="preserve"> </w:t>
      </w:r>
      <w:r w:rsidR="00350201" w:rsidRPr="006D759B">
        <w:rPr>
          <w:sz w:val="24"/>
          <w:szCs w:val="24"/>
        </w:rPr>
        <w:t>on</w:t>
      </w:r>
      <w:r w:rsidR="00350201" w:rsidRPr="006D759B">
        <w:rPr>
          <w:spacing w:val="9"/>
          <w:sz w:val="24"/>
          <w:szCs w:val="24"/>
        </w:rPr>
        <w:t xml:space="preserve"> </w:t>
      </w:r>
      <w:r w:rsidR="00350201" w:rsidRPr="006D759B">
        <w:rPr>
          <w:sz w:val="24"/>
          <w:szCs w:val="24"/>
        </w:rPr>
        <w:t>the</w:t>
      </w:r>
      <w:r w:rsidR="00350201" w:rsidRPr="006D759B">
        <w:rPr>
          <w:spacing w:val="2"/>
          <w:sz w:val="24"/>
          <w:szCs w:val="24"/>
        </w:rPr>
        <w:t xml:space="preserve"> </w:t>
      </w:r>
      <w:r w:rsidR="00350201" w:rsidRPr="006D759B">
        <w:rPr>
          <w:sz w:val="24"/>
          <w:szCs w:val="24"/>
        </w:rPr>
        <w:t>thermal</w:t>
      </w:r>
      <w:r w:rsidR="00350201" w:rsidRPr="006D759B">
        <w:rPr>
          <w:spacing w:val="9"/>
          <w:sz w:val="24"/>
          <w:szCs w:val="24"/>
        </w:rPr>
        <w:t xml:space="preserve"> </w:t>
      </w:r>
      <w:r w:rsidR="00350201" w:rsidRPr="006D759B">
        <w:rPr>
          <w:sz w:val="24"/>
          <w:szCs w:val="24"/>
        </w:rPr>
        <w:t>conductivity</w:t>
      </w:r>
      <w:r w:rsidR="00350201" w:rsidRPr="006D759B">
        <w:rPr>
          <w:spacing w:val="5"/>
          <w:sz w:val="24"/>
          <w:szCs w:val="24"/>
        </w:rPr>
        <w:t xml:space="preserve"> </w:t>
      </w:r>
      <w:r w:rsidR="00350201" w:rsidRPr="006D759B">
        <w:rPr>
          <w:sz w:val="24"/>
          <w:szCs w:val="24"/>
        </w:rPr>
        <w:t>of</w:t>
      </w:r>
      <w:r w:rsidR="00350201" w:rsidRPr="006D759B">
        <w:rPr>
          <w:spacing w:val="4"/>
          <w:sz w:val="24"/>
          <w:szCs w:val="24"/>
        </w:rPr>
        <w:t xml:space="preserve"> </w:t>
      </w:r>
      <w:r w:rsidR="00350201" w:rsidRPr="006D759B">
        <w:rPr>
          <w:sz w:val="24"/>
          <w:szCs w:val="24"/>
        </w:rPr>
        <w:t>lightweight</w:t>
      </w:r>
      <w:r w:rsidR="00350201" w:rsidRPr="006D759B">
        <w:rPr>
          <w:spacing w:val="9"/>
          <w:sz w:val="24"/>
          <w:szCs w:val="24"/>
        </w:rPr>
        <w:t xml:space="preserve"> </w:t>
      </w:r>
      <w:r w:rsidR="00350201" w:rsidRPr="006D759B">
        <w:rPr>
          <w:sz w:val="24"/>
          <w:szCs w:val="24"/>
        </w:rPr>
        <w:t>concrete</w:t>
      </w:r>
      <w:r w:rsidRPr="003D0A0C">
        <w:rPr>
          <w:rFonts w:ascii="Arial" w:hAnsi="Arial" w:cs="Arial"/>
          <w:color w:val="008080"/>
          <w:sz w:val="24"/>
          <w:szCs w:val="24"/>
        </w:rPr>
        <w:t>[/arttitle]</w:t>
      </w:r>
      <w:r w:rsidR="00350201" w:rsidRPr="006D759B">
        <w:rPr>
          <w:sz w:val="24"/>
          <w:szCs w:val="24"/>
        </w:rPr>
        <w:t>.</w:t>
      </w:r>
      <w:r w:rsidR="00913E8E">
        <w:rPr>
          <w:rFonts w:ascii="Arial" w:hAnsi="Arial" w:cs="Arial"/>
          <w:color w:val="FF99CC"/>
          <w:sz w:val="24"/>
          <w:szCs w:val="24"/>
        </w:rPr>
        <w:t xml:space="preserve"> </w:t>
      </w:r>
      <w:r w:rsidRPr="003D0A0C">
        <w:rPr>
          <w:rFonts w:ascii="Arial" w:hAnsi="Arial" w:cs="Arial"/>
          <w:color w:val="008080"/>
          <w:sz w:val="24"/>
          <w:szCs w:val="24"/>
        </w:rPr>
        <w:t>[source]</w:t>
      </w:r>
      <w:r w:rsidR="00350201" w:rsidRPr="006D759B">
        <w:rPr>
          <w:i/>
          <w:sz w:val="24"/>
          <w:szCs w:val="24"/>
        </w:rPr>
        <w:t>Cement</w:t>
      </w:r>
      <w:r w:rsidR="00350201" w:rsidRPr="006D759B">
        <w:rPr>
          <w:i/>
          <w:spacing w:val="-5"/>
          <w:sz w:val="24"/>
          <w:szCs w:val="24"/>
        </w:rPr>
        <w:t xml:space="preserve"> </w:t>
      </w:r>
      <w:r w:rsidR="00350201" w:rsidRPr="006D759B">
        <w:rPr>
          <w:i/>
          <w:sz w:val="24"/>
          <w:szCs w:val="24"/>
        </w:rPr>
        <w:t>and</w:t>
      </w:r>
      <w:r w:rsidR="00350201" w:rsidRPr="006D759B">
        <w:rPr>
          <w:i/>
          <w:spacing w:val="-4"/>
          <w:sz w:val="24"/>
          <w:szCs w:val="24"/>
        </w:rPr>
        <w:t xml:space="preserve"> </w:t>
      </w:r>
      <w:r w:rsidR="00350201" w:rsidRPr="006D759B">
        <w:rPr>
          <w:i/>
          <w:sz w:val="24"/>
          <w:szCs w:val="24"/>
        </w:rPr>
        <w:t>Concrete</w:t>
      </w:r>
      <w:r w:rsidR="00350201" w:rsidRPr="006D759B">
        <w:rPr>
          <w:i/>
          <w:spacing w:val="-3"/>
          <w:sz w:val="24"/>
          <w:szCs w:val="24"/>
        </w:rPr>
        <w:t xml:space="preserve"> </w:t>
      </w:r>
      <w:r w:rsidR="00350201" w:rsidRPr="006D759B">
        <w:rPr>
          <w:i/>
          <w:sz w:val="24"/>
          <w:szCs w:val="24"/>
        </w:rPr>
        <w:t>Research</w:t>
      </w:r>
      <w:r w:rsidRPr="003D0A0C">
        <w:rPr>
          <w:rFonts w:ascii="Arial" w:hAnsi="Arial" w:cs="Arial"/>
          <w:color w:val="008080"/>
          <w:sz w:val="24"/>
          <w:szCs w:val="24"/>
        </w:rPr>
        <w:t>[/source]</w:t>
      </w:r>
      <w:r w:rsidR="00350201" w:rsidRPr="006D759B">
        <w:rPr>
          <w:sz w:val="24"/>
          <w:szCs w:val="24"/>
        </w:rPr>
        <w:t>,</w:t>
      </w:r>
      <w:r w:rsidR="00350201" w:rsidRPr="006D759B">
        <w:rPr>
          <w:spacing w:val="-4"/>
          <w:sz w:val="24"/>
          <w:szCs w:val="24"/>
        </w:rPr>
        <w:t xml:space="preserve"> </w:t>
      </w:r>
      <w:r w:rsidRPr="003D0A0C">
        <w:rPr>
          <w:rFonts w:ascii="Arial" w:hAnsi="Arial" w:cs="Arial"/>
          <w:color w:val="800000"/>
          <w:spacing w:val="-4"/>
          <w:sz w:val="24"/>
          <w:szCs w:val="24"/>
        </w:rPr>
        <w:t>[volid]</w:t>
      </w:r>
      <w:r w:rsidR="00350201" w:rsidRPr="006D759B">
        <w:rPr>
          <w:i/>
          <w:sz w:val="24"/>
          <w:szCs w:val="24"/>
        </w:rPr>
        <w:t>33</w:t>
      </w:r>
      <w:r w:rsidRPr="003D0A0C">
        <w:rPr>
          <w:rFonts w:ascii="Arial" w:hAnsi="Arial" w:cs="Arial"/>
          <w:color w:val="800000"/>
          <w:sz w:val="24"/>
          <w:szCs w:val="24"/>
        </w:rPr>
        <w:t>[/volid]</w:t>
      </w:r>
      <w:r w:rsidR="00350201" w:rsidRPr="006D759B">
        <w:rPr>
          <w:sz w:val="24"/>
          <w:szCs w:val="24"/>
        </w:rPr>
        <w:t>(</w:t>
      </w:r>
      <w:r w:rsidRPr="003D0A0C">
        <w:rPr>
          <w:rFonts w:ascii="Arial" w:hAnsi="Arial" w:cs="Arial"/>
          <w:color w:val="800000"/>
          <w:sz w:val="24"/>
          <w:szCs w:val="24"/>
        </w:rPr>
        <w:t>[issueno]</w:t>
      </w:r>
      <w:r w:rsidR="00350201" w:rsidRPr="006D759B">
        <w:rPr>
          <w:sz w:val="24"/>
          <w:szCs w:val="24"/>
        </w:rPr>
        <w:t>5</w:t>
      </w:r>
      <w:r w:rsidRPr="003D0A0C">
        <w:rPr>
          <w:rFonts w:ascii="Arial" w:hAnsi="Arial" w:cs="Arial"/>
          <w:color w:val="800000"/>
          <w:sz w:val="24"/>
          <w:szCs w:val="24"/>
        </w:rPr>
        <w:t>[/issueno]</w:t>
      </w:r>
      <w:r w:rsidR="00350201" w:rsidRPr="006D759B">
        <w:rPr>
          <w:sz w:val="24"/>
          <w:szCs w:val="24"/>
        </w:rPr>
        <w:t>),</w:t>
      </w:r>
      <w:r w:rsidR="00350201" w:rsidRPr="006D759B">
        <w:rPr>
          <w:spacing w:val="-3"/>
          <w:sz w:val="24"/>
          <w:szCs w:val="24"/>
        </w:rPr>
        <w:t xml:space="preserve"> </w:t>
      </w:r>
      <w:r w:rsidRPr="003D0A0C">
        <w:rPr>
          <w:rFonts w:ascii="Arial" w:hAnsi="Arial" w:cs="Arial"/>
          <w:color w:val="008000"/>
          <w:spacing w:val="-3"/>
          <w:sz w:val="24"/>
          <w:szCs w:val="24"/>
        </w:rPr>
        <w:t>[pages]</w:t>
      </w:r>
      <w:r w:rsidR="00350201" w:rsidRPr="006D759B">
        <w:rPr>
          <w:sz w:val="24"/>
          <w:szCs w:val="24"/>
        </w:rPr>
        <w:t>723</w:t>
      </w:r>
      <w:r w:rsidR="00BE6103">
        <w:rPr>
          <w:sz w:val="24"/>
          <w:szCs w:val="24"/>
        </w:rPr>
        <w:t>-</w:t>
      </w:r>
      <w:r w:rsidR="00350201" w:rsidRPr="006D759B">
        <w:rPr>
          <w:sz w:val="24"/>
          <w:szCs w:val="24"/>
        </w:rPr>
        <w:t>727</w:t>
      </w:r>
      <w:r w:rsidRPr="003D0A0C">
        <w:rPr>
          <w:rFonts w:ascii="Arial" w:hAnsi="Arial" w:cs="Arial"/>
          <w:color w:val="008000"/>
          <w:sz w:val="24"/>
          <w:szCs w:val="24"/>
        </w:rPr>
        <w:t>[/pages]</w:t>
      </w:r>
      <w:r w:rsidR="00350201" w:rsidRPr="006D759B">
        <w:rPr>
          <w:sz w:val="24"/>
          <w:szCs w:val="24"/>
        </w:rPr>
        <w:t>.</w:t>
      </w:r>
      <w:r w:rsidR="00350201" w:rsidRPr="006D759B">
        <w:rPr>
          <w:spacing w:val="-4"/>
          <w:sz w:val="24"/>
          <w:szCs w:val="24"/>
        </w:rPr>
        <w:t xml:space="preserve"> </w:t>
      </w:r>
      <w:r w:rsidRPr="003D0A0C">
        <w:rPr>
          <w:rFonts w:ascii="Arial" w:hAnsi="Arial" w:cs="Arial"/>
          <w:color w:val="008000"/>
          <w:spacing w:val="-4"/>
          <w:sz w:val="24"/>
          <w:szCs w:val="24"/>
        </w:rPr>
        <w:t>[url]</w:t>
      </w:r>
      <w:r w:rsidR="00350201" w:rsidRPr="006D759B">
        <w:rPr>
          <w:sz w:val="24"/>
          <w:szCs w:val="24"/>
        </w:rPr>
        <w:t>https://doi.org/https://doi.org/10.1016/S0008-8846(02)01032-3</w:t>
      </w:r>
      <w:r w:rsidRPr="003D0A0C">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spacing w:before="144"/>
        <w:ind w:left="572" w:right="214" w:hanging="360"/>
        <w:jc w:val="both"/>
        <w:rPr>
          <w:sz w:val="24"/>
          <w:szCs w:val="24"/>
        </w:rPr>
      </w:pPr>
      <w:r w:rsidRPr="003D0A0C">
        <w:rPr>
          <w:rFonts w:ascii="Arial" w:hAnsi="Arial" w:cs="Arial"/>
          <w:color w:val="FF99CC"/>
          <w:sz w:val="24"/>
          <w:szCs w:val="24"/>
        </w:rPr>
        <w:t>[ref</w:t>
      </w:r>
      <w:bookmarkStart w:id="1" w:name="mkp_ref_002"/>
      <w:r w:rsidRPr="003D0A0C">
        <w:rPr>
          <w:rFonts w:ascii="Arial" w:hAnsi="Arial" w:cs="Arial"/>
          <w:color w:val="FF99CC"/>
          <w:sz w:val="24"/>
          <w:szCs w:val="24"/>
        </w:rPr>
        <w:t xml:space="preserve"> id=</w:t>
      </w:r>
      <w:bookmarkEnd w:id="1"/>
      <w:r w:rsidRPr="003D0A0C">
        <w:rPr>
          <w:rFonts w:ascii="Arial" w:hAnsi="Arial" w:cs="Arial"/>
          <w:color w:val="FF99CC"/>
          <w:sz w:val="24"/>
          <w:szCs w:val="24"/>
        </w:rPr>
        <w:t xml:space="preserve">"r2" </w:t>
      </w:r>
      <w:r w:rsidR="00882975">
        <w:rPr>
          <w:rFonts w:ascii="Arial" w:hAnsi="Arial" w:cs="Arial"/>
          <w:color w:val="FF99CC"/>
          <w:sz w:val="24"/>
          <w:szCs w:val="24"/>
        </w:rPr>
        <w:t>reftype=“journal</w:t>
      </w:r>
      <w:r w:rsidRPr="003D0A0C">
        <w:rPr>
          <w:rFonts w:ascii="Arial" w:hAnsi="Arial" w:cs="Arial"/>
          <w:color w:val="FF99CC"/>
          <w:sz w:val="24"/>
          <w:szCs w:val="24"/>
        </w:rPr>
        <w:t>"]</w:t>
      </w:r>
      <w:r w:rsidRPr="003D0A0C">
        <w:rPr>
          <w:rFonts w:ascii="Arial" w:hAnsi="Arial" w:cs="Arial"/>
          <w:color w:val="FF00FF"/>
          <w:sz w:val="24"/>
          <w:szCs w:val="24"/>
        </w:rPr>
        <w:t>[authors role="nd"]</w:t>
      </w:r>
      <w:r w:rsidRPr="003D0A0C">
        <w:rPr>
          <w:rFonts w:ascii="Arial" w:hAnsi="Arial" w:cs="Arial"/>
          <w:color w:val="FF0000"/>
          <w:sz w:val="24"/>
          <w:szCs w:val="24"/>
        </w:rPr>
        <w:t>[pauthor]</w:t>
      </w:r>
      <w:r w:rsidRPr="003D0A0C">
        <w:rPr>
          <w:rFonts w:ascii="Arial" w:hAnsi="Arial" w:cs="Arial"/>
          <w:color w:val="FF99CC"/>
          <w:sz w:val="24"/>
          <w:szCs w:val="24"/>
        </w:rPr>
        <w:t>[surname]</w:t>
      </w:r>
      <w:r w:rsidR="00350201" w:rsidRPr="006D759B">
        <w:rPr>
          <w:sz w:val="24"/>
          <w:szCs w:val="24"/>
        </w:rPr>
        <w:t>Dong</w:t>
      </w:r>
      <w:r w:rsidRPr="003D0A0C">
        <w:rPr>
          <w:rFonts w:ascii="Arial" w:hAnsi="Arial" w:cs="Arial"/>
          <w:color w:val="FF99CC"/>
          <w:sz w:val="24"/>
          <w:szCs w:val="24"/>
        </w:rPr>
        <w:t>[/surname]</w:t>
      </w:r>
      <w:r w:rsidR="00350201" w:rsidRPr="006D759B">
        <w:rPr>
          <w:sz w:val="24"/>
          <w:szCs w:val="24"/>
        </w:rPr>
        <w:t xml:space="preserve">, </w:t>
      </w:r>
      <w:r w:rsidRPr="003D0A0C">
        <w:rPr>
          <w:rFonts w:ascii="Arial" w:hAnsi="Arial" w:cs="Arial"/>
          <w:color w:val="FF99CC"/>
          <w:sz w:val="24"/>
          <w:szCs w:val="24"/>
        </w:rPr>
        <w:t>[fname]</w:t>
      </w:r>
      <w:r w:rsidR="00350201" w:rsidRPr="006D759B">
        <w:rPr>
          <w:sz w:val="24"/>
          <w:szCs w:val="24"/>
        </w:rPr>
        <w:t>H.</w:t>
      </w:r>
      <w:r w:rsidRPr="003D0A0C">
        <w:rPr>
          <w:rFonts w:ascii="Arial" w:hAnsi="Arial" w:cs="Arial"/>
          <w:color w:val="FF99CC"/>
          <w:sz w:val="24"/>
          <w:szCs w:val="24"/>
        </w:rPr>
        <w:t>[/fname]</w:t>
      </w:r>
      <w:r w:rsidRPr="003D0A0C">
        <w:rPr>
          <w:rFonts w:ascii="Arial" w:hAnsi="Arial" w:cs="Arial"/>
          <w:color w:val="FF0000"/>
          <w:sz w:val="24"/>
          <w:szCs w:val="24"/>
        </w:rPr>
        <w:t>[/pauthor]</w:t>
      </w:r>
      <w:r w:rsidR="00350201" w:rsidRPr="006D759B">
        <w:rPr>
          <w:sz w:val="24"/>
          <w:szCs w:val="24"/>
        </w:rPr>
        <w:t xml:space="preserve">, </w:t>
      </w:r>
      <w:r w:rsidRPr="003D0A0C">
        <w:rPr>
          <w:rFonts w:ascii="Arial" w:hAnsi="Arial" w:cs="Arial"/>
          <w:color w:val="FF0000"/>
          <w:sz w:val="24"/>
          <w:szCs w:val="24"/>
        </w:rPr>
        <w:t>[pauthor]</w:t>
      </w:r>
      <w:r w:rsidRPr="003D0A0C">
        <w:rPr>
          <w:rFonts w:ascii="Arial" w:hAnsi="Arial" w:cs="Arial"/>
          <w:color w:val="FF99CC"/>
          <w:sz w:val="24"/>
          <w:szCs w:val="24"/>
        </w:rPr>
        <w:t>[surname]</w:t>
      </w:r>
      <w:r w:rsidR="00350201" w:rsidRPr="006D759B">
        <w:rPr>
          <w:sz w:val="24"/>
          <w:szCs w:val="24"/>
        </w:rPr>
        <w:t>Gao</w:t>
      </w:r>
      <w:r w:rsidRPr="003D0A0C">
        <w:rPr>
          <w:rFonts w:ascii="Arial" w:hAnsi="Arial" w:cs="Arial"/>
          <w:color w:val="FF99CC"/>
          <w:sz w:val="24"/>
          <w:szCs w:val="24"/>
        </w:rPr>
        <w:t>[/surname]</w:t>
      </w:r>
      <w:r w:rsidR="00350201" w:rsidRPr="006D759B">
        <w:rPr>
          <w:sz w:val="24"/>
          <w:szCs w:val="24"/>
        </w:rPr>
        <w:t xml:space="preserve">, </w:t>
      </w:r>
      <w:r w:rsidRPr="003D0A0C">
        <w:rPr>
          <w:rFonts w:ascii="Arial" w:hAnsi="Arial" w:cs="Arial"/>
          <w:color w:val="FF99CC"/>
          <w:sz w:val="24"/>
          <w:szCs w:val="24"/>
        </w:rPr>
        <w:t>[fname]</w:t>
      </w:r>
      <w:r w:rsidR="00350201" w:rsidRPr="006D759B">
        <w:rPr>
          <w:sz w:val="24"/>
          <w:szCs w:val="24"/>
        </w:rPr>
        <w:t>P.</w:t>
      </w:r>
      <w:r w:rsidRPr="003D0A0C">
        <w:rPr>
          <w:rFonts w:ascii="Arial" w:hAnsi="Arial" w:cs="Arial"/>
          <w:color w:val="FF99CC"/>
          <w:sz w:val="24"/>
          <w:szCs w:val="24"/>
        </w:rPr>
        <w:t>[/fname]</w:t>
      </w:r>
      <w:r w:rsidRPr="003D0A0C">
        <w:rPr>
          <w:rFonts w:ascii="Arial" w:hAnsi="Arial" w:cs="Arial"/>
          <w:color w:val="FF0000"/>
          <w:sz w:val="24"/>
          <w:szCs w:val="24"/>
        </w:rPr>
        <w:t>[/pauthor]</w:t>
      </w:r>
      <w:r w:rsidR="00350201" w:rsidRPr="006D759B">
        <w:rPr>
          <w:sz w:val="24"/>
          <w:szCs w:val="24"/>
        </w:rPr>
        <w:t xml:space="preserve">, &amp; </w:t>
      </w:r>
      <w:r w:rsidRPr="003D0A0C">
        <w:rPr>
          <w:rFonts w:ascii="Arial" w:hAnsi="Arial" w:cs="Arial"/>
          <w:color w:val="FF0000"/>
          <w:sz w:val="24"/>
          <w:szCs w:val="24"/>
        </w:rPr>
        <w:t>[pauthor]</w:t>
      </w:r>
      <w:r w:rsidRPr="003D0A0C">
        <w:rPr>
          <w:rFonts w:ascii="Arial" w:hAnsi="Arial" w:cs="Arial"/>
          <w:color w:val="FF99CC"/>
          <w:sz w:val="24"/>
          <w:szCs w:val="24"/>
        </w:rPr>
        <w:t>[surname]</w:t>
      </w:r>
      <w:r w:rsidR="00350201" w:rsidRPr="006D759B">
        <w:rPr>
          <w:sz w:val="24"/>
          <w:szCs w:val="24"/>
        </w:rPr>
        <w:t>Ye</w:t>
      </w:r>
      <w:r w:rsidRPr="003D0A0C">
        <w:rPr>
          <w:rFonts w:ascii="Arial" w:hAnsi="Arial" w:cs="Arial"/>
          <w:color w:val="FF99CC"/>
          <w:sz w:val="24"/>
          <w:szCs w:val="24"/>
        </w:rPr>
        <w:t>[/surname]</w:t>
      </w:r>
      <w:r w:rsidR="00350201" w:rsidRPr="006D759B">
        <w:rPr>
          <w:sz w:val="24"/>
          <w:szCs w:val="24"/>
        </w:rPr>
        <w:t xml:space="preserve">, </w:t>
      </w:r>
      <w:r w:rsidRPr="003D0A0C">
        <w:rPr>
          <w:rFonts w:ascii="Arial" w:hAnsi="Arial" w:cs="Arial"/>
          <w:color w:val="FF99CC"/>
          <w:sz w:val="24"/>
          <w:szCs w:val="24"/>
        </w:rPr>
        <w:t>[fname]</w:t>
      </w:r>
      <w:r w:rsidR="00350201" w:rsidRPr="006D759B">
        <w:rPr>
          <w:sz w:val="24"/>
          <w:szCs w:val="24"/>
        </w:rPr>
        <w:t>G</w:t>
      </w:r>
      <w:r w:rsidRPr="003D0A0C">
        <w:rPr>
          <w:rFonts w:ascii="Arial" w:hAnsi="Arial" w:cs="Arial"/>
          <w:color w:val="FF99CC"/>
          <w:sz w:val="24"/>
          <w:szCs w:val="24"/>
        </w:rPr>
        <w:t>[/fname]</w:t>
      </w:r>
      <w:r w:rsidRPr="003D0A0C">
        <w:rPr>
          <w:rFonts w:ascii="Arial" w:hAnsi="Arial" w:cs="Arial"/>
          <w:color w:val="FF0000"/>
          <w:sz w:val="24"/>
          <w:szCs w:val="24"/>
        </w:rPr>
        <w:t>[/pauthor]</w:t>
      </w:r>
      <w:r w:rsidRPr="003D0A0C">
        <w:rPr>
          <w:rFonts w:ascii="Arial" w:hAnsi="Arial" w:cs="Arial"/>
          <w:color w:val="FF00FF"/>
          <w:sz w:val="24"/>
          <w:szCs w:val="24"/>
        </w:rPr>
        <w:t>[/authors]</w:t>
      </w:r>
      <w:r w:rsidR="00350201" w:rsidRPr="006D759B">
        <w:rPr>
          <w:sz w:val="24"/>
          <w:szCs w:val="24"/>
        </w:rPr>
        <w:t>. (</w:t>
      </w:r>
      <w:r w:rsidR="00882975" w:rsidRPr="00882975">
        <w:rPr>
          <w:rFonts w:ascii="Arial" w:hAnsi="Arial" w:cs="Arial"/>
          <w:color w:val="008080"/>
          <w:sz w:val="24"/>
          <w:szCs w:val="24"/>
        </w:rPr>
        <w:t>[date dateiso="20170000" specyear="2017"]</w:t>
      </w:r>
      <w:r w:rsidR="00350201" w:rsidRPr="006D759B">
        <w:rPr>
          <w:sz w:val="24"/>
          <w:szCs w:val="24"/>
        </w:rPr>
        <w:t>2017</w:t>
      </w:r>
      <w:r w:rsidR="00882975" w:rsidRPr="00882975">
        <w:rPr>
          <w:rFonts w:ascii="Arial" w:hAnsi="Arial" w:cs="Arial"/>
          <w:color w:val="008080"/>
          <w:sz w:val="24"/>
          <w:szCs w:val="24"/>
        </w:rPr>
        <w:t>[/date]</w:t>
      </w:r>
      <w:r w:rsidR="00350201" w:rsidRPr="006D759B">
        <w:rPr>
          <w:sz w:val="24"/>
          <w:szCs w:val="24"/>
        </w:rPr>
        <w:t xml:space="preserve">). </w:t>
      </w:r>
      <w:r w:rsidR="00882975" w:rsidRPr="00882975">
        <w:rPr>
          <w:rFonts w:ascii="Arial" w:hAnsi="Arial" w:cs="Arial"/>
          <w:color w:val="008080"/>
          <w:sz w:val="24"/>
          <w:szCs w:val="24"/>
        </w:rPr>
        <w:t>[arttitle]</w:t>
      </w:r>
      <w:r w:rsidR="00350201" w:rsidRPr="006D759B">
        <w:rPr>
          <w:sz w:val="24"/>
          <w:szCs w:val="24"/>
        </w:rPr>
        <w:t>Characterization and comparison of capillary pore structures of digital cement pastes</w:t>
      </w:r>
      <w:r w:rsidR="00882975" w:rsidRPr="00882975">
        <w:rPr>
          <w:rFonts w:ascii="Arial" w:hAnsi="Arial" w:cs="Arial"/>
          <w:color w:val="008080"/>
          <w:sz w:val="24"/>
          <w:szCs w:val="24"/>
        </w:rPr>
        <w:t>[/arttitle]</w:t>
      </w:r>
      <w:r w:rsidR="00350201" w:rsidRPr="006D759B">
        <w:rPr>
          <w:sz w:val="24"/>
          <w:szCs w:val="24"/>
        </w:rPr>
        <w:t xml:space="preserve">. </w:t>
      </w:r>
      <w:r w:rsidR="00882975" w:rsidRPr="00882975">
        <w:rPr>
          <w:rFonts w:ascii="Arial" w:hAnsi="Arial" w:cs="Arial"/>
          <w:color w:val="008080"/>
          <w:sz w:val="24"/>
          <w:szCs w:val="24"/>
        </w:rPr>
        <w:t>[source]</w:t>
      </w:r>
      <w:r w:rsidR="00350201" w:rsidRPr="006D759B">
        <w:rPr>
          <w:i/>
          <w:sz w:val="24"/>
          <w:szCs w:val="24"/>
        </w:rPr>
        <w:t>Materials and Structures</w:t>
      </w:r>
      <w:r w:rsidR="00882975" w:rsidRPr="00882975">
        <w:rPr>
          <w:rFonts w:ascii="Arial" w:hAnsi="Arial" w:cs="Arial"/>
          <w:color w:val="008080"/>
          <w:sz w:val="24"/>
          <w:szCs w:val="24"/>
        </w:rPr>
        <w:t>[/source]</w:t>
      </w:r>
      <w:r w:rsidR="00350201" w:rsidRPr="006D759B">
        <w:rPr>
          <w:sz w:val="24"/>
          <w:szCs w:val="24"/>
        </w:rPr>
        <w:t xml:space="preserve">, </w:t>
      </w:r>
      <w:r w:rsidR="00882975" w:rsidRPr="00882975">
        <w:rPr>
          <w:rFonts w:ascii="Arial" w:hAnsi="Arial" w:cs="Arial"/>
          <w:color w:val="800000"/>
          <w:sz w:val="24"/>
          <w:szCs w:val="24"/>
        </w:rPr>
        <w:t>[volid]</w:t>
      </w:r>
      <w:r w:rsidR="00350201" w:rsidRPr="006D759B">
        <w:rPr>
          <w:i/>
          <w:sz w:val="24"/>
          <w:szCs w:val="24"/>
        </w:rPr>
        <w:t>50</w:t>
      </w:r>
      <w:r w:rsidR="00882975" w:rsidRPr="00882975">
        <w:rPr>
          <w:rFonts w:ascii="Arial" w:hAnsi="Arial" w:cs="Arial"/>
          <w:color w:val="800000"/>
          <w:sz w:val="24"/>
          <w:szCs w:val="24"/>
        </w:rPr>
        <w:t>[/volid]</w:t>
      </w:r>
      <w:r w:rsidR="00350201" w:rsidRPr="006D759B">
        <w:rPr>
          <w:sz w:val="24"/>
          <w:szCs w:val="24"/>
        </w:rPr>
        <w:t>(</w:t>
      </w:r>
      <w:r w:rsidR="00882975" w:rsidRPr="00882975">
        <w:rPr>
          <w:rFonts w:ascii="Arial" w:hAnsi="Arial" w:cs="Arial"/>
          <w:color w:val="800000"/>
          <w:sz w:val="24"/>
          <w:szCs w:val="24"/>
        </w:rPr>
        <w:t>[issueno]</w:t>
      </w:r>
      <w:r w:rsidR="00350201" w:rsidRPr="006D759B">
        <w:rPr>
          <w:sz w:val="24"/>
          <w:szCs w:val="24"/>
        </w:rPr>
        <w:t>2</w:t>
      </w:r>
      <w:r w:rsidR="00882975" w:rsidRPr="00882975">
        <w:rPr>
          <w:rFonts w:ascii="Arial" w:hAnsi="Arial" w:cs="Arial"/>
          <w:color w:val="800000"/>
          <w:sz w:val="24"/>
          <w:szCs w:val="24"/>
        </w:rPr>
        <w:t>[/issueno]</w:t>
      </w:r>
      <w:r w:rsidR="00350201" w:rsidRPr="006D759B">
        <w:rPr>
          <w:sz w:val="24"/>
          <w:szCs w:val="24"/>
        </w:rPr>
        <w:t>),</w:t>
      </w:r>
      <w:r w:rsidR="00350201" w:rsidRPr="006D759B">
        <w:rPr>
          <w:spacing w:val="-37"/>
          <w:sz w:val="24"/>
          <w:szCs w:val="24"/>
        </w:rPr>
        <w:t xml:space="preserve"> </w:t>
      </w:r>
      <w:r w:rsidR="00882975" w:rsidRPr="00882975">
        <w:rPr>
          <w:rFonts w:ascii="Arial" w:hAnsi="Arial" w:cs="Arial"/>
          <w:color w:val="008000"/>
          <w:spacing w:val="-37"/>
          <w:sz w:val="24"/>
          <w:szCs w:val="24"/>
        </w:rPr>
        <w:t>[pages]</w:t>
      </w:r>
      <w:r w:rsidR="00350201" w:rsidRPr="006D759B">
        <w:rPr>
          <w:sz w:val="24"/>
          <w:szCs w:val="24"/>
        </w:rPr>
        <w:t>154</w:t>
      </w:r>
      <w:r w:rsidR="00882975" w:rsidRPr="00882975">
        <w:rPr>
          <w:rFonts w:ascii="Arial" w:hAnsi="Arial" w:cs="Arial"/>
          <w:color w:val="008000"/>
          <w:sz w:val="24"/>
          <w:szCs w:val="24"/>
        </w:rPr>
        <w:t>[/pages]</w:t>
      </w:r>
      <w:r w:rsidR="00350201" w:rsidRPr="006D759B">
        <w:rPr>
          <w:sz w:val="24"/>
          <w:szCs w:val="24"/>
        </w:rPr>
        <w:t>.</w:t>
      </w:r>
      <w:r w:rsidR="00350201" w:rsidRPr="006D759B">
        <w:rPr>
          <w:spacing w:val="-1"/>
          <w:sz w:val="24"/>
          <w:szCs w:val="24"/>
        </w:rPr>
        <w:t xml:space="preserve"> </w:t>
      </w:r>
      <w:r w:rsidR="00882975" w:rsidRPr="00882975">
        <w:rPr>
          <w:rFonts w:ascii="Arial" w:hAnsi="Arial" w:cs="Arial"/>
          <w:color w:val="008000"/>
          <w:spacing w:val="-1"/>
          <w:sz w:val="24"/>
          <w:szCs w:val="24"/>
        </w:rPr>
        <w:t>[url]</w:t>
      </w:r>
      <w:r w:rsidR="00350201" w:rsidRPr="006D759B">
        <w:rPr>
          <w:sz w:val="24"/>
          <w:szCs w:val="24"/>
        </w:rPr>
        <w:t>https://doi.org/10.1617/s11527-017-1023-9</w:t>
      </w:r>
      <w:r w:rsidR="00882975" w:rsidRPr="00882975">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913E8E">
      <w:pPr>
        <w:spacing w:before="144"/>
        <w:ind w:left="212"/>
        <w:jc w:val="both"/>
        <w:rPr>
          <w:sz w:val="24"/>
          <w:szCs w:val="24"/>
        </w:rPr>
      </w:pPr>
      <w:r w:rsidRPr="003D0A0C">
        <w:rPr>
          <w:rFonts w:ascii="Arial" w:hAnsi="Arial" w:cs="Arial"/>
          <w:color w:val="FF99CC"/>
          <w:sz w:val="24"/>
          <w:szCs w:val="24"/>
        </w:rPr>
        <w:t>[ref</w:t>
      </w:r>
      <w:bookmarkStart w:id="2" w:name="mkp_ref_003"/>
      <w:r w:rsidRPr="003D0A0C">
        <w:rPr>
          <w:rFonts w:ascii="Arial" w:hAnsi="Arial" w:cs="Arial"/>
          <w:color w:val="FF99CC"/>
          <w:sz w:val="24"/>
          <w:szCs w:val="24"/>
        </w:rPr>
        <w:t xml:space="preserve"> id=</w:t>
      </w:r>
      <w:bookmarkEnd w:id="2"/>
      <w:r w:rsidRPr="003D0A0C">
        <w:rPr>
          <w:rFonts w:ascii="Arial" w:hAnsi="Arial" w:cs="Arial"/>
          <w:color w:val="FF99CC"/>
          <w:sz w:val="24"/>
          <w:szCs w:val="24"/>
        </w:rPr>
        <w:t xml:space="preserve">"r3" </w:t>
      </w:r>
      <w:r w:rsidR="00882975">
        <w:rPr>
          <w:rFonts w:ascii="Arial" w:hAnsi="Arial" w:cs="Arial"/>
          <w:color w:val="FF99CC"/>
          <w:sz w:val="24"/>
          <w:szCs w:val="24"/>
        </w:rPr>
        <w:t>reftype=“journal</w:t>
      </w:r>
      <w:r w:rsidRPr="003D0A0C">
        <w:rPr>
          <w:rFonts w:ascii="Arial" w:hAnsi="Arial" w:cs="Arial"/>
          <w:color w:val="FF99CC"/>
          <w:sz w:val="24"/>
          <w:szCs w:val="24"/>
        </w:rPr>
        <w:t>"]</w:t>
      </w:r>
      <w:r w:rsidR="00882975" w:rsidRPr="00882975">
        <w:rPr>
          <w:rFonts w:ascii="Arial" w:hAnsi="Arial" w:cs="Arial"/>
          <w:color w:val="FF00FF"/>
          <w:sz w:val="24"/>
          <w:szCs w:val="24"/>
        </w:rPr>
        <w:t>[authors role="nd"]</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Fátima</w:t>
      </w:r>
      <w:r w:rsidR="00350201" w:rsidRPr="006D759B">
        <w:rPr>
          <w:spacing w:val="4"/>
          <w:sz w:val="24"/>
          <w:szCs w:val="24"/>
        </w:rPr>
        <w:t xml:space="preserve"> </w:t>
      </w:r>
      <w:r w:rsidR="00350201" w:rsidRPr="006D759B">
        <w:rPr>
          <w:sz w:val="24"/>
          <w:szCs w:val="24"/>
        </w:rPr>
        <w:t>Júlio</w:t>
      </w:r>
      <w:r w:rsidR="00882975" w:rsidRPr="00882975">
        <w:rPr>
          <w:rFonts w:ascii="Arial" w:hAnsi="Arial" w:cs="Arial"/>
          <w:color w:val="FF99CC"/>
          <w:sz w:val="24"/>
          <w:szCs w:val="24"/>
        </w:rPr>
        <w:t>[/surname]</w:t>
      </w:r>
      <w:r w:rsidR="00350201" w:rsidRPr="006D759B">
        <w:rPr>
          <w:sz w:val="24"/>
          <w:szCs w:val="24"/>
        </w:rPr>
        <w:t>,</w:t>
      </w:r>
      <w:r w:rsidR="00350201" w:rsidRPr="006D759B">
        <w:rPr>
          <w:spacing w:val="3"/>
          <w:sz w:val="24"/>
          <w:szCs w:val="24"/>
        </w:rPr>
        <w:t xml:space="preserve"> </w:t>
      </w:r>
      <w:r w:rsidR="00882975" w:rsidRPr="00882975">
        <w:rPr>
          <w:rFonts w:ascii="Arial" w:hAnsi="Arial" w:cs="Arial"/>
          <w:color w:val="FF99CC"/>
          <w:spacing w:val="3"/>
          <w:sz w:val="24"/>
          <w:szCs w:val="24"/>
        </w:rPr>
        <w:t>[fname]</w:t>
      </w:r>
      <w:r w:rsidR="00350201" w:rsidRPr="006D759B">
        <w:rPr>
          <w:sz w:val="24"/>
          <w:szCs w:val="24"/>
        </w:rPr>
        <w:t>M.</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w:t>
      </w:r>
      <w:r w:rsidR="00350201" w:rsidRPr="006D759B">
        <w:rPr>
          <w:spacing w:val="3"/>
          <w:sz w:val="24"/>
          <w:szCs w:val="24"/>
        </w:rPr>
        <w:t xml:space="preserve"> </w:t>
      </w:r>
      <w:r w:rsidR="00882975" w:rsidRPr="00882975">
        <w:rPr>
          <w:rFonts w:ascii="Arial" w:hAnsi="Arial" w:cs="Arial"/>
          <w:color w:val="FF0000"/>
          <w:spacing w:val="3"/>
          <w:sz w:val="24"/>
          <w:szCs w:val="24"/>
        </w:rPr>
        <w:t>[pauthor]</w:t>
      </w:r>
      <w:r w:rsidR="00882975" w:rsidRPr="00882975">
        <w:rPr>
          <w:rFonts w:ascii="Arial" w:hAnsi="Arial" w:cs="Arial"/>
          <w:color w:val="FF99CC"/>
          <w:spacing w:val="3"/>
          <w:sz w:val="24"/>
          <w:szCs w:val="24"/>
        </w:rPr>
        <w:t>[surname]</w:t>
      </w:r>
      <w:r w:rsidR="00350201" w:rsidRPr="006D759B">
        <w:rPr>
          <w:sz w:val="24"/>
          <w:szCs w:val="24"/>
        </w:rPr>
        <w:t>Ilharco</w:t>
      </w:r>
      <w:r w:rsidR="00882975" w:rsidRPr="00882975">
        <w:rPr>
          <w:rFonts w:ascii="Arial" w:hAnsi="Arial" w:cs="Arial"/>
          <w:color w:val="FF99CC"/>
          <w:sz w:val="24"/>
          <w:szCs w:val="24"/>
        </w:rPr>
        <w:t>[/surname]</w:t>
      </w:r>
      <w:r w:rsidR="00350201" w:rsidRPr="006D759B">
        <w:rPr>
          <w:sz w:val="24"/>
          <w:szCs w:val="24"/>
        </w:rPr>
        <w:t>,</w:t>
      </w:r>
      <w:r w:rsidR="00350201" w:rsidRPr="006D759B">
        <w:rPr>
          <w:spacing w:val="7"/>
          <w:sz w:val="24"/>
          <w:szCs w:val="24"/>
        </w:rPr>
        <w:t xml:space="preserve"> </w:t>
      </w:r>
      <w:r w:rsidR="00882975" w:rsidRPr="00882975">
        <w:rPr>
          <w:rFonts w:ascii="Arial" w:hAnsi="Arial" w:cs="Arial"/>
          <w:color w:val="FF99CC"/>
          <w:spacing w:val="7"/>
          <w:sz w:val="24"/>
          <w:szCs w:val="24"/>
        </w:rPr>
        <w:t>[fname]</w:t>
      </w:r>
      <w:r w:rsidR="00350201" w:rsidRPr="006D759B">
        <w:rPr>
          <w:sz w:val="24"/>
          <w:szCs w:val="24"/>
        </w:rPr>
        <w:t>L.</w:t>
      </w:r>
      <w:r w:rsidR="00350201" w:rsidRPr="006D759B">
        <w:rPr>
          <w:spacing w:val="3"/>
          <w:sz w:val="24"/>
          <w:szCs w:val="24"/>
        </w:rPr>
        <w:t xml:space="preserve"> </w:t>
      </w:r>
      <w:r w:rsidR="00350201" w:rsidRPr="006D759B">
        <w:rPr>
          <w:sz w:val="24"/>
          <w:szCs w:val="24"/>
        </w:rPr>
        <w:t>M.</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w:t>
      </w:r>
      <w:r w:rsidR="00350201" w:rsidRPr="006D759B">
        <w:rPr>
          <w:spacing w:val="3"/>
          <w:sz w:val="24"/>
          <w:szCs w:val="24"/>
        </w:rPr>
        <w:t xml:space="preserve"> </w:t>
      </w:r>
      <w:r w:rsidR="00882975" w:rsidRPr="00882975">
        <w:rPr>
          <w:rFonts w:ascii="Arial" w:hAnsi="Arial" w:cs="Arial"/>
          <w:color w:val="FF0000"/>
          <w:spacing w:val="3"/>
          <w:sz w:val="24"/>
          <w:szCs w:val="24"/>
        </w:rPr>
        <w:t>[pauthor]</w:t>
      </w:r>
      <w:r w:rsidR="00882975" w:rsidRPr="00882975">
        <w:rPr>
          <w:rFonts w:ascii="Arial" w:hAnsi="Arial" w:cs="Arial"/>
          <w:color w:val="FF99CC"/>
          <w:spacing w:val="3"/>
          <w:sz w:val="24"/>
          <w:szCs w:val="24"/>
        </w:rPr>
        <w:t>[surname]</w:t>
      </w:r>
      <w:r w:rsidR="00350201" w:rsidRPr="006D759B">
        <w:rPr>
          <w:sz w:val="24"/>
          <w:szCs w:val="24"/>
        </w:rPr>
        <w:t>Soares</w:t>
      </w:r>
      <w:r w:rsidR="00882975" w:rsidRPr="00882975">
        <w:rPr>
          <w:rFonts w:ascii="Arial" w:hAnsi="Arial" w:cs="Arial"/>
          <w:color w:val="FF99CC"/>
          <w:sz w:val="24"/>
          <w:szCs w:val="24"/>
        </w:rPr>
        <w:t>[/surname]</w:t>
      </w:r>
      <w:r w:rsidR="00350201" w:rsidRPr="006D759B">
        <w:rPr>
          <w:sz w:val="24"/>
          <w:szCs w:val="24"/>
        </w:rPr>
        <w:t>,</w:t>
      </w:r>
      <w:r w:rsidR="00350201" w:rsidRPr="006D759B">
        <w:rPr>
          <w:spacing w:val="3"/>
          <w:sz w:val="24"/>
          <w:szCs w:val="24"/>
        </w:rPr>
        <w:t xml:space="preserve"> </w:t>
      </w:r>
      <w:r w:rsidR="00882975" w:rsidRPr="00882975">
        <w:rPr>
          <w:rFonts w:ascii="Arial" w:hAnsi="Arial" w:cs="Arial"/>
          <w:color w:val="FF99CC"/>
          <w:spacing w:val="3"/>
          <w:sz w:val="24"/>
          <w:szCs w:val="24"/>
        </w:rPr>
        <w:t>[fname]</w:t>
      </w:r>
      <w:r w:rsidR="00350201" w:rsidRPr="006D759B">
        <w:rPr>
          <w:sz w:val="24"/>
          <w:szCs w:val="24"/>
        </w:rPr>
        <w:t>A.</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w:t>
      </w:r>
      <w:r w:rsidR="00350201" w:rsidRPr="006D759B">
        <w:rPr>
          <w:spacing w:val="3"/>
          <w:sz w:val="24"/>
          <w:szCs w:val="24"/>
        </w:rPr>
        <w:t xml:space="preserve"> </w:t>
      </w:r>
      <w:r w:rsidR="00882975" w:rsidRPr="00882975">
        <w:rPr>
          <w:rFonts w:ascii="Arial" w:hAnsi="Arial" w:cs="Arial"/>
          <w:color w:val="FF0000"/>
          <w:spacing w:val="3"/>
          <w:sz w:val="24"/>
          <w:szCs w:val="24"/>
        </w:rPr>
        <w:t>[pauthor]</w:t>
      </w:r>
      <w:r w:rsidR="00882975" w:rsidRPr="00882975">
        <w:rPr>
          <w:rFonts w:ascii="Arial" w:hAnsi="Arial" w:cs="Arial"/>
          <w:color w:val="FF99CC"/>
          <w:spacing w:val="3"/>
          <w:sz w:val="24"/>
          <w:szCs w:val="24"/>
        </w:rPr>
        <w:t>[surname]</w:t>
      </w:r>
      <w:r w:rsidR="00350201" w:rsidRPr="006D759B">
        <w:rPr>
          <w:sz w:val="24"/>
          <w:szCs w:val="24"/>
        </w:rPr>
        <w:t>Flores-Colen</w:t>
      </w:r>
      <w:r w:rsidR="00882975" w:rsidRPr="00882975">
        <w:rPr>
          <w:rFonts w:ascii="Arial" w:hAnsi="Arial" w:cs="Arial"/>
          <w:color w:val="FF99CC"/>
          <w:sz w:val="24"/>
          <w:szCs w:val="24"/>
        </w:rPr>
        <w:t>[/surname]</w:t>
      </w:r>
      <w:r w:rsidR="00350201" w:rsidRPr="006D759B">
        <w:rPr>
          <w:sz w:val="24"/>
          <w:szCs w:val="24"/>
        </w:rPr>
        <w:t>,</w:t>
      </w:r>
      <w:r w:rsidR="00350201" w:rsidRPr="006D759B">
        <w:rPr>
          <w:spacing w:val="3"/>
          <w:sz w:val="24"/>
          <w:szCs w:val="24"/>
        </w:rPr>
        <w:t xml:space="preserve"> </w:t>
      </w:r>
      <w:r w:rsidR="00882975" w:rsidRPr="00882975">
        <w:rPr>
          <w:rFonts w:ascii="Arial" w:hAnsi="Arial" w:cs="Arial"/>
          <w:color w:val="FF99CC"/>
          <w:spacing w:val="3"/>
          <w:sz w:val="24"/>
          <w:szCs w:val="24"/>
        </w:rPr>
        <w:t>[fname]</w:t>
      </w:r>
      <w:r w:rsidR="00350201" w:rsidRPr="006D759B">
        <w:rPr>
          <w:sz w:val="24"/>
          <w:szCs w:val="24"/>
        </w:rPr>
        <w:t>I.</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w:t>
      </w:r>
      <w:r w:rsidR="00350201" w:rsidRPr="006D759B">
        <w:rPr>
          <w:spacing w:val="3"/>
          <w:sz w:val="24"/>
          <w:szCs w:val="24"/>
        </w:rPr>
        <w:t xml:space="preserve"> </w:t>
      </w:r>
      <w:r w:rsidR="00350201" w:rsidRPr="006D759B">
        <w:rPr>
          <w:sz w:val="24"/>
          <w:szCs w:val="24"/>
        </w:rPr>
        <w:t>&amp;</w:t>
      </w:r>
      <w:r w:rsidR="00350201" w:rsidRPr="006D759B">
        <w:rPr>
          <w:spacing w:val="4"/>
          <w:sz w:val="24"/>
          <w:szCs w:val="24"/>
        </w:rPr>
        <w:t xml:space="preserve"> </w:t>
      </w:r>
      <w:r w:rsidR="00882975" w:rsidRPr="00882975">
        <w:rPr>
          <w:rFonts w:ascii="Arial" w:hAnsi="Arial" w:cs="Arial"/>
          <w:color w:val="FF0000"/>
          <w:spacing w:val="4"/>
          <w:sz w:val="24"/>
          <w:szCs w:val="24"/>
        </w:rPr>
        <w:t>[pauthor]</w:t>
      </w:r>
      <w:r w:rsidR="00882975" w:rsidRPr="00882975">
        <w:rPr>
          <w:rFonts w:ascii="Arial" w:hAnsi="Arial" w:cs="Arial"/>
          <w:color w:val="FF99CC"/>
          <w:spacing w:val="4"/>
          <w:sz w:val="24"/>
          <w:szCs w:val="24"/>
        </w:rPr>
        <w:t>[surname]</w:t>
      </w:r>
      <w:r w:rsidR="00350201" w:rsidRPr="006D759B">
        <w:rPr>
          <w:sz w:val="24"/>
          <w:szCs w:val="24"/>
        </w:rPr>
        <w:t>de Brito</w:t>
      </w:r>
      <w:r w:rsidR="00882975" w:rsidRPr="00882975">
        <w:rPr>
          <w:rFonts w:ascii="Arial" w:hAnsi="Arial" w:cs="Arial"/>
          <w:color w:val="FF99CC"/>
          <w:sz w:val="24"/>
          <w:szCs w:val="24"/>
        </w:rPr>
        <w:t>[/surname]</w:t>
      </w:r>
      <w:r w:rsidR="00350201" w:rsidRPr="006D759B">
        <w:rPr>
          <w:sz w:val="24"/>
          <w:szCs w:val="24"/>
        </w:rPr>
        <w:t>,</w:t>
      </w:r>
      <w:r w:rsidR="00350201" w:rsidRPr="006D759B">
        <w:rPr>
          <w:spacing w:val="5"/>
          <w:sz w:val="24"/>
          <w:szCs w:val="24"/>
        </w:rPr>
        <w:t xml:space="preserve"> </w:t>
      </w:r>
      <w:r w:rsidR="00882975" w:rsidRPr="00882975">
        <w:rPr>
          <w:rFonts w:ascii="Arial" w:hAnsi="Arial" w:cs="Arial"/>
          <w:color w:val="FF99CC"/>
          <w:spacing w:val="5"/>
          <w:sz w:val="24"/>
          <w:szCs w:val="24"/>
        </w:rPr>
        <w:t>[fname]</w:t>
      </w:r>
      <w:r w:rsidR="00350201" w:rsidRPr="006D759B">
        <w:rPr>
          <w:sz w:val="24"/>
          <w:szCs w:val="24"/>
        </w:rPr>
        <w:t>J</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882975" w:rsidRPr="00882975">
        <w:rPr>
          <w:rFonts w:ascii="Arial" w:hAnsi="Arial" w:cs="Arial"/>
          <w:color w:val="FF00FF"/>
          <w:sz w:val="24"/>
          <w:szCs w:val="24"/>
        </w:rPr>
        <w:t>[/authors]</w:t>
      </w:r>
      <w:r w:rsidR="00350201" w:rsidRPr="006D759B">
        <w:rPr>
          <w:sz w:val="24"/>
          <w:szCs w:val="24"/>
        </w:rPr>
        <w:t>.</w:t>
      </w:r>
      <w:r w:rsidR="00350201" w:rsidRPr="006D759B">
        <w:rPr>
          <w:spacing w:val="3"/>
          <w:sz w:val="24"/>
          <w:szCs w:val="24"/>
        </w:rPr>
        <w:t xml:space="preserve"> </w:t>
      </w:r>
      <w:r w:rsidR="00350201" w:rsidRPr="006D759B">
        <w:rPr>
          <w:sz w:val="24"/>
          <w:szCs w:val="24"/>
        </w:rPr>
        <w:t>(</w:t>
      </w:r>
      <w:r w:rsidR="00882975" w:rsidRPr="00882975">
        <w:rPr>
          <w:rFonts w:ascii="Arial" w:hAnsi="Arial" w:cs="Arial"/>
          <w:color w:val="008080"/>
          <w:sz w:val="24"/>
          <w:szCs w:val="24"/>
        </w:rPr>
        <w:t>[date dateiso="20160000" specyear="2016"]</w:t>
      </w:r>
      <w:r w:rsidR="00350201" w:rsidRPr="006D759B">
        <w:rPr>
          <w:sz w:val="24"/>
          <w:szCs w:val="24"/>
        </w:rPr>
        <w:t>2016</w:t>
      </w:r>
      <w:r w:rsidR="00882975" w:rsidRPr="00882975">
        <w:rPr>
          <w:rFonts w:ascii="Arial" w:hAnsi="Arial" w:cs="Arial"/>
          <w:color w:val="008080"/>
          <w:sz w:val="24"/>
          <w:szCs w:val="24"/>
        </w:rPr>
        <w:t>[/date]</w:t>
      </w:r>
      <w:r w:rsidR="00350201" w:rsidRPr="006D759B">
        <w:rPr>
          <w:sz w:val="24"/>
          <w:szCs w:val="24"/>
        </w:rPr>
        <w:t>).</w:t>
      </w:r>
      <w:r w:rsidR="00350201" w:rsidRPr="006D759B">
        <w:rPr>
          <w:spacing w:val="3"/>
          <w:sz w:val="24"/>
          <w:szCs w:val="24"/>
        </w:rPr>
        <w:t xml:space="preserve"> </w:t>
      </w:r>
      <w:r w:rsidR="00882975" w:rsidRPr="00882975">
        <w:rPr>
          <w:rFonts w:ascii="Arial" w:hAnsi="Arial" w:cs="Arial"/>
          <w:color w:val="008080"/>
          <w:spacing w:val="3"/>
          <w:sz w:val="24"/>
          <w:szCs w:val="24"/>
        </w:rPr>
        <w:t>[arttitle]</w:t>
      </w:r>
      <w:r w:rsidR="00350201" w:rsidRPr="006D759B">
        <w:rPr>
          <w:sz w:val="24"/>
          <w:szCs w:val="24"/>
        </w:rPr>
        <w:t>Silica-based</w:t>
      </w:r>
      <w:r w:rsidR="00350201" w:rsidRPr="006D759B">
        <w:rPr>
          <w:spacing w:val="3"/>
          <w:sz w:val="24"/>
          <w:szCs w:val="24"/>
        </w:rPr>
        <w:t xml:space="preserve"> </w:t>
      </w:r>
      <w:r w:rsidR="00350201" w:rsidRPr="006D759B">
        <w:rPr>
          <w:sz w:val="24"/>
          <w:szCs w:val="24"/>
        </w:rPr>
        <w:t>aerogels</w:t>
      </w:r>
      <w:r w:rsidR="00350201" w:rsidRPr="006D759B">
        <w:rPr>
          <w:spacing w:val="4"/>
          <w:sz w:val="24"/>
          <w:szCs w:val="24"/>
        </w:rPr>
        <w:t xml:space="preserve"> </w:t>
      </w:r>
      <w:r w:rsidR="00350201" w:rsidRPr="006D759B">
        <w:rPr>
          <w:sz w:val="24"/>
          <w:szCs w:val="24"/>
        </w:rPr>
        <w:t>as</w:t>
      </w:r>
      <w:r w:rsidR="00350201" w:rsidRPr="006D759B">
        <w:rPr>
          <w:spacing w:val="5"/>
          <w:sz w:val="24"/>
          <w:szCs w:val="24"/>
        </w:rPr>
        <w:t xml:space="preserve"> </w:t>
      </w:r>
      <w:r w:rsidR="00350201" w:rsidRPr="006D759B">
        <w:rPr>
          <w:sz w:val="24"/>
          <w:szCs w:val="24"/>
        </w:rPr>
        <w:t>aggregates</w:t>
      </w:r>
      <w:r w:rsidR="00350201" w:rsidRPr="006D759B">
        <w:rPr>
          <w:spacing w:val="5"/>
          <w:sz w:val="24"/>
          <w:szCs w:val="24"/>
        </w:rPr>
        <w:t xml:space="preserve"> </w:t>
      </w:r>
      <w:r w:rsidR="00350201" w:rsidRPr="006D759B">
        <w:rPr>
          <w:sz w:val="24"/>
          <w:szCs w:val="24"/>
        </w:rPr>
        <w:t>for</w:t>
      </w:r>
      <w:r w:rsidR="00350201" w:rsidRPr="006D759B">
        <w:rPr>
          <w:spacing w:val="6"/>
          <w:sz w:val="24"/>
          <w:szCs w:val="24"/>
        </w:rPr>
        <w:t xml:space="preserve"> </w:t>
      </w:r>
      <w:r w:rsidR="00350201" w:rsidRPr="006D759B">
        <w:rPr>
          <w:sz w:val="24"/>
          <w:szCs w:val="24"/>
        </w:rPr>
        <w:t>cement-based</w:t>
      </w:r>
      <w:r w:rsidR="00350201" w:rsidRPr="006D759B">
        <w:rPr>
          <w:spacing w:val="3"/>
          <w:sz w:val="24"/>
          <w:szCs w:val="24"/>
        </w:rPr>
        <w:t xml:space="preserve"> </w:t>
      </w:r>
      <w:r w:rsidR="00350201" w:rsidRPr="006D759B">
        <w:rPr>
          <w:sz w:val="24"/>
          <w:szCs w:val="24"/>
        </w:rPr>
        <w:t>thermal</w:t>
      </w:r>
      <w:r w:rsidR="00350201" w:rsidRPr="006D759B">
        <w:rPr>
          <w:spacing w:val="3"/>
          <w:sz w:val="24"/>
          <w:szCs w:val="24"/>
        </w:rPr>
        <w:t xml:space="preserve"> </w:t>
      </w:r>
      <w:r w:rsidR="00350201" w:rsidRPr="006D759B">
        <w:rPr>
          <w:sz w:val="24"/>
          <w:szCs w:val="24"/>
        </w:rPr>
        <w:t>renders</w:t>
      </w:r>
      <w:r w:rsidR="00882975" w:rsidRPr="00882975">
        <w:rPr>
          <w:rFonts w:ascii="Arial" w:hAnsi="Arial" w:cs="Arial"/>
          <w:color w:val="008080"/>
          <w:sz w:val="24"/>
          <w:szCs w:val="24"/>
        </w:rPr>
        <w:t>[/arttitle]</w:t>
      </w:r>
      <w:r w:rsidR="00350201" w:rsidRPr="006D759B">
        <w:rPr>
          <w:sz w:val="24"/>
          <w:szCs w:val="24"/>
        </w:rPr>
        <w:t>.</w:t>
      </w:r>
      <w:r w:rsidR="00913E8E">
        <w:rPr>
          <w:sz w:val="24"/>
          <w:szCs w:val="24"/>
        </w:rPr>
        <w:t xml:space="preserve"> </w:t>
      </w:r>
      <w:r w:rsidR="00882975" w:rsidRPr="00882975">
        <w:rPr>
          <w:rFonts w:ascii="Arial" w:hAnsi="Arial" w:cs="Arial"/>
          <w:color w:val="008080"/>
          <w:sz w:val="24"/>
          <w:szCs w:val="24"/>
        </w:rPr>
        <w:t>[source]</w:t>
      </w:r>
      <w:r w:rsidR="00350201" w:rsidRPr="006D759B">
        <w:rPr>
          <w:i/>
          <w:sz w:val="24"/>
          <w:szCs w:val="24"/>
        </w:rPr>
        <w:t>Cement</w:t>
      </w:r>
      <w:r w:rsidR="00350201" w:rsidRPr="006D759B">
        <w:rPr>
          <w:i/>
          <w:spacing w:val="-4"/>
          <w:sz w:val="24"/>
          <w:szCs w:val="24"/>
        </w:rPr>
        <w:t xml:space="preserve"> </w:t>
      </w:r>
      <w:r w:rsidR="00350201" w:rsidRPr="006D759B">
        <w:rPr>
          <w:i/>
          <w:sz w:val="24"/>
          <w:szCs w:val="24"/>
        </w:rPr>
        <w:t>and</w:t>
      </w:r>
      <w:r w:rsidR="00350201" w:rsidRPr="006D759B">
        <w:rPr>
          <w:i/>
          <w:spacing w:val="-2"/>
          <w:sz w:val="24"/>
          <w:szCs w:val="24"/>
        </w:rPr>
        <w:t xml:space="preserve"> </w:t>
      </w:r>
      <w:r w:rsidR="00350201" w:rsidRPr="006D759B">
        <w:rPr>
          <w:i/>
          <w:sz w:val="24"/>
          <w:szCs w:val="24"/>
        </w:rPr>
        <w:t>Concrete</w:t>
      </w:r>
      <w:r w:rsidR="00350201" w:rsidRPr="006D759B">
        <w:rPr>
          <w:i/>
          <w:spacing w:val="-6"/>
          <w:sz w:val="24"/>
          <w:szCs w:val="24"/>
        </w:rPr>
        <w:t xml:space="preserve"> </w:t>
      </w:r>
      <w:r w:rsidR="00350201" w:rsidRPr="006D759B">
        <w:rPr>
          <w:i/>
          <w:sz w:val="24"/>
          <w:szCs w:val="24"/>
        </w:rPr>
        <w:t>Composites</w:t>
      </w:r>
      <w:r w:rsidR="00882975" w:rsidRPr="00882975">
        <w:rPr>
          <w:rFonts w:ascii="Arial" w:hAnsi="Arial" w:cs="Arial"/>
          <w:color w:val="008080"/>
          <w:sz w:val="24"/>
          <w:szCs w:val="24"/>
        </w:rPr>
        <w:t>[/source]</w:t>
      </w:r>
      <w:r w:rsidR="00350201" w:rsidRPr="006D759B">
        <w:rPr>
          <w:sz w:val="24"/>
          <w:szCs w:val="24"/>
        </w:rPr>
        <w:t>,</w:t>
      </w:r>
      <w:r w:rsidR="00350201" w:rsidRPr="006D759B">
        <w:rPr>
          <w:spacing w:val="-2"/>
          <w:sz w:val="24"/>
          <w:szCs w:val="24"/>
        </w:rPr>
        <w:t xml:space="preserve"> </w:t>
      </w:r>
      <w:r w:rsidR="00882975" w:rsidRPr="00882975">
        <w:rPr>
          <w:rFonts w:ascii="Arial" w:hAnsi="Arial" w:cs="Arial"/>
          <w:color w:val="800000"/>
          <w:spacing w:val="-2"/>
          <w:sz w:val="24"/>
          <w:szCs w:val="24"/>
        </w:rPr>
        <w:t>[volid]</w:t>
      </w:r>
      <w:r w:rsidR="00350201" w:rsidRPr="006D759B">
        <w:rPr>
          <w:i/>
          <w:sz w:val="24"/>
          <w:szCs w:val="24"/>
        </w:rPr>
        <w:t>72</w:t>
      </w:r>
      <w:r w:rsidR="00882975" w:rsidRPr="00882975">
        <w:rPr>
          <w:rFonts w:ascii="Arial" w:hAnsi="Arial" w:cs="Arial"/>
          <w:color w:val="800000"/>
          <w:sz w:val="24"/>
          <w:szCs w:val="24"/>
        </w:rPr>
        <w:t>[/volid]</w:t>
      </w:r>
      <w:r w:rsidR="00350201" w:rsidRPr="006D759B">
        <w:rPr>
          <w:sz w:val="24"/>
          <w:szCs w:val="24"/>
        </w:rPr>
        <w:t>,</w:t>
      </w:r>
      <w:r w:rsidR="00350201" w:rsidRPr="006D759B">
        <w:rPr>
          <w:spacing w:val="-2"/>
          <w:sz w:val="24"/>
          <w:szCs w:val="24"/>
        </w:rPr>
        <w:t xml:space="preserve"> </w:t>
      </w:r>
      <w:r w:rsidR="00882975" w:rsidRPr="00882975">
        <w:rPr>
          <w:rFonts w:ascii="Arial" w:hAnsi="Arial" w:cs="Arial"/>
          <w:color w:val="008000"/>
          <w:spacing w:val="-2"/>
          <w:sz w:val="24"/>
          <w:szCs w:val="24"/>
        </w:rPr>
        <w:t>[pages]</w:t>
      </w:r>
      <w:r w:rsidR="00350201" w:rsidRPr="006D759B">
        <w:rPr>
          <w:sz w:val="24"/>
          <w:szCs w:val="24"/>
        </w:rPr>
        <w:t>309</w:t>
      </w:r>
      <w:r w:rsidR="00BE6103">
        <w:rPr>
          <w:sz w:val="24"/>
          <w:szCs w:val="24"/>
        </w:rPr>
        <w:t>-</w:t>
      </w:r>
      <w:r w:rsidR="00350201" w:rsidRPr="006D759B">
        <w:rPr>
          <w:sz w:val="24"/>
          <w:szCs w:val="24"/>
        </w:rPr>
        <w:t>318</w:t>
      </w:r>
      <w:r w:rsidR="00882975" w:rsidRPr="00882975">
        <w:rPr>
          <w:rFonts w:ascii="Arial" w:hAnsi="Arial" w:cs="Arial"/>
          <w:color w:val="008000"/>
          <w:sz w:val="24"/>
          <w:szCs w:val="24"/>
        </w:rPr>
        <w:t>[/pages]</w:t>
      </w:r>
      <w:r w:rsidR="00350201" w:rsidRPr="006D759B">
        <w:rPr>
          <w:sz w:val="24"/>
          <w:szCs w:val="24"/>
        </w:rPr>
        <w:t>.</w:t>
      </w:r>
      <w:r w:rsidR="00350201" w:rsidRPr="006D759B">
        <w:rPr>
          <w:spacing w:val="-3"/>
          <w:sz w:val="24"/>
          <w:szCs w:val="24"/>
        </w:rPr>
        <w:t xml:space="preserve"> </w:t>
      </w:r>
      <w:r w:rsidR="00882975" w:rsidRPr="00882975">
        <w:rPr>
          <w:rFonts w:ascii="Arial" w:hAnsi="Arial" w:cs="Arial"/>
          <w:color w:val="008000"/>
          <w:spacing w:val="-3"/>
          <w:sz w:val="24"/>
          <w:szCs w:val="24"/>
        </w:rPr>
        <w:t>[url]</w:t>
      </w:r>
      <w:r w:rsidR="00350201" w:rsidRPr="006D759B">
        <w:rPr>
          <w:sz w:val="24"/>
          <w:szCs w:val="24"/>
        </w:rPr>
        <w:t>https://doi.org/10.1016/j.cemconcomp.2016.06.013</w:t>
      </w:r>
      <w:r w:rsidR="00882975" w:rsidRPr="00882975">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tabs>
          <w:tab w:val="left" w:pos="1963"/>
          <w:tab w:val="left" w:pos="2950"/>
          <w:tab w:val="left" w:pos="3610"/>
          <w:tab w:val="left" w:pos="4889"/>
          <w:tab w:val="left" w:pos="6153"/>
          <w:tab w:val="left" w:pos="6820"/>
          <w:tab w:val="left" w:pos="7796"/>
          <w:tab w:val="left" w:pos="8882"/>
          <w:tab w:val="left" w:pos="9590"/>
        </w:tabs>
        <w:spacing w:before="145"/>
        <w:ind w:left="572" w:right="206" w:hanging="360"/>
        <w:jc w:val="both"/>
        <w:rPr>
          <w:sz w:val="24"/>
          <w:szCs w:val="24"/>
        </w:rPr>
      </w:pPr>
      <w:r w:rsidRPr="00882975">
        <w:rPr>
          <w:rFonts w:ascii="Arial" w:hAnsi="Arial" w:cs="Arial"/>
          <w:color w:val="FF99CC"/>
          <w:sz w:val="24"/>
          <w:szCs w:val="24"/>
        </w:rPr>
        <w:t>[ref</w:t>
      </w:r>
      <w:bookmarkStart w:id="3" w:name="mkp_ref_004"/>
      <w:r w:rsidRPr="00882975">
        <w:rPr>
          <w:rFonts w:ascii="Arial" w:hAnsi="Arial" w:cs="Arial"/>
          <w:color w:val="FF99CC"/>
          <w:sz w:val="24"/>
          <w:szCs w:val="24"/>
        </w:rPr>
        <w:t xml:space="preserve"> id=</w:t>
      </w:r>
      <w:bookmarkEnd w:id="3"/>
      <w:r w:rsidRPr="00882975">
        <w:rPr>
          <w:rFonts w:ascii="Arial" w:hAnsi="Arial" w:cs="Arial"/>
          <w:color w:val="FF99CC"/>
          <w:sz w:val="24"/>
          <w:szCs w:val="24"/>
        </w:rPr>
        <w:t xml:space="preserve">"r4" </w:t>
      </w:r>
      <w:r w:rsidR="00882975">
        <w:rPr>
          <w:rFonts w:ascii="Arial" w:hAnsi="Arial" w:cs="Arial"/>
          <w:color w:val="FF99CC"/>
          <w:sz w:val="24"/>
          <w:szCs w:val="24"/>
        </w:rPr>
        <w:t>reftype=“journal</w:t>
      </w:r>
      <w:r w:rsidRPr="00882975">
        <w:rPr>
          <w:rFonts w:ascii="Arial" w:hAnsi="Arial" w:cs="Arial"/>
          <w:color w:val="FF99CC"/>
          <w:sz w:val="24"/>
          <w:szCs w:val="24"/>
        </w:rPr>
        <w:t>"]</w:t>
      </w:r>
      <w:r w:rsidR="00882975" w:rsidRPr="00882975">
        <w:rPr>
          <w:rFonts w:ascii="Arial" w:hAnsi="Arial" w:cs="Arial"/>
          <w:color w:val="FF00FF"/>
          <w:sz w:val="24"/>
          <w:szCs w:val="24"/>
        </w:rPr>
        <w:t>[authors role="nd"]</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882975">
        <w:rPr>
          <w:sz w:val="24"/>
          <w:szCs w:val="24"/>
        </w:rPr>
        <w:t>Fátima</w:t>
      </w:r>
      <w:r w:rsidR="00350201" w:rsidRPr="00882975">
        <w:rPr>
          <w:spacing w:val="-4"/>
          <w:sz w:val="24"/>
          <w:szCs w:val="24"/>
        </w:rPr>
        <w:t xml:space="preserve"> </w:t>
      </w:r>
      <w:r w:rsidR="00350201" w:rsidRPr="00882975">
        <w:rPr>
          <w:sz w:val="24"/>
          <w:szCs w:val="24"/>
        </w:rPr>
        <w:t>Júlio</w:t>
      </w:r>
      <w:r w:rsidR="00882975" w:rsidRPr="00882975">
        <w:rPr>
          <w:rFonts w:ascii="Arial" w:hAnsi="Arial" w:cs="Arial"/>
          <w:color w:val="FF99CC"/>
          <w:sz w:val="24"/>
          <w:szCs w:val="24"/>
        </w:rPr>
        <w:t>[/surname]</w:t>
      </w:r>
      <w:r w:rsidR="00350201" w:rsidRPr="00882975">
        <w:rPr>
          <w:sz w:val="24"/>
          <w:szCs w:val="24"/>
        </w:rPr>
        <w:t>,</w:t>
      </w:r>
      <w:r w:rsidR="00350201" w:rsidRPr="00882975">
        <w:rPr>
          <w:spacing w:val="-4"/>
          <w:sz w:val="24"/>
          <w:szCs w:val="24"/>
        </w:rPr>
        <w:t xml:space="preserve"> </w:t>
      </w:r>
      <w:r w:rsidR="00882975" w:rsidRPr="00882975">
        <w:rPr>
          <w:rFonts w:ascii="Arial" w:hAnsi="Arial" w:cs="Arial"/>
          <w:color w:val="FF99CC"/>
          <w:spacing w:val="-4"/>
          <w:sz w:val="24"/>
          <w:szCs w:val="24"/>
        </w:rPr>
        <w:t>[fname]</w:t>
      </w:r>
      <w:r w:rsidR="00350201" w:rsidRPr="00882975">
        <w:rPr>
          <w:sz w:val="24"/>
          <w:szCs w:val="24"/>
        </w:rPr>
        <w:t>M.</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882975">
        <w:rPr>
          <w:sz w:val="24"/>
          <w:szCs w:val="24"/>
        </w:rPr>
        <w:t>,</w:t>
      </w:r>
      <w:r w:rsidR="00350201" w:rsidRPr="00882975">
        <w:rPr>
          <w:spacing w:val="-4"/>
          <w:sz w:val="24"/>
          <w:szCs w:val="24"/>
        </w:rPr>
        <w:t xml:space="preserve"> </w:t>
      </w:r>
      <w:r w:rsidR="00882975" w:rsidRPr="00882975">
        <w:rPr>
          <w:rFonts w:ascii="Arial" w:hAnsi="Arial" w:cs="Arial"/>
          <w:color w:val="FF0000"/>
          <w:spacing w:val="-4"/>
          <w:sz w:val="24"/>
          <w:szCs w:val="24"/>
        </w:rPr>
        <w:t>[pauthor]</w:t>
      </w:r>
      <w:r w:rsidR="00882975" w:rsidRPr="00882975">
        <w:rPr>
          <w:rFonts w:ascii="Arial" w:hAnsi="Arial" w:cs="Arial"/>
          <w:color w:val="FF99CC"/>
          <w:spacing w:val="-4"/>
          <w:sz w:val="24"/>
          <w:szCs w:val="24"/>
        </w:rPr>
        <w:t>[surname]</w:t>
      </w:r>
      <w:r w:rsidR="00350201" w:rsidRPr="00882975">
        <w:rPr>
          <w:sz w:val="24"/>
          <w:szCs w:val="24"/>
        </w:rPr>
        <w:t>Soares</w:t>
      </w:r>
      <w:r w:rsidR="00882975" w:rsidRPr="00882975">
        <w:rPr>
          <w:rFonts w:ascii="Arial" w:hAnsi="Arial" w:cs="Arial"/>
          <w:color w:val="FF99CC"/>
          <w:sz w:val="24"/>
          <w:szCs w:val="24"/>
        </w:rPr>
        <w:t>[/surname]</w:t>
      </w:r>
      <w:r w:rsidR="00350201" w:rsidRPr="00882975">
        <w:rPr>
          <w:sz w:val="24"/>
          <w:szCs w:val="24"/>
        </w:rPr>
        <w:t>,</w:t>
      </w:r>
      <w:r w:rsidR="00350201" w:rsidRPr="00882975">
        <w:rPr>
          <w:spacing w:val="-4"/>
          <w:sz w:val="24"/>
          <w:szCs w:val="24"/>
        </w:rPr>
        <w:t xml:space="preserve"> </w:t>
      </w:r>
      <w:r w:rsidR="00882975" w:rsidRPr="00882975">
        <w:rPr>
          <w:rFonts w:ascii="Arial" w:hAnsi="Arial" w:cs="Arial"/>
          <w:color w:val="FF99CC"/>
          <w:spacing w:val="-4"/>
          <w:sz w:val="24"/>
          <w:szCs w:val="24"/>
        </w:rPr>
        <w:t>[fname]</w:t>
      </w:r>
      <w:r w:rsidR="00350201" w:rsidRPr="00882975">
        <w:rPr>
          <w:sz w:val="24"/>
          <w:szCs w:val="24"/>
        </w:rPr>
        <w:t>A.</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882975">
        <w:rPr>
          <w:sz w:val="24"/>
          <w:szCs w:val="24"/>
        </w:rPr>
        <w:t>,</w:t>
      </w:r>
      <w:r w:rsidR="00350201" w:rsidRPr="00882975">
        <w:rPr>
          <w:spacing w:val="-4"/>
          <w:sz w:val="24"/>
          <w:szCs w:val="24"/>
        </w:rPr>
        <w:t xml:space="preserve"> </w:t>
      </w:r>
      <w:r w:rsidR="00882975" w:rsidRPr="00882975">
        <w:rPr>
          <w:rFonts w:ascii="Arial" w:hAnsi="Arial" w:cs="Arial"/>
          <w:color w:val="FF0000"/>
          <w:spacing w:val="-4"/>
          <w:sz w:val="24"/>
          <w:szCs w:val="24"/>
        </w:rPr>
        <w:t>[pauthor]</w:t>
      </w:r>
      <w:r w:rsidR="00882975" w:rsidRPr="00882975">
        <w:rPr>
          <w:rFonts w:ascii="Arial" w:hAnsi="Arial" w:cs="Arial"/>
          <w:color w:val="FF99CC"/>
          <w:spacing w:val="-4"/>
          <w:sz w:val="24"/>
          <w:szCs w:val="24"/>
        </w:rPr>
        <w:t>[surname]</w:t>
      </w:r>
      <w:r w:rsidR="00350201" w:rsidRPr="00882975">
        <w:rPr>
          <w:sz w:val="24"/>
          <w:szCs w:val="24"/>
        </w:rPr>
        <w:t>Ilharco</w:t>
      </w:r>
      <w:r w:rsidR="00882975" w:rsidRPr="00882975">
        <w:rPr>
          <w:rFonts w:ascii="Arial" w:hAnsi="Arial" w:cs="Arial"/>
          <w:color w:val="FF99CC"/>
          <w:sz w:val="24"/>
          <w:szCs w:val="24"/>
        </w:rPr>
        <w:t>[/surname]</w:t>
      </w:r>
      <w:r w:rsidR="00350201" w:rsidRPr="00882975">
        <w:rPr>
          <w:sz w:val="24"/>
          <w:szCs w:val="24"/>
        </w:rPr>
        <w:t>,</w:t>
      </w:r>
      <w:r w:rsidR="00350201" w:rsidRPr="00882975">
        <w:rPr>
          <w:spacing w:val="-1"/>
          <w:sz w:val="24"/>
          <w:szCs w:val="24"/>
        </w:rPr>
        <w:t xml:space="preserve"> </w:t>
      </w:r>
      <w:r w:rsidR="00882975" w:rsidRPr="00882975">
        <w:rPr>
          <w:rFonts w:ascii="Arial" w:hAnsi="Arial" w:cs="Arial"/>
          <w:color w:val="FF99CC"/>
          <w:spacing w:val="-1"/>
          <w:sz w:val="24"/>
          <w:szCs w:val="24"/>
        </w:rPr>
        <w:t>[fname]</w:t>
      </w:r>
      <w:r w:rsidR="00350201" w:rsidRPr="00882975">
        <w:rPr>
          <w:sz w:val="24"/>
          <w:szCs w:val="24"/>
        </w:rPr>
        <w:t>L.</w:t>
      </w:r>
      <w:r w:rsidR="00350201" w:rsidRPr="00882975">
        <w:rPr>
          <w:spacing w:val="-3"/>
          <w:sz w:val="24"/>
          <w:szCs w:val="24"/>
        </w:rPr>
        <w:t xml:space="preserve"> </w:t>
      </w:r>
      <w:r w:rsidR="00350201" w:rsidRPr="00882975">
        <w:rPr>
          <w:sz w:val="24"/>
          <w:szCs w:val="24"/>
        </w:rPr>
        <w:t>M.</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882975">
        <w:rPr>
          <w:sz w:val="24"/>
          <w:szCs w:val="24"/>
        </w:rPr>
        <w:t>,</w:t>
      </w:r>
      <w:r w:rsidR="00350201" w:rsidRPr="00882975">
        <w:rPr>
          <w:spacing w:val="-4"/>
          <w:sz w:val="24"/>
          <w:szCs w:val="24"/>
        </w:rPr>
        <w:t xml:space="preserve"> </w:t>
      </w:r>
      <w:r w:rsidR="00882975" w:rsidRPr="00882975">
        <w:rPr>
          <w:rFonts w:ascii="Arial" w:hAnsi="Arial" w:cs="Arial"/>
          <w:color w:val="FF0000"/>
          <w:spacing w:val="-4"/>
          <w:sz w:val="24"/>
          <w:szCs w:val="24"/>
        </w:rPr>
        <w:t>[pauthor]</w:t>
      </w:r>
      <w:r w:rsidR="00882975" w:rsidRPr="00882975">
        <w:rPr>
          <w:rFonts w:ascii="Arial" w:hAnsi="Arial" w:cs="Arial"/>
          <w:color w:val="FF99CC"/>
          <w:spacing w:val="-4"/>
          <w:sz w:val="24"/>
          <w:szCs w:val="24"/>
        </w:rPr>
        <w:t>[surname]</w:t>
      </w:r>
      <w:r w:rsidR="00350201" w:rsidRPr="00882975">
        <w:rPr>
          <w:sz w:val="24"/>
          <w:szCs w:val="24"/>
        </w:rPr>
        <w:t>Flores-Colen</w:t>
      </w:r>
      <w:r w:rsidR="00882975" w:rsidRPr="00882975">
        <w:rPr>
          <w:rFonts w:ascii="Arial" w:hAnsi="Arial" w:cs="Arial"/>
          <w:color w:val="FF99CC"/>
          <w:sz w:val="24"/>
          <w:szCs w:val="24"/>
        </w:rPr>
        <w:t>[/surname]</w:t>
      </w:r>
      <w:r w:rsidR="00350201" w:rsidRPr="00882975">
        <w:rPr>
          <w:sz w:val="24"/>
          <w:szCs w:val="24"/>
        </w:rPr>
        <w:t>,</w:t>
      </w:r>
      <w:r w:rsidR="00350201" w:rsidRPr="00882975">
        <w:rPr>
          <w:spacing w:val="-4"/>
          <w:sz w:val="24"/>
          <w:szCs w:val="24"/>
        </w:rPr>
        <w:t xml:space="preserve"> </w:t>
      </w:r>
      <w:r w:rsidR="00882975" w:rsidRPr="00882975">
        <w:rPr>
          <w:rFonts w:ascii="Arial" w:hAnsi="Arial" w:cs="Arial"/>
          <w:color w:val="FF99CC"/>
          <w:spacing w:val="-4"/>
          <w:sz w:val="24"/>
          <w:szCs w:val="24"/>
        </w:rPr>
        <w:t>[fname]</w:t>
      </w:r>
      <w:r w:rsidR="00350201" w:rsidRPr="00882975">
        <w:rPr>
          <w:sz w:val="24"/>
          <w:szCs w:val="24"/>
        </w:rPr>
        <w:t>I.</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882975">
        <w:rPr>
          <w:sz w:val="24"/>
          <w:szCs w:val="24"/>
        </w:rPr>
        <w:t>,</w:t>
      </w:r>
      <w:r w:rsidR="00350201" w:rsidRPr="00882975">
        <w:rPr>
          <w:spacing w:val="-4"/>
          <w:sz w:val="24"/>
          <w:szCs w:val="24"/>
        </w:rPr>
        <w:t xml:space="preserve"> </w:t>
      </w:r>
      <w:r w:rsidR="00350201" w:rsidRPr="00882975">
        <w:rPr>
          <w:sz w:val="24"/>
          <w:szCs w:val="24"/>
        </w:rPr>
        <w:t>&amp;</w:t>
      </w:r>
      <w:r w:rsidR="00350201" w:rsidRPr="00882975">
        <w:rPr>
          <w:spacing w:val="-1"/>
          <w:sz w:val="24"/>
          <w:szCs w:val="24"/>
        </w:rPr>
        <w:t xml:space="preserve"> </w:t>
      </w:r>
      <w:r w:rsidR="00882975" w:rsidRPr="00882975">
        <w:rPr>
          <w:rFonts w:ascii="Arial" w:hAnsi="Arial" w:cs="Arial"/>
          <w:color w:val="FF0000"/>
          <w:spacing w:val="-1"/>
          <w:sz w:val="24"/>
          <w:szCs w:val="24"/>
        </w:rPr>
        <w:t>[pauthor]</w:t>
      </w:r>
      <w:r w:rsidR="00882975" w:rsidRPr="00882975">
        <w:rPr>
          <w:rFonts w:ascii="Arial" w:hAnsi="Arial" w:cs="Arial"/>
          <w:color w:val="FF99CC"/>
          <w:spacing w:val="-1"/>
          <w:sz w:val="24"/>
          <w:szCs w:val="24"/>
        </w:rPr>
        <w:t>[surname]</w:t>
      </w:r>
      <w:r w:rsidR="00350201" w:rsidRPr="00882975">
        <w:rPr>
          <w:sz w:val="24"/>
          <w:szCs w:val="24"/>
        </w:rPr>
        <w:t>de</w:t>
      </w:r>
      <w:r w:rsidR="00350201" w:rsidRPr="00882975">
        <w:rPr>
          <w:spacing w:val="-7"/>
          <w:sz w:val="24"/>
          <w:szCs w:val="24"/>
        </w:rPr>
        <w:t xml:space="preserve"> </w:t>
      </w:r>
      <w:r w:rsidR="00350201" w:rsidRPr="00882975">
        <w:rPr>
          <w:sz w:val="24"/>
          <w:szCs w:val="24"/>
        </w:rPr>
        <w:t>Brito</w:t>
      </w:r>
      <w:r w:rsidR="00882975" w:rsidRPr="00882975">
        <w:rPr>
          <w:rFonts w:ascii="Arial" w:hAnsi="Arial" w:cs="Arial"/>
          <w:color w:val="FF99CC"/>
          <w:sz w:val="24"/>
          <w:szCs w:val="24"/>
        </w:rPr>
        <w:t>[/surname]</w:t>
      </w:r>
      <w:r w:rsidR="00350201" w:rsidRPr="00882975">
        <w:rPr>
          <w:sz w:val="24"/>
          <w:szCs w:val="24"/>
        </w:rPr>
        <w:t>,</w:t>
      </w:r>
      <w:r w:rsidR="00350201" w:rsidRPr="00882975">
        <w:rPr>
          <w:spacing w:val="-4"/>
          <w:sz w:val="24"/>
          <w:szCs w:val="24"/>
        </w:rPr>
        <w:t xml:space="preserve"> </w:t>
      </w:r>
      <w:r w:rsidR="00882975" w:rsidRPr="00882975">
        <w:rPr>
          <w:rFonts w:ascii="Arial" w:hAnsi="Arial" w:cs="Arial"/>
          <w:color w:val="FF99CC"/>
          <w:spacing w:val="-4"/>
          <w:sz w:val="24"/>
          <w:szCs w:val="24"/>
        </w:rPr>
        <w:t>[fname]</w:t>
      </w:r>
      <w:r w:rsidR="00350201" w:rsidRPr="00882975">
        <w:rPr>
          <w:sz w:val="24"/>
          <w:szCs w:val="24"/>
        </w:rPr>
        <w:t>J</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882975" w:rsidRPr="00882975">
        <w:rPr>
          <w:rFonts w:ascii="Arial" w:hAnsi="Arial" w:cs="Arial"/>
          <w:color w:val="FF00FF"/>
          <w:sz w:val="24"/>
          <w:szCs w:val="24"/>
        </w:rPr>
        <w:t>[/authors]</w:t>
      </w:r>
      <w:r w:rsidR="00350201" w:rsidRPr="00882975">
        <w:rPr>
          <w:sz w:val="24"/>
          <w:szCs w:val="24"/>
        </w:rPr>
        <w:t>.</w:t>
      </w:r>
      <w:r w:rsidR="00350201" w:rsidRPr="00882975">
        <w:rPr>
          <w:spacing w:val="-4"/>
          <w:sz w:val="24"/>
          <w:szCs w:val="24"/>
        </w:rPr>
        <w:t xml:space="preserve"> </w:t>
      </w:r>
      <w:r w:rsidR="00350201" w:rsidRPr="00882975">
        <w:rPr>
          <w:sz w:val="24"/>
          <w:szCs w:val="24"/>
        </w:rPr>
        <w:t>(</w:t>
      </w:r>
      <w:r w:rsidR="00882975" w:rsidRPr="00882975">
        <w:rPr>
          <w:rFonts w:ascii="Arial" w:hAnsi="Arial" w:cs="Arial"/>
          <w:color w:val="008080"/>
          <w:sz w:val="24"/>
          <w:szCs w:val="24"/>
        </w:rPr>
        <w:t>[date dateiso="20160000" specyear="2016"]</w:t>
      </w:r>
      <w:r w:rsidR="00350201" w:rsidRPr="00882975">
        <w:rPr>
          <w:sz w:val="24"/>
          <w:szCs w:val="24"/>
        </w:rPr>
        <w:t>2016</w:t>
      </w:r>
      <w:r w:rsidR="00882975" w:rsidRPr="00882975">
        <w:rPr>
          <w:rFonts w:ascii="Arial" w:hAnsi="Arial" w:cs="Arial"/>
          <w:color w:val="008080"/>
          <w:sz w:val="24"/>
          <w:szCs w:val="24"/>
        </w:rPr>
        <w:t>[/date]</w:t>
      </w:r>
      <w:r w:rsidR="00350201" w:rsidRPr="00882975">
        <w:rPr>
          <w:sz w:val="24"/>
          <w:szCs w:val="24"/>
        </w:rPr>
        <w:t>).</w:t>
      </w:r>
      <w:r w:rsidR="00350201" w:rsidRPr="00882975">
        <w:rPr>
          <w:spacing w:val="-4"/>
          <w:sz w:val="24"/>
          <w:szCs w:val="24"/>
        </w:rPr>
        <w:t xml:space="preserve"> </w:t>
      </w:r>
      <w:r w:rsidR="00882975" w:rsidRPr="00882975">
        <w:rPr>
          <w:rFonts w:ascii="Arial" w:hAnsi="Arial" w:cs="Arial"/>
          <w:color w:val="008080"/>
          <w:spacing w:val="-4"/>
          <w:sz w:val="24"/>
          <w:szCs w:val="24"/>
        </w:rPr>
        <w:t>[arttitle]</w:t>
      </w:r>
      <w:r w:rsidR="00350201" w:rsidRPr="006D759B">
        <w:rPr>
          <w:sz w:val="24"/>
          <w:szCs w:val="24"/>
        </w:rPr>
        <w:t>Aerogel-based</w:t>
      </w:r>
      <w:r w:rsidR="00350201" w:rsidRPr="006D759B">
        <w:rPr>
          <w:spacing w:val="-4"/>
          <w:sz w:val="24"/>
          <w:szCs w:val="24"/>
        </w:rPr>
        <w:t xml:space="preserve"> </w:t>
      </w:r>
      <w:r w:rsidR="00350201" w:rsidRPr="006D759B">
        <w:rPr>
          <w:sz w:val="24"/>
          <w:szCs w:val="24"/>
        </w:rPr>
        <w:t>renders</w:t>
      </w:r>
      <w:r w:rsidR="00350201" w:rsidRPr="006D759B">
        <w:rPr>
          <w:spacing w:val="-3"/>
          <w:sz w:val="24"/>
          <w:szCs w:val="24"/>
        </w:rPr>
        <w:t xml:space="preserve"> </w:t>
      </w:r>
      <w:r w:rsidR="00350201" w:rsidRPr="006D759B">
        <w:rPr>
          <w:sz w:val="24"/>
          <w:szCs w:val="24"/>
        </w:rPr>
        <w:t>with</w:t>
      </w:r>
      <w:r w:rsidR="00350201" w:rsidRPr="006D759B">
        <w:rPr>
          <w:spacing w:val="-3"/>
          <w:sz w:val="24"/>
          <w:szCs w:val="24"/>
        </w:rPr>
        <w:t xml:space="preserve"> </w:t>
      </w:r>
      <w:r w:rsidR="00350201" w:rsidRPr="006D759B">
        <w:rPr>
          <w:sz w:val="24"/>
          <w:szCs w:val="24"/>
        </w:rPr>
        <w:t>lightweight</w:t>
      </w:r>
      <w:r w:rsidR="00350201" w:rsidRPr="006D759B">
        <w:rPr>
          <w:spacing w:val="-5"/>
          <w:sz w:val="24"/>
          <w:szCs w:val="24"/>
        </w:rPr>
        <w:t xml:space="preserve"> </w:t>
      </w:r>
      <w:r w:rsidR="00350201" w:rsidRPr="006D759B">
        <w:rPr>
          <w:sz w:val="24"/>
          <w:szCs w:val="24"/>
        </w:rPr>
        <w:t>aggregates:</w:t>
      </w:r>
      <w:r w:rsidR="00350201" w:rsidRPr="006D759B">
        <w:rPr>
          <w:spacing w:val="-5"/>
          <w:sz w:val="24"/>
          <w:szCs w:val="24"/>
        </w:rPr>
        <w:t xml:space="preserve"> </w:t>
      </w:r>
      <w:r w:rsidR="00350201" w:rsidRPr="006D759B">
        <w:rPr>
          <w:sz w:val="24"/>
          <w:szCs w:val="24"/>
        </w:rPr>
        <w:t>Correlation</w:t>
      </w:r>
      <w:r w:rsidR="00350201" w:rsidRPr="006D759B">
        <w:rPr>
          <w:spacing w:val="-4"/>
          <w:sz w:val="24"/>
          <w:szCs w:val="24"/>
        </w:rPr>
        <w:t xml:space="preserve"> </w:t>
      </w:r>
      <w:r w:rsidR="00350201" w:rsidRPr="006D759B">
        <w:rPr>
          <w:sz w:val="24"/>
          <w:szCs w:val="24"/>
        </w:rPr>
        <w:t>between</w:t>
      </w:r>
      <w:r w:rsidR="00350201" w:rsidRPr="006D759B">
        <w:rPr>
          <w:spacing w:val="1"/>
          <w:sz w:val="24"/>
          <w:szCs w:val="24"/>
        </w:rPr>
        <w:t xml:space="preserve"> </w:t>
      </w:r>
      <w:r w:rsidR="00882975">
        <w:rPr>
          <w:sz w:val="24"/>
          <w:szCs w:val="24"/>
        </w:rPr>
        <w:t>molecular/pore</w:t>
      </w:r>
      <w:r w:rsidR="00882975">
        <w:rPr>
          <w:sz w:val="24"/>
          <w:szCs w:val="24"/>
        </w:rPr>
        <w:tab/>
        <w:t>structure</w:t>
      </w:r>
      <w:r w:rsidR="00882975">
        <w:rPr>
          <w:sz w:val="24"/>
          <w:szCs w:val="24"/>
        </w:rPr>
        <w:tab/>
        <w:t xml:space="preserve">and </w:t>
      </w:r>
      <w:r w:rsidR="00350201" w:rsidRPr="006D759B">
        <w:rPr>
          <w:sz w:val="24"/>
          <w:szCs w:val="24"/>
        </w:rPr>
        <w:t>performance</w:t>
      </w:r>
      <w:r w:rsidR="00882975" w:rsidRPr="00882975">
        <w:rPr>
          <w:rFonts w:ascii="Arial" w:hAnsi="Arial" w:cs="Arial"/>
          <w:color w:val="008080"/>
          <w:sz w:val="24"/>
          <w:szCs w:val="24"/>
        </w:rPr>
        <w:t>[/arttitle]</w:t>
      </w:r>
      <w:r w:rsidR="00350201" w:rsidRPr="006D759B">
        <w:rPr>
          <w:sz w:val="24"/>
          <w:szCs w:val="24"/>
        </w:rPr>
        <w:t>.</w:t>
      </w:r>
      <w:r w:rsidR="00350201" w:rsidRPr="006D759B">
        <w:rPr>
          <w:sz w:val="24"/>
          <w:szCs w:val="24"/>
        </w:rPr>
        <w:tab/>
      </w:r>
      <w:r w:rsidR="00882975" w:rsidRPr="00882975">
        <w:rPr>
          <w:rFonts w:ascii="Arial" w:hAnsi="Arial" w:cs="Arial"/>
          <w:color w:val="008080"/>
          <w:sz w:val="24"/>
          <w:szCs w:val="24"/>
        </w:rPr>
        <w:t>[source]</w:t>
      </w:r>
      <w:r w:rsidR="00350201" w:rsidRPr="006D759B">
        <w:rPr>
          <w:i/>
          <w:sz w:val="24"/>
          <w:szCs w:val="24"/>
        </w:rPr>
        <w:t>Construction</w:t>
      </w:r>
      <w:r w:rsidR="00350201" w:rsidRPr="006D759B">
        <w:rPr>
          <w:i/>
          <w:sz w:val="24"/>
          <w:szCs w:val="24"/>
        </w:rPr>
        <w:tab/>
        <w:t>and</w:t>
      </w:r>
      <w:r w:rsidR="00350201" w:rsidRPr="006D759B">
        <w:rPr>
          <w:i/>
          <w:sz w:val="24"/>
          <w:szCs w:val="24"/>
        </w:rPr>
        <w:tab/>
        <w:t>Building</w:t>
      </w:r>
      <w:r w:rsidR="00350201" w:rsidRPr="006D759B">
        <w:rPr>
          <w:i/>
          <w:sz w:val="24"/>
          <w:szCs w:val="24"/>
        </w:rPr>
        <w:tab/>
        <w:t>Materials</w:t>
      </w:r>
      <w:r w:rsidR="00882975" w:rsidRPr="00882975">
        <w:rPr>
          <w:rFonts w:ascii="Arial" w:hAnsi="Arial" w:cs="Arial"/>
          <w:color w:val="008080"/>
          <w:sz w:val="24"/>
          <w:szCs w:val="24"/>
        </w:rPr>
        <w:t>[/source]</w:t>
      </w:r>
      <w:r w:rsidR="00350201" w:rsidRPr="006D759B">
        <w:rPr>
          <w:sz w:val="24"/>
          <w:szCs w:val="24"/>
        </w:rPr>
        <w:t>,</w:t>
      </w:r>
      <w:r w:rsidR="00350201" w:rsidRPr="006D759B">
        <w:rPr>
          <w:sz w:val="24"/>
          <w:szCs w:val="24"/>
        </w:rPr>
        <w:tab/>
      </w:r>
      <w:r w:rsidR="00882975" w:rsidRPr="00882975">
        <w:rPr>
          <w:rFonts w:ascii="Arial" w:hAnsi="Arial" w:cs="Arial"/>
          <w:color w:val="800000"/>
          <w:sz w:val="24"/>
          <w:szCs w:val="24"/>
        </w:rPr>
        <w:t>[volid]</w:t>
      </w:r>
      <w:r w:rsidR="00350201" w:rsidRPr="006D759B">
        <w:rPr>
          <w:i/>
          <w:sz w:val="24"/>
          <w:szCs w:val="24"/>
        </w:rPr>
        <w:t>124</w:t>
      </w:r>
      <w:r w:rsidR="00882975" w:rsidRPr="00882975">
        <w:rPr>
          <w:rFonts w:ascii="Arial" w:hAnsi="Arial" w:cs="Arial"/>
          <w:color w:val="800000"/>
          <w:sz w:val="24"/>
          <w:szCs w:val="24"/>
        </w:rPr>
        <w:t>[/volid]</w:t>
      </w:r>
      <w:r w:rsidR="00350201" w:rsidRPr="006D759B">
        <w:rPr>
          <w:sz w:val="24"/>
          <w:szCs w:val="24"/>
        </w:rPr>
        <w:t>,</w:t>
      </w:r>
      <w:r w:rsidR="00350201" w:rsidRPr="006D759B">
        <w:rPr>
          <w:sz w:val="24"/>
          <w:szCs w:val="24"/>
        </w:rPr>
        <w:tab/>
      </w:r>
      <w:r w:rsidR="00882975" w:rsidRPr="00882975">
        <w:rPr>
          <w:rFonts w:ascii="Arial" w:hAnsi="Arial" w:cs="Arial"/>
          <w:color w:val="008000"/>
          <w:sz w:val="24"/>
          <w:szCs w:val="24"/>
        </w:rPr>
        <w:t>[pages]</w:t>
      </w:r>
      <w:r w:rsidR="00350201" w:rsidRPr="006D759B">
        <w:rPr>
          <w:spacing w:val="-1"/>
          <w:sz w:val="24"/>
          <w:szCs w:val="24"/>
        </w:rPr>
        <w:t>485</w:t>
      </w:r>
      <w:r w:rsidR="00BE6103">
        <w:rPr>
          <w:spacing w:val="-1"/>
          <w:sz w:val="24"/>
          <w:szCs w:val="24"/>
        </w:rPr>
        <w:t>-</w:t>
      </w:r>
      <w:r w:rsidR="00350201" w:rsidRPr="006D759B">
        <w:rPr>
          <w:spacing w:val="-1"/>
          <w:sz w:val="24"/>
          <w:szCs w:val="24"/>
        </w:rPr>
        <w:t>495</w:t>
      </w:r>
      <w:r w:rsidR="00882975" w:rsidRPr="00882975">
        <w:rPr>
          <w:rFonts w:ascii="Arial" w:hAnsi="Arial" w:cs="Arial"/>
          <w:color w:val="008000"/>
          <w:spacing w:val="-1"/>
          <w:sz w:val="24"/>
          <w:szCs w:val="24"/>
        </w:rPr>
        <w:t>[/pages]</w:t>
      </w:r>
      <w:r w:rsidR="00350201" w:rsidRPr="006D759B">
        <w:rPr>
          <w:spacing w:val="-1"/>
          <w:sz w:val="24"/>
          <w:szCs w:val="24"/>
        </w:rPr>
        <w:t>.</w:t>
      </w:r>
      <w:r w:rsidR="00350201" w:rsidRPr="006D759B">
        <w:rPr>
          <w:spacing w:val="-38"/>
          <w:sz w:val="24"/>
          <w:szCs w:val="24"/>
        </w:rPr>
        <w:t xml:space="preserve"> </w:t>
      </w:r>
      <w:r w:rsidR="00B9069F" w:rsidRPr="00B9069F">
        <w:rPr>
          <w:rFonts w:ascii="Arial" w:hAnsi="Arial" w:cs="Arial"/>
          <w:color w:val="008000"/>
          <w:spacing w:val="-38"/>
          <w:sz w:val="24"/>
          <w:szCs w:val="24"/>
        </w:rPr>
        <w:t>[url]</w:t>
      </w:r>
      <w:r w:rsidR="00350201" w:rsidRPr="006D759B">
        <w:rPr>
          <w:sz w:val="24"/>
          <w:szCs w:val="24"/>
        </w:rPr>
        <w:t>https://doi.org/https://doi.org/10.1016/j.conbuildmat.2016.07.103</w:t>
      </w:r>
      <w:r w:rsidR="00B9069F" w:rsidRPr="00B9069F">
        <w:rPr>
          <w:rFonts w:ascii="Arial" w:hAnsi="Arial" w:cs="Arial"/>
          <w:color w:val="008000"/>
          <w:sz w:val="24"/>
          <w:szCs w:val="24"/>
        </w:rPr>
        <w:t>[/url</w:t>
      </w:r>
      <w:bookmarkStart w:id="4" w:name="_GoBack"/>
      <w:r w:rsidR="00B9069F" w:rsidRPr="00B9069F">
        <w:rPr>
          <w:rFonts w:ascii="Arial" w:hAnsi="Arial" w:cs="Arial"/>
          <w:color w:val="008000"/>
          <w:sz w:val="24"/>
          <w:szCs w:val="24"/>
        </w:rPr>
        <w:t>]</w:t>
      </w:r>
      <w:r w:rsidRPr="003D0A0C">
        <w:rPr>
          <w:rFonts w:ascii="Arial" w:hAnsi="Arial" w:cs="Arial"/>
          <w:color w:val="FF99CC"/>
          <w:sz w:val="24"/>
          <w:szCs w:val="24"/>
        </w:rPr>
        <w:t>[/</w:t>
      </w:r>
      <w:bookmarkEnd w:id="4"/>
      <w:r w:rsidRPr="003D0A0C">
        <w:rPr>
          <w:rFonts w:ascii="Arial" w:hAnsi="Arial" w:cs="Arial"/>
          <w:color w:val="FF99CC"/>
          <w:sz w:val="24"/>
          <w:szCs w:val="24"/>
        </w:rPr>
        <w:t>ref]</w:t>
      </w:r>
    </w:p>
    <w:p w:rsidR="00067F58" w:rsidRPr="006D759B" w:rsidRDefault="003D0A0C" w:rsidP="00350201">
      <w:pPr>
        <w:spacing w:before="144"/>
        <w:ind w:left="572" w:right="214" w:hanging="360"/>
        <w:jc w:val="both"/>
        <w:rPr>
          <w:sz w:val="24"/>
          <w:szCs w:val="24"/>
        </w:rPr>
      </w:pPr>
      <w:r w:rsidRPr="003D0A0C">
        <w:rPr>
          <w:rFonts w:ascii="Arial" w:hAnsi="Arial" w:cs="Arial"/>
          <w:color w:val="FF99CC"/>
          <w:sz w:val="24"/>
          <w:szCs w:val="24"/>
        </w:rPr>
        <w:t>[ref</w:t>
      </w:r>
      <w:bookmarkStart w:id="5" w:name="mkp_ref_005"/>
      <w:r w:rsidRPr="003D0A0C">
        <w:rPr>
          <w:rFonts w:ascii="Arial" w:hAnsi="Arial" w:cs="Arial"/>
          <w:color w:val="FF99CC"/>
          <w:sz w:val="24"/>
          <w:szCs w:val="24"/>
        </w:rPr>
        <w:t xml:space="preserve"> id=</w:t>
      </w:r>
      <w:bookmarkEnd w:id="5"/>
      <w:r w:rsidRPr="003D0A0C">
        <w:rPr>
          <w:rFonts w:ascii="Arial" w:hAnsi="Arial" w:cs="Arial"/>
          <w:color w:val="FF99CC"/>
          <w:sz w:val="24"/>
          <w:szCs w:val="24"/>
        </w:rPr>
        <w:t xml:space="preserve">"r5" </w:t>
      </w:r>
      <w:r w:rsidR="00882975">
        <w:rPr>
          <w:rFonts w:ascii="Arial" w:hAnsi="Arial" w:cs="Arial"/>
          <w:color w:val="FF99CC"/>
          <w:sz w:val="24"/>
          <w:szCs w:val="24"/>
        </w:rPr>
        <w:t>reftype=“journal</w:t>
      </w:r>
      <w:r w:rsidRPr="003D0A0C">
        <w:rPr>
          <w:rFonts w:ascii="Arial" w:hAnsi="Arial" w:cs="Arial"/>
          <w:color w:val="FF99CC"/>
          <w:sz w:val="24"/>
          <w:szCs w:val="24"/>
        </w:rPr>
        <w:t>"]</w:t>
      </w:r>
      <w:r w:rsidR="00882975" w:rsidRPr="00882975">
        <w:rPr>
          <w:rFonts w:ascii="Arial" w:hAnsi="Arial" w:cs="Arial"/>
          <w:color w:val="FF00FF"/>
          <w:sz w:val="24"/>
          <w:szCs w:val="24"/>
        </w:rPr>
        <w:t>[authors role="nd"]</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Feng</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J.</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 xml:space="preserve">, </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Xiao</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Y.</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 xml:space="preserve">, </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Jiang</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Y.</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 xml:space="preserve">, &amp; </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Feng</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J</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882975" w:rsidRPr="00882975">
        <w:rPr>
          <w:rFonts w:ascii="Arial" w:hAnsi="Arial" w:cs="Arial"/>
          <w:color w:val="FF00FF"/>
          <w:sz w:val="24"/>
          <w:szCs w:val="24"/>
        </w:rPr>
        <w:t>[/authors]</w:t>
      </w:r>
      <w:r w:rsidR="00350201" w:rsidRPr="006D759B">
        <w:rPr>
          <w:sz w:val="24"/>
          <w:szCs w:val="24"/>
        </w:rPr>
        <w:t>. (</w:t>
      </w:r>
      <w:r w:rsidR="00882975" w:rsidRPr="00882975">
        <w:rPr>
          <w:rFonts w:ascii="Arial" w:hAnsi="Arial" w:cs="Arial"/>
          <w:color w:val="008080"/>
          <w:sz w:val="24"/>
          <w:szCs w:val="24"/>
        </w:rPr>
        <w:t>[date dateiso="20150000" specyear="2015"]</w:t>
      </w:r>
      <w:r w:rsidR="00350201" w:rsidRPr="006D759B">
        <w:rPr>
          <w:sz w:val="24"/>
          <w:szCs w:val="24"/>
        </w:rPr>
        <w:t>2015</w:t>
      </w:r>
      <w:r w:rsidR="00882975" w:rsidRPr="00882975">
        <w:rPr>
          <w:rFonts w:ascii="Arial" w:hAnsi="Arial" w:cs="Arial"/>
          <w:color w:val="008080"/>
          <w:sz w:val="24"/>
          <w:szCs w:val="24"/>
        </w:rPr>
        <w:t>[/date]</w:t>
      </w:r>
      <w:r w:rsidR="00350201" w:rsidRPr="006D759B">
        <w:rPr>
          <w:sz w:val="24"/>
          <w:szCs w:val="24"/>
        </w:rPr>
        <w:t xml:space="preserve">). </w:t>
      </w:r>
      <w:r w:rsidR="00882975" w:rsidRPr="00882975">
        <w:rPr>
          <w:rFonts w:ascii="Arial" w:hAnsi="Arial" w:cs="Arial"/>
          <w:color w:val="008080"/>
          <w:sz w:val="24"/>
          <w:szCs w:val="24"/>
        </w:rPr>
        <w:t>[arttitle]</w:t>
      </w:r>
      <w:r w:rsidR="00350201" w:rsidRPr="006D759B">
        <w:rPr>
          <w:sz w:val="24"/>
          <w:szCs w:val="24"/>
        </w:rPr>
        <w:t>Synthesis, structure, and properties of silicon oxycarbide aerogels derived from tetraethylortosilicate /poly-</w:t>
      </w:r>
      <w:r w:rsidR="00350201" w:rsidRPr="006D759B">
        <w:rPr>
          <w:spacing w:val="1"/>
          <w:sz w:val="24"/>
          <w:szCs w:val="24"/>
        </w:rPr>
        <w:t xml:space="preserve"> </w:t>
      </w:r>
      <w:r w:rsidR="00350201" w:rsidRPr="006D759B">
        <w:rPr>
          <w:sz w:val="24"/>
          <w:szCs w:val="24"/>
        </w:rPr>
        <w:t>dimethylsiloxane</w:t>
      </w:r>
      <w:r w:rsidR="00882975" w:rsidRPr="00882975">
        <w:rPr>
          <w:rFonts w:ascii="Arial" w:hAnsi="Arial" w:cs="Arial"/>
          <w:color w:val="008080"/>
          <w:sz w:val="24"/>
          <w:szCs w:val="24"/>
        </w:rPr>
        <w:t>[/arttitle]</w:t>
      </w:r>
      <w:r w:rsidR="00350201" w:rsidRPr="006D759B">
        <w:rPr>
          <w:sz w:val="24"/>
          <w:szCs w:val="24"/>
        </w:rPr>
        <w:t xml:space="preserve">. </w:t>
      </w:r>
      <w:r w:rsidR="00882975" w:rsidRPr="00882975">
        <w:rPr>
          <w:rFonts w:ascii="Arial" w:hAnsi="Arial" w:cs="Arial"/>
          <w:color w:val="008080"/>
          <w:sz w:val="24"/>
          <w:szCs w:val="24"/>
        </w:rPr>
        <w:t>[source]</w:t>
      </w:r>
      <w:r w:rsidR="00350201" w:rsidRPr="006D759B">
        <w:rPr>
          <w:i/>
          <w:sz w:val="24"/>
          <w:szCs w:val="24"/>
        </w:rPr>
        <w:t>Ceramics International</w:t>
      </w:r>
      <w:r w:rsidR="00882975" w:rsidRPr="00882975">
        <w:rPr>
          <w:rFonts w:ascii="Arial" w:hAnsi="Arial" w:cs="Arial"/>
          <w:color w:val="008080"/>
          <w:sz w:val="24"/>
          <w:szCs w:val="24"/>
        </w:rPr>
        <w:t>[/source]</w:t>
      </w:r>
      <w:r w:rsidR="00350201" w:rsidRPr="006D759B">
        <w:rPr>
          <w:sz w:val="24"/>
          <w:szCs w:val="24"/>
        </w:rPr>
        <w:t xml:space="preserve">, </w:t>
      </w:r>
      <w:r w:rsidR="00882975" w:rsidRPr="00882975">
        <w:rPr>
          <w:rFonts w:ascii="Arial" w:hAnsi="Arial" w:cs="Arial"/>
          <w:color w:val="800000"/>
          <w:sz w:val="24"/>
          <w:szCs w:val="24"/>
        </w:rPr>
        <w:t>[volid]</w:t>
      </w:r>
      <w:r w:rsidR="00350201" w:rsidRPr="006D759B">
        <w:rPr>
          <w:i/>
          <w:sz w:val="24"/>
          <w:szCs w:val="24"/>
        </w:rPr>
        <w:t>41</w:t>
      </w:r>
      <w:r w:rsidR="00882975" w:rsidRPr="00882975">
        <w:rPr>
          <w:rFonts w:ascii="Arial" w:hAnsi="Arial" w:cs="Arial"/>
          <w:color w:val="800000"/>
          <w:sz w:val="24"/>
          <w:szCs w:val="24"/>
        </w:rPr>
        <w:t>[/volid]</w:t>
      </w:r>
      <w:r w:rsidR="00350201" w:rsidRPr="006D759B">
        <w:rPr>
          <w:sz w:val="24"/>
          <w:szCs w:val="24"/>
        </w:rPr>
        <w:t>(</w:t>
      </w:r>
      <w:r w:rsidR="00882975" w:rsidRPr="00882975">
        <w:rPr>
          <w:rFonts w:ascii="Arial" w:hAnsi="Arial" w:cs="Arial"/>
          <w:color w:val="800000"/>
          <w:sz w:val="24"/>
          <w:szCs w:val="24"/>
        </w:rPr>
        <w:t>[issueno]</w:t>
      </w:r>
      <w:r w:rsidR="00350201" w:rsidRPr="006D759B">
        <w:rPr>
          <w:sz w:val="24"/>
          <w:szCs w:val="24"/>
        </w:rPr>
        <w:t>4</w:t>
      </w:r>
      <w:r w:rsidR="00882975" w:rsidRPr="00882975">
        <w:rPr>
          <w:rFonts w:ascii="Arial" w:hAnsi="Arial" w:cs="Arial"/>
          <w:color w:val="800000"/>
          <w:sz w:val="24"/>
          <w:szCs w:val="24"/>
        </w:rPr>
        <w:t>[/issueno]</w:t>
      </w:r>
      <w:r w:rsidR="00350201" w:rsidRPr="006D759B">
        <w:rPr>
          <w:sz w:val="24"/>
          <w:szCs w:val="24"/>
        </w:rPr>
        <w:t>),</w:t>
      </w:r>
      <w:r w:rsidR="00350201" w:rsidRPr="006D759B">
        <w:rPr>
          <w:spacing w:val="-1"/>
          <w:sz w:val="24"/>
          <w:szCs w:val="24"/>
        </w:rPr>
        <w:t xml:space="preserve"> </w:t>
      </w:r>
      <w:r w:rsidR="00882975" w:rsidRPr="00882975">
        <w:rPr>
          <w:rFonts w:ascii="Arial" w:hAnsi="Arial" w:cs="Arial"/>
          <w:color w:val="008000"/>
          <w:spacing w:val="-1"/>
          <w:sz w:val="24"/>
          <w:szCs w:val="24"/>
        </w:rPr>
        <w:t>[pages]</w:t>
      </w:r>
      <w:r w:rsidR="00350201" w:rsidRPr="006D759B">
        <w:rPr>
          <w:sz w:val="24"/>
          <w:szCs w:val="24"/>
        </w:rPr>
        <w:t>5281</w:t>
      </w:r>
      <w:r w:rsidR="00BE6103">
        <w:rPr>
          <w:sz w:val="24"/>
          <w:szCs w:val="24"/>
        </w:rPr>
        <w:t>-</w:t>
      </w:r>
      <w:r w:rsidR="00350201" w:rsidRPr="006D759B">
        <w:rPr>
          <w:sz w:val="24"/>
          <w:szCs w:val="24"/>
        </w:rPr>
        <w:t>5286</w:t>
      </w:r>
      <w:r w:rsidR="00882975" w:rsidRPr="00882975">
        <w:rPr>
          <w:rFonts w:ascii="Arial" w:hAnsi="Arial" w:cs="Arial"/>
          <w:color w:val="008000"/>
          <w:sz w:val="24"/>
          <w:szCs w:val="24"/>
        </w:rPr>
        <w:t>[/pages]</w:t>
      </w:r>
      <w:r w:rsidR="00350201" w:rsidRPr="006D759B">
        <w:rPr>
          <w:sz w:val="24"/>
          <w:szCs w:val="24"/>
        </w:rPr>
        <w:t xml:space="preserve">. </w:t>
      </w:r>
      <w:r w:rsidR="00882975" w:rsidRPr="00882975">
        <w:rPr>
          <w:rFonts w:ascii="Arial" w:hAnsi="Arial" w:cs="Arial"/>
          <w:color w:val="008000"/>
          <w:sz w:val="24"/>
          <w:szCs w:val="24"/>
        </w:rPr>
        <w:t>[url]</w:t>
      </w:r>
      <w:r w:rsidR="00350201" w:rsidRPr="006D759B">
        <w:rPr>
          <w:sz w:val="24"/>
          <w:szCs w:val="24"/>
        </w:rPr>
        <w:t>https://doi.org/https://doi.org/10.1016/j.ceramint.2014.11.111</w:t>
      </w:r>
      <w:r w:rsidR="00882975" w:rsidRPr="00882975">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spacing w:before="144"/>
        <w:ind w:left="572" w:right="211" w:hanging="360"/>
        <w:jc w:val="both"/>
        <w:rPr>
          <w:sz w:val="24"/>
          <w:szCs w:val="24"/>
        </w:rPr>
      </w:pPr>
      <w:r w:rsidRPr="003D0A0C">
        <w:rPr>
          <w:rFonts w:ascii="Arial" w:hAnsi="Arial" w:cs="Arial"/>
          <w:color w:val="FF99CC"/>
          <w:sz w:val="24"/>
          <w:szCs w:val="24"/>
        </w:rPr>
        <w:t>[ref</w:t>
      </w:r>
      <w:bookmarkStart w:id="6" w:name="mkp_ref_006"/>
      <w:r w:rsidRPr="003D0A0C">
        <w:rPr>
          <w:rFonts w:ascii="Arial" w:hAnsi="Arial" w:cs="Arial"/>
          <w:color w:val="FF99CC"/>
          <w:sz w:val="24"/>
          <w:szCs w:val="24"/>
        </w:rPr>
        <w:t xml:space="preserve"> id=</w:t>
      </w:r>
      <w:bookmarkEnd w:id="6"/>
      <w:r w:rsidRPr="003D0A0C">
        <w:rPr>
          <w:rFonts w:ascii="Arial" w:hAnsi="Arial" w:cs="Arial"/>
          <w:color w:val="FF99CC"/>
          <w:sz w:val="24"/>
          <w:szCs w:val="24"/>
        </w:rPr>
        <w:t xml:space="preserve">"r6" </w:t>
      </w:r>
      <w:r w:rsidR="00882975">
        <w:rPr>
          <w:rFonts w:ascii="Arial" w:hAnsi="Arial" w:cs="Arial"/>
          <w:color w:val="FF99CC"/>
          <w:sz w:val="24"/>
          <w:szCs w:val="24"/>
        </w:rPr>
        <w:t>reftype=“journal</w:t>
      </w:r>
      <w:r w:rsidRPr="003D0A0C">
        <w:rPr>
          <w:rFonts w:ascii="Arial" w:hAnsi="Arial" w:cs="Arial"/>
          <w:color w:val="FF99CC"/>
          <w:sz w:val="24"/>
          <w:szCs w:val="24"/>
        </w:rPr>
        <w:t>"]</w:t>
      </w:r>
      <w:r w:rsidR="00882975" w:rsidRPr="00882975">
        <w:rPr>
          <w:rFonts w:ascii="Arial" w:hAnsi="Arial" w:cs="Arial"/>
          <w:color w:val="FF00FF"/>
          <w:sz w:val="24"/>
          <w:szCs w:val="24"/>
        </w:rPr>
        <w:t>[authors role="nd"]</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Fu</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X.</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 xml:space="preserve">, &amp; </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Chung’</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D. D. L</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882975" w:rsidRPr="00882975">
        <w:rPr>
          <w:rFonts w:ascii="Arial" w:hAnsi="Arial" w:cs="Arial"/>
          <w:color w:val="FF00FF"/>
          <w:sz w:val="24"/>
          <w:szCs w:val="24"/>
        </w:rPr>
        <w:t>[/authors]</w:t>
      </w:r>
      <w:r w:rsidR="00350201" w:rsidRPr="006D759B">
        <w:rPr>
          <w:sz w:val="24"/>
          <w:szCs w:val="24"/>
        </w:rPr>
        <w:t>. (</w:t>
      </w:r>
      <w:r w:rsidR="00882975" w:rsidRPr="00882975">
        <w:rPr>
          <w:rFonts w:ascii="Arial" w:hAnsi="Arial" w:cs="Arial"/>
          <w:color w:val="008080"/>
          <w:sz w:val="24"/>
          <w:szCs w:val="24"/>
        </w:rPr>
        <w:t>[date dateiso="19970000" specyear="1997"]</w:t>
      </w:r>
      <w:r w:rsidR="00350201" w:rsidRPr="006D759B">
        <w:rPr>
          <w:sz w:val="24"/>
          <w:szCs w:val="24"/>
        </w:rPr>
        <w:t>1997</w:t>
      </w:r>
      <w:r w:rsidR="00882975" w:rsidRPr="00882975">
        <w:rPr>
          <w:rFonts w:ascii="Arial" w:hAnsi="Arial" w:cs="Arial"/>
          <w:color w:val="008080"/>
          <w:sz w:val="24"/>
          <w:szCs w:val="24"/>
        </w:rPr>
        <w:t>[/date]</w:t>
      </w:r>
      <w:r w:rsidR="00350201" w:rsidRPr="006D759B">
        <w:rPr>
          <w:sz w:val="24"/>
          <w:szCs w:val="24"/>
        </w:rPr>
        <w:t xml:space="preserve">). </w:t>
      </w:r>
      <w:r w:rsidR="00882975" w:rsidRPr="00882975">
        <w:rPr>
          <w:rFonts w:ascii="Arial" w:hAnsi="Arial" w:cs="Arial"/>
          <w:color w:val="008080"/>
          <w:sz w:val="24"/>
          <w:szCs w:val="24"/>
        </w:rPr>
        <w:t>[arttitle]</w:t>
      </w:r>
      <w:r w:rsidR="00350201" w:rsidRPr="006D759B">
        <w:rPr>
          <w:sz w:val="24"/>
          <w:szCs w:val="24"/>
        </w:rPr>
        <w:t>Effects of Silica Fume, Latex, Methylcellulose, and Carbon Fibers on The Thermal Conductivity and Specific Heat of</w:t>
      </w:r>
      <w:r w:rsidR="00350201" w:rsidRPr="006D759B">
        <w:rPr>
          <w:spacing w:val="1"/>
          <w:sz w:val="24"/>
          <w:szCs w:val="24"/>
        </w:rPr>
        <w:t xml:space="preserve"> </w:t>
      </w:r>
      <w:r w:rsidR="00350201" w:rsidRPr="006D759B">
        <w:rPr>
          <w:sz w:val="24"/>
          <w:szCs w:val="24"/>
        </w:rPr>
        <w:t>Cement</w:t>
      </w:r>
      <w:r w:rsidR="00350201" w:rsidRPr="006D759B">
        <w:rPr>
          <w:spacing w:val="2"/>
          <w:sz w:val="24"/>
          <w:szCs w:val="24"/>
        </w:rPr>
        <w:t xml:space="preserve"> </w:t>
      </w:r>
      <w:r w:rsidR="00350201" w:rsidRPr="006D759B">
        <w:rPr>
          <w:sz w:val="24"/>
          <w:szCs w:val="24"/>
        </w:rPr>
        <w:t>Paste</w:t>
      </w:r>
      <w:r w:rsidR="00882975" w:rsidRPr="00882975">
        <w:rPr>
          <w:rFonts w:ascii="Arial" w:hAnsi="Arial" w:cs="Arial"/>
          <w:color w:val="008080"/>
          <w:sz w:val="24"/>
          <w:szCs w:val="24"/>
        </w:rPr>
        <w:t>[/arttitle]</w:t>
      </w:r>
      <w:r w:rsidR="00350201" w:rsidRPr="006D759B">
        <w:rPr>
          <w:sz w:val="24"/>
          <w:szCs w:val="24"/>
        </w:rPr>
        <w:t>. In</w:t>
      </w:r>
      <w:r w:rsidR="00350201" w:rsidRPr="006D759B">
        <w:rPr>
          <w:spacing w:val="1"/>
          <w:sz w:val="24"/>
          <w:szCs w:val="24"/>
        </w:rPr>
        <w:t xml:space="preserve"> </w:t>
      </w:r>
      <w:r w:rsidR="00882975" w:rsidRPr="00882975">
        <w:rPr>
          <w:rFonts w:ascii="Arial" w:hAnsi="Arial" w:cs="Arial"/>
          <w:color w:val="008080"/>
          <w:spacing w:val="1"/>
          <w:sz w:val="24"/>
          <w:szCs w:val="24"/>
        </w:rPr>
        <w:t>[source]</w:t>
      </w:r>
      <w:r w:rsidR="00350201" w:rsidRPr="006D759B">
        <w:rPr>
          <w:i/>
          <w:sz w:val="24"/>
          <w:szCs w:val="24"/>
        </w:rPr>
        <w:t>Cement</w:t>
      </w:r>
      <w:r w:rsidR="00350201" w:rsidRPr="006D759B">
        <w:rPr>
          <w:i/>
          <w:spacing w:val="-1"/>
          <w:sz w:val="24"/>
          <w:szCs w:val="24"/>
        </w:rPr>
        <w:t xml:space="preserve"> </w:t>
      </w:r>
      <w:r w:rsidR="00350201" w:rsidRPr="006D759B">
        <w:rPr>
          <w:i/>
          <w:sz w:val="24"/>
          <w:szCs w:val="24"/>
        </w:rPr>
        <w:t>and Concrete Research</w:t>
      </w:r>
      <w:r w:rsidR="00350201" w:rsidRPr="006D759B">
        <w:rPr>
          <w:i/>
          <w:spacing w:val="1"/>
          <w:sz w:val="24"/>
          <w:szCs w:val="24"/>
        </w:rPr>
        <w:t xml:space="preserve"> </w:t>
      </w:r>
      <w:r w:rsidR="00882975" w:rsidRPr="00882975">
        <w:rPr>
          <w:rFonts w:ascii="Arial" w:hAnsi="Arial" w:cs="Arial"/>
          <w:color w:val="008080"/>
          <w:spacing w:val="1"/>
          <w:sz w:val="24"/>
          <w:szCs w:val="24"/>
        </w:rPr>
        <w:t>[/source]</w:t>
      </w:r>
      <w:r w:rsidR="00350201" w:rsidRPr="006D759B">
        <w:rPr>
          <w:sz w:val="24"/>
          <w:szCs w:val="24"/>
        </w:rPr>
        <w:t>(Vol.</w:t>
      </w:r>
      <w:r w:rsidR="00350201" w:rsidRPr="006D759B">
        <w:rPr>
          <w:spacing w:val="-1"/>
          <w:sz w:val="24"/>
          <w:szCs w:val="24"/>
        </w:rPr>
        <w:t xml:space="preserve"> </w:t>
      </w:r>
      <w:r w:rsidR="00882975" w:rsidRPr="00882975">
        <w:rPr>
          <w:rFonts w:ascii="Arial" w:hAnsi="Arial" w:cs="Arial"/>
          <w:color w:val="800000"/>
          <w:spacing w:val="-1"/>
          <w:sz w:val="24"/>
          <w:szCs w:val="24"/>
        </w:rPr>
        <w:t>[volid]</w:t>
      </w:r>
      <w:r w:rsidR="00350201" w:rsidRPr="006D759B">
        <w:rPr>
          <w:sz w:val="24"/>
          <w:szCs w:val="24"/>
        </w:rPr>
        <w:t>27</w:t>
      </w:r>
      <w:r w:rsidR="00882975" w:rsidRPr="00882975">
        <w:rPr>
          <w:rFonts w:ascii="Arial" w:hAnsi="Arial" w:cs="Arial"/>
          <w:color w:val="800000"/>
          <w:sz w:val="24"/>
          <w:szCs w:val="24"/>
        </w:rPr>
        <w:t>[/volid]</w:t>
      </w:r>
      <w:r w:rsidR="00350201" w:rsidRPr="006D759B">
        <w:rPr>
          <w:sz w:val="24"/>
          <w:szCs w:val="24"/>
        </w:rPr>
        <w:t>, Issue</w:t>
      </w:r>
      <w:r w:rsidR="00350201" w:rsidRPr="006D759B">
        <w:rPr>
          <w:spacing w:val="-4"/>
          <w:sz w:val="24"/>
          <w:szCs w:val="24"/>
        </w:rPr>
        <w:t xml:space="preserve"> </w:t>
      </w:r>
      <w:r w:rsidR="00882975" w:rsidRPr="00882975">
        <w:rPr>
          <w:rFonts w:ascii="Arial" w:hAnsi="Arial" w:cs="Arial"/>
          <w:color w:val="800000"/>
          <w:spacing w:val="-4"/>
          <w:sz w:val="24"/>
          <w:szCs w:val="24"/>
        </w:rPr>
        <w:t>[issueno]</w:t>
      </w:r>
      <w:r w:rsidR="00350201" w:rsidRPr="006D759B">
        <w:rPr>
          <w:sz w:val="24"/>
          <w:szCs w:val="24"/>
        </w:rPr>
        <w:t>12</w:t>
      </w:r>
      <w:r w:rsidR="00882975" w:rsidRPr="00882975">
        <w:rPr>
          <w:rFonts w:ascii="Arial" w:hAnsi="Arial" w:cs="Arial"/>
          <w:color w:val="800000"/>
          <w:sz w:val="24"/>
          <w:szCs w:val="24"/>
        </w:rPr>
        <w:t>[/issueno]</w:t>
      </w:r>
      <w:r w:rsidR="00350201" w:rsidRPr="006D759B">
        <w:rPr>
          <w:sz w:val="24"/>
          <w:szCs w:val="24"/>
        </w:rPr>
        <w:t>).</w:t>
      </w:r>
      <w:r w:rsidRPr="003D0A0C">
        <w:rPr>
          <w:rFonts w:ascii="Arial" w:hAnsi="Arial" w:cs="Arial"/>
          <w:color w:val="FF99CC"/>
          <w:sz w:val="24"/>
          <w:szCs w:val="24"/>
        </w:rPr>
        <w:t>[/ref]</w:t>
      </w:r>
    </w:p>
    <w:p w:rsidR="00067F58" w:rsidRPr="006D759B" w:rsidRDefault="003D0A0C" w:rsidP="00350201">
      <w:pPr>
        <w:spacing w:before="144"/>
        <w:ind w:left="572" w:right="210" w:hanging="360"/>
        <w:jc w:val="both"/>
        <w:rPr>
          <w:sz w:val="24"/>
          <w:szCs w:val="24"/>
        </w:rPr>
      </w:pPr>
      <w:r w:rsidRPr="003D0A0C">
        <w:rPr>
          <w:rFonts w:ascii="Arial" w:hAnsi="Arial" w:cs="Arial"/>
          <w:color w:val="FF99CC"/>
          <w:sz w:val="24"/>
          <w:szCs w:val="24"/>
        </w:rPr>
        <w:t>[ref</w:t>
      </w:r>
      <w:bookmarkStart w:id="7" w:name="mkp_ref_007"/>
      <w:r w:rsidRPr="003D0A0C">
        <w:rPr>
          <w:rFonts w:ascii="Arial" w:hAnsi="Arial" w:cs="Arial"/>
          <w:color w:val="FF99CC"/>
          <w:sz w:val="24"/>
          <w:szCs w:val="24"/>
        </w:rPr>
        <w:t xml:space="preserve"> id=</w:t>
      </w:r>
      <w:bookmarkEnd w:id="7"/>
      <w:r w:rsidRPr="003D0A0C">
        <w:rPr>
          <w:rFonts w:ascii="Arial" w:hAnsi="Arial" w:cs="Arial"/>
          <w:color w:val="FF99CC"/>
          <w:sz w:val="24"/>
          <w:szCs w:val="24"/>
        </w:rPr>
        <w:t xml:space="preserve">"r7" </w:t>
      </w:r>
      <w:r w:rsidR="00882975">
        <w:rPr>
          <w:rFonts w:ascii="Arial" w:hAnsi="Arial" w:cs="Arial"/>
          <w:color w:val="FF99CC"/>
          <w:sz w:val="24"/>
          <w:szCs w:val="24"/>
        </w:rPr>
        <w:t>reftype=“journal</w:t>
      </w:r>
      <w:r w:rsidRPr="003D0A0C">
        <w:rPr>
          <w:rFonts w:ascii="Arial" w:hAnsi="Arial" w:cs="Arial"/>
          <w:color w:val="FF99CC"/>
          <w:sz w:val="24"/>
          <w:szCs w:val="24"/>
        </w:rPr>
        <w:t>"]</w:t>
      </w:r>
      <w:r w:rsidR="00882975" w:rsidRPr="00882975">
        <w:rPr>
          <w:rFonts w:ascii="Arial" w:hAnsi="Arial" w:cs="Arial"/>
          <w:color w:val="FF00FF"/>
          <w:sz w:val="24"/>
          <w:szCs w:val="24"/>
        </w:rPr>
        <w:t>[authors role="nd"]</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Gao</w:t>
      </w:r>
      <w:r w:rsidR="00882975" w:rsidRPr="00882975">
        <w:rPr>
          <w:rFonts w:ascii="Arial" w:hAnsi="Arial" w:cs="Arial"/>
          <w:color w:val="FF99CC"/>
          <w:sz w:val="24"/>
          <w:szCs w:val="24"/>
        </w:rPr>
        <w:t>[/surname]</w:t>
      </w:r>
      <w:r w:rsidR="00350201" w:rsidRPr="006D759B">
        <w:rPr>
          <w:sz w:val="24"/>
          <w:szCs w:val="24"/>
        </w:rPr>
        <w:t>,</w:t>
      </w:r>
      <w:r w:rsidR="00350201" w:rsidRPr="006D759B">
        <w:rPr>
          <w:spacing w:val="-4"/>
          <w:sz w:val="24"/>
          <w:szCs w:val="24"/>
        </w:rPr>
        <w:t xml:space="preserve"> </w:t>
      </w:r>
      <w:r w:rsidR="00882975" w:rsidRPr="00882975">
        <w:rPr>
          <w:rFonts w:ascii="Arial" w:hAnsi="Arial" w:cs="Arial"/>
          <w:color w:val="FF99CC"/>
          <w:spacing w:val="-4"/>
          <w:sz w:val="24"/>
          <w:szCs w:val="24"/>
        </w:rPr>
        <w:t>[fname]</w:t>
      </w:r>
      <w:r w:rsidR="00350201" w:rsidRPr="006D759B">
        <w:rPr>
          <w:sz w:val="24"/>
          <w:szCs w:val="24"/>
        </w:rPr>
        <w:t>T.</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w:t>
      </w:r>
      <w:r w:rsidR="00350201" w:rsidRPr="006D759B">
        <w:rPr>
          <w:spacing w:val="-6"/>
          <w:sz w:val="24"/>
          <w:szCs w:val="24"/>
        </w:rPr>
        <w:t xml:space="preserve"> </w:t>
      </w:r>
      <w:r w:rsidR="00882975" w:rsidRPr="00882975">
        <w:rPr>
          <w:rFonts w:ascii="Arial" w:hAnsi="Arial" w:cs="Arial"/>
          <w:color w:val="FF0000"/>
          <w:spacing w:val="-6"/>
          <w:sz w:val="24"/>
          <w:szCs w:val="24"/>
        </w:rPr>
        <w:t>[pauthor]</w:t>
      </w:r>
      <w:r w:rsidR="00882975" w:rsidRPr="00882975">
        <w:rPr>
          <w:rFonts w:ascii="Arial" w:hAnsi="Arial" w:cs="Arial"/>
          <w:color w:val="FF99CC"/>
          <w:spacing w:val="-6"/>
          <w:sz w:val="24"/>
          <w:szCs w:val="24"/>
        </w:rPr>
        <w:t>[surname]</w:t>
      </w:r>
      <w:r w:rsidR="00350201" w:rsidRPr="006D759B">
        <w:rPr>
          <w:sz w:val="24"/>
          <w:szCs w:val="24"/>
        </w:rPr>
        <w:t>Jelle</w:t>
      </w:r>
      <w:r w:rsidR="00882975" w:rsidRPr="00882975">
        <w:rPr>
          <w:rFonts w:ascii="Arial" w:hAnsi="Arial" w:cs="Arial"/>
          <w:color w:val="FF99CC"/>
          <w:sz w:val="24"/>
          <w:szCs w:val="24"/>
        </w:rPr>
        <w:t>[/surname]</w:t>
      </w:r>
      <w:r w:rsidR="00350201" w:rsidRPr="006D759B">
        <w:rPr>
          <w:sz w:val="24"/>
          <w:szCs w:val="24"/>
        </w:rPr>
        <w:t>,</w:t>
      </w:r>
      <w:r w:rsidR="00350201" w:rsidRPr="006D759B">
        <w:rPr>
          <w:spacing w:val="-7"/>
          <w:sz w:val="24"/>
          <w:szCs w:val="24"/>
        </w:rPr>
        <w:t xml:space="preserve"> </w:t>
      </w:r>
      <w:r w:rsidR="00882975" w:rsidRPr="00882975">
        <w:rPr>
          <w:rFonts w:ascii="Arial" w:hAnsi="Arial" w:cs="Arial"/>
          <w:color w:val="FF99CC"/>
          <w:spacing w:val="-7"/>
          <w:sz w:val="24"/>
          <w:szCs w:val="24"/>
        </w:rPr>
        <w:t>[fname]</w:t>
      </w:r>
      <w:r w:rsidR="00350201" w:rsidRPr="006D759B">
        <w:rPr>
          <w:sz w:val="24"/>
          <w:szCs w:val="24"/>
        </w:rPr>
        <w:t>B.</w:t>
      </w:r>
      <w:r w:rsidR="00350201" w:rsidRPr="006D759B">
        <w:rPr>
          <w:spacing w:val="-4"/>
          <w:sz w:val="24"/>
          <w:szCs w:val="24"/>
        </w:rPr>
        <w:t xml:space="preserve"> </w:t>
      </w:r>
      <w:r w:rsidR="00350201" w:rsidRPr="006D759B">
        <w:rPr>
          <w:sz w:val="24"/>
          <w:szCs w:val="24"/>
        </w:rPr>
        <w:t>P.</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w:t>
      </w:r>
      <w:r w:rsidR="00350201" w:rsidRPr="006D759B">
        <w:rPr>
          <w:spacing w:val="-3"/>
          <w:sz w:val="24"/>
          <w:szCs w:val="24"/>
        </w:rPr>
        <w:t xml:space="preserve"> </w:t>
      </w:r>
      <w:r w:rsidR="00882975" w:rsidRPr="00882975">
        <w:rPr>
          <w:rFonts w:ascii="Arial" w:hAnsi="Arial" w:cs="Arial"/>
          <w:color w:val="FF0000"/>
          <w:spacing w:val="-3"/>
          <w:sz w:val="24"/>
          <w:szCs w:val="24"/>
        </w:rPr>
        <w:t>[pauthor]</w:t>
      </w:r>
      <w:r w:rsidR="00882975" w:rsidRPr="00882975">
        <w:rPr>
          <w:rFonts w:ascii="Arial" w:hAnsi="Arial" w:cs="Arial"/>
          <w:color w:val="FF99CC"/>
          <w:spacing w:val="-3"/>
          <w:sz w:val="24"/>
          <w:szCs w:val="24"/>
        </w:rPr>
        <w:t>[surname]</w:t>
      </w:r>
      <w:r w:rsidR="00350201" w:rsidRPr="006D759B">
        <w:rPr>
          <w:sz w:val="24"/>
          <w:szCs w:val="24"/>
        </w:rPr>
        <w:t>Gustavsen</w:t>
      </w:r>
      <w:r w:rsidR="00882975" w:rsidRPr="00882975">
        <w:rPr>
          <w:rFonts w:ascii="Arial" w:hAnsi="Arial" w:cs="Arial"/>
          <w:color w:val="FF99CC"/>
          <w:sz w:val="24"/>
          <w:szCs w:val="24"/>
        </w:rPr>
        <w:t>[/surname]</w:t>
      </w:r>
      <w:r w:rsidR="00350201" w:rsidRPr="006D759B">
        <w:rPr>
          <w:sz w:val="24"/>
          <w:szCs w:val="24"/>
        </w:rPr>
        <w:t>,</w:t>
      </w:r>
      <w:r w:rsidR="00350201" w:rsidRPr="006D759B">
        <w:rPr>
          <w:spacing w:val="-7"/>
          <w:sz w:val="24"/>
          <w:szCs w:val="24"/>
        </w:rPr>
        <w:t xml:space="preserve"> </w:t>
      </w:r>
      <w:r w:rsidR="00882975" w:rsidRPr="00882975">
        <w:rPr>
          <w:rFonts w:ascii="Arial" w:hAnsi="Arial" w:cs="Arial"/>
          <w:color w:val="FF99CC"/>
          <w:spacing w:val="-7"/>
          <w:sz w:val="24"/>
          <w:szCs w:val="24"/>
        </w:rPr>
        <w:t>[fname]</w:t>
      </w:r>
      <w:r w:rsidR="00350201" w:rsidRPr="006D759B">
        <w:rPr>
          <w:sz w:val="24"/>
          <w:szCs w:val="24"/>
        </w:rPr>
        <w:t>A.</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w:t>
      </w:r>
      <w:r w:rsidR="00350201" w:rsidRPr="006D759B">
        <w:rPr>
          <w:spacing w:val="-7"/>
          <w:sz w:val="24"/>
          <w:szCs w:val="24"/>
        </w:rPr>
        <w:t xml:space="preserve"> </w:t>
      </w:r>
      <w:r w:rsidR="00350201" w:rsidRPr="006D759B">
        <w:rPr>
          <w:sz w:val="24"/>
          <w:szCs w:val="24"/>
        </w:rPr>
        <w:t>&amp;</w:t>
      </w:r>
      <w:r w:rsidR="00350201" w:rsidRPr="006D759B">
        <w:rPr>
          <w:spacing w:val="-8"/>
          <w:sz w:val="24"/>
          <w:szCs w:val="24"/>
        </w:rPr>
        <w:t xml:space="preserve"> </w:t>
      </w:r>
      <w:r w:rsidR="00882975" w:rsidRPr="00882975">
        <w:rPr>
          <w:rFonts w:ascii="Arial" w:hAnsi="Arial" w:cs="Arial"/>
          <w:color w:val="FF0000"/>
          <w:spacing w:val="-8"/>
          <w:sz w:val="24"/>
          <w:szCs w:val="24"/>
        </w:rPr>
        <w:t>[pauthor]</w:t>
      </w:r>
      <w:r w:rsidR="00882975" w:rsidRPr="00882975">
        <w:rPr>
          <w:rFonts w:ascii="Arial" w:hAnsi="Arial" w:cs="Arial"/>
          <w:color w:val="FF99CC"/>
          <w:spacing w:val="-8"/>
          <w:sz w:val="24"/>
          <w:szCs w:val="24"/>
        </w:rPr>
        <w:t>[surname]</w:t>
      </w:r>
      <w:r w:rsidR="00350201" w:rsidRPr="006D759B">
        <w:rPr>
          <w:sz w:val="24"/>
          <w:szCs w:val="24"/>
        </w:rPr>
        <w:t>Jacobsen</w:t>
      </w:r>
      <w:r w:rsidR="00882975" w:rsidRPr="00882975">
        <w:rPr>
          <w:rFonts w:ascii="Arial" w:hAnsi="Arial" w:cs="Arial"/>
          <w:color w:val="FF99CC"/>
          <w:sz w:val="24"/>
          <w:szCs w:val="24"/>
        </w:rPr>
        <w:t>[/surname]</w:t>
      </w:r>
      <w:r w:rsidR="00350201" w:rsidRPr="006D759B">
        <w:rPr>
          <w:sz w:val="24"/>
          <w:szCs w:val="24"/>
        </w:rPr>
        <w:t>,</w:t>
      </w:r>
      <w:r w:rsidR="00350201" w:rsidRPr="006D759B">
        <w:rPr>
          <w:spacing w:val="-3"/>
          <w:sz w:val="24"/>
          <w:szCs w:val="24"/>
        </w:rPr>
        <w:t xml:space="preserve"> </w:t>
      </w:r>
      <w:r w:rsidR="00882975" w:rsidRPr="00882975">
        <w:rPr>
          <w:rFonts w:ascii="Arial" w:hAnsi="Arial" w:cs="Arial"/>
          <w:color w:val="FF99CC"/>
          <w:spacing w:val="-3"/>
          <w:sz w:val="24"/>
          <w:szCs w:val="24"/>
        </w:rPr>
        <w:t>[fname]</w:t>
      </w:r>
      <w:r w:rsidR="00350201" w:rsidRPr="006D759B">
        <w:rPr>
          <w:sz w:val="24"/>
          <w:szCs w:val="24"/>
        </w:rPr>
        <w:t>S</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882975" w:rsidRPr="00882975">
        <w:rPr>
          <w:rFonts w:ascii="Arial" w:hAnsi="Arial" w:cs="Arial"/>
          <w:color w:val="FF00FF"/>
          <w:sz w:val="24"/>
          <w:szCs w:val="24"/>
        </w:rPr>
        <w:t>[/authors]</w:t>
      </w:r>
      <w:r w:rsidR="00350201" w:rsidRPr="006D759B">
        <w:rPr>
          <w:sz w:val="24"/>
          <w:szCs w:val="24"/>
        </w:rPr>
        <w:t>.</w:t>
      </w:r>
      <w:r w:rsidR="00350201" w:rsidRPr="006D759B">
        <w:rPr>
          <w:spacing w:val="-7"/>
          <w:sz w:val="24"/>
          <w:szCs w:val="24"/>
        </w:rPr>
        <w:t xml:space="preserve"> </w:t>
      </w:r>
      <w:r w:rsidR="00350201" w:rsidRPr="006D759B">
        <w:rPr>
          <w:sz w:val="24"/>
          <w:szCs w:val="24"/>
        </w:rPr>
        <w:t>(</w:t>
      </w:r>
      <w:r w:rsidR="00882975" w:rsidRPr="00882975">
        <w:rPr>
          <w:rFonts w:ascii="Arial" w:hAnsi="Arial" w:cs="Arial"/>
          <w:color w:val="008080"/>
          <w:sz w:val="24"/>
          <w:szCs w:val="24"/>
        </w:rPr>
        <w:t>[date dateiso="20140000" specyear="2014"]</w:t>
      </w:r>
      <w:r w:rsidR="00350201" w:rsidRPr="006D759B">
        <w:rPr>
          <w:sz w:val="24"/>
          <w:szCs w:val="24"/>
        </w:rPr>
        <w:t>2014</w:t>
      </w:r>
      <w:r w:rsidR="00882975" w:rsidRPr="00882975">
        <w:rPr>
          <w:rFonts w:ascii="Arial" w:hAnsi="Arial" w:cs="Arial"/>
          <w:color w:val="008080"/>
          <w:sz w:val="24"/>
          <w:szCs w:val="24"/>
        </w:rPr>
        <w:t>[/date]</w:t>
      </w:r>
      <w:r w:rsidR="00350201" w:rsidRPr="006D759B">
        <w:rPr>
          <w:sz w:val="24"/>
          <w:szCs w:val="24"/>
        </w:rPr>
        <w:t>).</w:t>
      </w:r>
      <w:r w:rsidR="00350201" w:rsidRPr="006D759B">
        <w:rPr>
          <w:spacing w:val="-4"/>
          <w:sz w:val="24"/>
          <w:szCs w:val="24"/>
        </w:rPr>
        <w:t xml:space="preserve"> </w:t>
      </w:r>
      <w:r w:rsidR="00882975" w:rsidRPr="00882975">
        <w:rPr>
          <w:rFonts w:ascii="Arial" w:hAnsi="Arial" w:cs="Arial"/>
          <w:color w:val="008080"/>
          <w:spacing w:val="-4"/>
          <w:sz w:val="24"/>
          <w:szCs w:val="24"/>
        </w:rPr>
        <w:t>[arttitle]</w:t>
      </w:r>
      <w:r w:rsidR="00350201" w:rsidRPr="006D759B">
        <w:rPr>
          <w:sz w:val="24"/>
          <w:szCs w:val="24"/>
        </w:rPr>
        <w:t>Aerogel-incorporated</w:t>
      </w:r>
      <w:r w:rsidR="00350201" w:rsidRPr="006D759B">
        <w:rPr>
          <w:spacing w:val="-3"/>
          <w:sz w:val="24"/>
          <w:szCs w:val="24"/>
        </w:rPr>
        <w:t xml:space="preserve"> </w:t>
      </w:r>
      <w:r w:rsidR="00350201" w:rsidRPr="006D759B">
        <w:rPr>
          <w:sz w:val="24"/>
          <w:szCs w:val="24"/>
        </w:rPr>
        <w:t>concrete:</w:t>
      </w:r>
      <w:r w:rsidR="00350201" w:rsidRPr="006D759B">
        <w:rPr>
          <w:spacing w:val="-8"/>
          <w:sz w:val="24"/>
          <w:szCs w:val="24"/>
        </w:rPr>
        <w:t xml:space="preserve"> </w:t>
      </w:r>
      <w:r w:rsidR="00350201" w:rsidRPr="006D759B">
        <w:rPr>
          <w:sz w:val="24"/>
          <w:szCs w:val="24"/>
        </w:rPr>
        <w:t>An</w:t>
      </w:r>
      <w:r w:rsidR="00350201" w:rsidRPr="006D759B">
        <w:rPr>
          <w:spacing w:val="-3"/>
          <w:sz w:val="24"/>
          <w:szCs w:val="24"/>
        </w:rPr>
        <w:t xml:space="preserve"> </w:t>
      </w:r>
      <w:r w:rsidR="00350201" w:rsidRPr="006D759B">
        <w:rPr>
          <w:sz w:val="24"/>
          <w:szCs w:val="24"/>
        </w:rPr>
        <w:t>experimental</w:t>
      </w:r>
      <w:r w:rsidR="00350201" w:rsidRPr="006D759B">
        <w:rPr>
          <w:spacing w:val="-8"/>
          <w:sz w:val="24"/>
          <w:szCs w:val="24"/>
        </w:rPr>
        <w:t xml:space="preserve"> </w:t>
      </w:r>
      <w:r w:rsidR="00350201" w:rsidRPr="006D759B">
        <w:rPr>
          <w:sz w:val="24"/>
          <w:szCs w:val="24"/>
        </w:rPr>
        <w:t>study</w:t>
      </w:r>
      <w:r w:rsidR="00882975" w:rsidRPr="00882975">
        <w:rPr>
          <w:rFonts w:ascii="Arial" w:hAnsi="Arial" w:cs="Arial"/>
          <w:color w:val="008080"/>
          <w:sz w:val="24"/>
          <w:szCs w:val="24"/>
        </w:rPr>
        <w:t>[/arttitle]</w:t>
      </w:r>
      <w:r w:rsidR="00350201" w:rsidRPr="006D759B">
        <w:rPr>
          <w:sz w:val="24"/>
          <w:szCs w:val="24"/>
        </w:rPr>
        <w:t>.</w:t>
      </w:r>
      <w:r w:rsidR="00350201" w:rsidRPr="006D759B">
        <w:rPr>
          <w:spacing w:val="-4"/>
          <w:sz w:val="24"/>
          <w:szCs w:val="24"/>
        </w:rPr>
        <w:t xml:space="preserve"> </w:t>
      </w:r>
      <w:r w:rsidR="00882975" w:rsidRPr="00882975">
        <w:rPr>
          <w:rFonts w:ascii="Arial" w:hAnsi="Arial" w:cs="Arial"/>
          <w:color w:val="008080"/>
          <w:spacing w:val="-4"/>
          <w:sz w:val="24"/>
          <w:szCs w:val="24"/>
        </w:rPr>
        <w:t>[source]</w:t>
      </w:r>
      <w:r w:rsidR="00350201" w:rsidRPr="006D759B">
        <w:rPr>
          <w:i/>
          <w:sz w:val="24"/>
          <w:szCs w:val="24"/>
        </w:rPr>
        <w:t>Construction</w:t>
      </w:r>
      <w:r w:rsidR="00350201" w:rsidRPr="006D759B">
        <w:rPr>
          <w:i/>
          <w:spacing w:val="-6"/>
          <w:sz w:val="24"/>
          <w:szCs w:val="24"/>
        </w:rPr>
        <w:t xml:space="preserve"> </w:t>
      </w:r>
      <w:r w:rsidR="00350201" w:rsidRPr="006D759B">
        <w:rPr>
          <w:i/>
          <w:sz w:val="24"/>
          <w:szCs w:val="24"/>
        </w:rPr>
        <w:t>and</w:t>
      </w:r>
      <w:r w:rsidR="00350201" w:rsidRPr="006D759B">
        <w:rPr>
          <w:i/>
          <w:spacing w:val="-7"/>
          <w:sz w:val="24"/>
          <w:szCs w:val="24"/>
        </w:rPr>
        <w:t xml:space="preserve"> </w:t>
      </w:r>
      <w:r w:rsidR="00350201" w:rsidRPr="006D759B">
        <w:rPr>
          <w:i/>
          <w:sz w:val="24"/>
          <w:szCs w:val="24"/>
        </w:rPr>
        <w:t>Building</w:t>
      </w:r>
      <w:r w:rsidR="00350201" w:rsidRPr="006D759B">
        <w:rPr>
          <w:i/>
          <w:spacing w:val="-7"/>
          <w:sz w:val="24"/>
          <w:szCs w:val="24"/>
        </w:rPr>
        <w:t xml:space="preserve"> </w:t>
      </w:r>
      <w:r w:rsidR="00350201" w:rsidRPr="006D759B">
        <w:rPr>
          <w:i/>
          <w:sz w:val="24"/>
          <w:szCs w:val="24"/>
        </w:rPr>
        <w:t>Materials</w:t>
      </w:r>
      <w:r w:rsidR="00882975" w:rsidRPr="00882975">
        <w:rPr>
          <w:rFonts w:ascii="Arial" w:hAnsi="Arial" w:cs="Arial"/>
          <w:color w:val="008080"/>
          <w:sz w:val="24"/>
          <w:szCs w:val="24"/>
        </w:rPr>
        <w:t>[/source]</w:t>
      </w:r>
      <w:r w:rsidR="00350201" w:rsidRPr="006D759B">
        <w:rPr>
          <w:sz w:val="24"/>
          <w:szCs w:val="24"/>
        </w:rPr>
        <w:t>,</w:t>
      </w:r>
      <w:r w:rsidR="00350201" w:rsidRPr="006D759B">
        <w:rPr>
          <w:spacing w:val="-7"/>
          <w:sz w:val="24"/>
          <w:szCs w:val="24"/>
        </w:rPr>
        <w:t xml:space="preserve"> </w:t>
      </w:r>
      <w:r w:rsidR="00882975" w:rsidRPr="00882975">
        <w:rPr>
          <w:rFonts w:ascii="Arial" w:hAnsi="Arial" w:cs="Arial"/>
          <w:color w:val="800000"/>
          <w:spacing w:val="-7"/>
          <w:sz w:val="24"/>
          <w:szCs w:val="24"/>
        </w:rPr>
        <w:t>[volid]</w:t>
      </w:r>
      <w:r w:rsidR="00350201" w:rsidRPr="006D759B">
        <w:rPr>
          <w:i/>
          <w:sz w:val="24"/>
          <w:szCs w:val="24"/>
        </w:rPr>
        <w:t>52</w:t>
      </w:r>
      <w:r w:rsidR="00882975" w:rsidRPr="00882975">
        <w:rPr>
          <w:rFonts w:ascii="Arial" w:hAnsi="Arial" w:cs="Arial"/>
          <w:color w:val="800000"/>
          <w:sz w:val="24"/>
          <w:szCs w:val="24"/>
        </w:rPr>
        <w:t>[/volid]</w:t>
      </w:r>
      <w:r w:rsidR="00350201" w:rsidRPr="006D759B">
        <w:rPr>
          <w:sz w:val="24"/>
          <w:szCs w:val="24"/>
        </w:rPr>
        <w:t>,</w:t>
      </w:r>
      <w:r w:rsidR="00350201" w:rsidRPr="006D759B">
        <w:rPr>
          <w:spacing w:val="1"/>
          <w:sz w:val="24"/>
          <w:szCs w:val="24"/>
        </w:rPr>
        <w:t xml:space="preserve"> </w:t>
      </w:r>
      <w:r w:rsidR="00882975" w:rsidRPr="00882975">
        <w:rPr>
          <w:rFonts w:ascii="Arial" w:hAnsi="Arial" w:cs="Arial"/>
          <w:color w:val="008000"/>
          <w:spacing w:val="1"/>
          <w:sz w:val="24"/>
          <w:szCs w:val="24"/>
        </w:rPr>
        <w:t>[pages]</w:t>
      </w:r>
      <w:r w:rsidR="00350201" w:rsidRPr="006D759B">
        <w:rPr>
          <w:sz w:val="24"/>
          <w:szCs w:val="24"/>
        </w:rPr>
        <w:t>130</w:t>
      </w:r>
      <w:r w:rsidR="00BE6103">
        <w:rPr>
          <w:sz w:val="24"/>
          <w:szCs w:val="24"/>
        </w:rPr>
        <w:t>-</w:t>
      </w:r>
      <w:r w:rsidR="00350201" w:rsidRPr="006D759B">
        <w:rPr>
          <w:sz w:val="24"/>
          <w:szCs w:val="24"/>
        </w:rPr>
        <w:t>136</w:t>
      </w:r>
      <w:r w:rsidR="00882975" w:rsidRPr="00882975">
        <w:rPr>
          <w:rFonts w:ascii="Arial" w:hAnsi="Arial" w:cs="Arial"/>
          <w:color w:val="008000"/>
          <w:sz w:val="24"/>
          <w:szCs w:val="24"/>
        </w:rPr>
        <w:t>[/pages]</w:t>
      </w:r>
      <w:r w:rsidR="00350201" w:rsidRPr="006D759B">
        <w:rPr>
          <w:sz w:val="24"/>
          <w:szCs w:val="24"/>
        </w:rPr>
        <w:t>.</w:t>
      </w:r>
      <w:r w:rsidR="00350201" w:rsidRPr="006D759B">
        <w:rPr>
          <w:spacing w:val="-1"/>
          <w:sz w:val="24"/>
          <w:szCs w:val="24"/>
        </w:rPr>
        <w:t xml:space="preserve"> </w:t>
      </w:r>
      <w:r w:rsidR="00882975" w:rsidRPr="00882975">
        <w:rPr>
          <w:rFonts w:ascii="Arial" w:hAnsi="Arial" w:cs="Arial"/>
          <w:color w:val="008000"/>
          <w:spacing w:val="-1"/>
          <w:sz w:val="24"/>
          <w:szCs w:val="24"/>
        </w:rPr>
        <w:t>[url]</w:t>
      </w:r>
      <w:r w:rsidR="00350201" w:rsidRPr="006D759B">
        <w:rPr>
          <w:sz w:val="24"/>
          <w:szCs w:val="24"/>
        </w:rPr>
        <w:t>https://doi.org/https://doi.org/10.1016/j.conbuildmat.2013.10.100</w:t>
      </w:r>
      <w:r w:rsidR="00882975" w:rsidRPr="00882975">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spacing w:before="144"/>
        <w:ind w:left="572" w:right="216" w:hanging="360"/>
        <w:jc w:val="both"/>
        <w:rPr>
          <w:sz w:val="24"/>
          <w:szCs w:val="24"/>
        </w:rPr>
      </w:pPr>
      <w:r w:rsidRPr="003D0A0C">
        <w:rPr>
          <w:rFonts w:ascii="Arial" w:hAnsi="Arial" w:cs="Arial"/>
          <w:color w:val="FF99CC"/>
          <w:sz w:val="24"/>
          <w:szCs w:val="24"/>
        </w:rPr>
        <w:t>[ref</w:t>
      </w:r>
      <w:bookmarkStart w:id="8" w:name="mkp_ref_008"/>
      <w:r w:rsidRPr="003D0A0C">
        <w:rPr>
          <w:rFonts w:ascii="Arial" w:hAnsi="Arial" w:cs="Arial"/>
          <w:color w:val="FF99CC"/>
          <w:sz w:val="24"/>
          <w:szCs w:val="24"/>
        </w:rPr>
        <w:t xml:space="preserve"> id=</w:t>
      </w:r>
      <w:bookmarkEnd w:id="8"/>
      <w:r w:rsidRPr="003D0A0C">
        <w:rPr>
          <w:rFonts w:ascii="Arial" w:hAnsi="Arial" w:cs="Arial"/>
          <w:color w:val="FF99CC"/>
          <w:sz w:val="24"/>
          <w:szCs w:val="24"/>
        </w:rPr>
        <w:t xml:space="preserve">"r8" </w:t>
      </w:r>
      <w:r w:rsidR="00882975">
        <w:rPr>
          <w:rFonts w:ascii="Arial" w:hAnsi="Arial" w:cs="Arial"/>
          <w:color w:val="FF99CC"/>
          <w:sz w:val="24"/>
          <w:szCs w:val="24"/>
        </w:rPr>
        <w:t>reftype=“journal</w:t>
      </w:r>
      <w:r w:rsidRPr="003D0A0C">
        <w:rPr>
          <w:rFonts w:ascii="Arial" w:hAnsi="Arial" w:cs="Arial"/>
          <w:color w:val="FF99CC"/>
          <w:sz w:val="24"/>
          <w:szCs w:val="24"/>
        </w:rPr>
        <w:t>"]</w:t>
      </w:r>
      <w:r w:rsidR="00882975" w:rsidRPr="00882975">
        <w:rPr>
          <w:rFonts w:ascii="Arial" w:hAnsi="Arial" w:cs="Arial"/>
          <w:color w:val="FF00FF"/>
          <w:sz w:val="24"/>
          <w:szCs w:val="24"/>
        </w:rPr>
        <w:t>[authors role="nd"]</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Gao</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Y.</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 xml:space="preserve">, </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Wu</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K.</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 xml:space="preserve">, &amp; </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Jiang</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J</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882975" w:rsidRPr="00882975">
        <w:rPr>
          <w:rFonts w:ascii="Arial" w:hAnsi="Arial" w:cs="Arial"/>
          <w:color w:val="FF00FF"/>
          <w:sz w:val="24"/>
          <w:szCs w:val="24"/>
        </w:rPr>
        <w:t>[/authors]</w:t>
      </w:r>
      <w:r w:rsidR="00350201" w:rsidRPr="006D759B">
        <w:rPr>
          <w:sz w:val="24"/>
          <w:szCs w:val="24"/>
        </w:rPr>
        <w:t>. (</w:t>
      </w:r>
      <w:r w:rsidR="00882975" w:rsidRPr="00882975">
        <w:rPr>
          <w:rFonts w:ascii="Arial" w:hAnsi="Arial" w:cs="Arial"/>
          <w:color w:val="008080"/>
          <w:sz w:val="24"/>
          <w:szCs w:val="24"/>
        </w:rPr>
        <w:t>[date dateiso="20160000" specyear="2016"]</w:t>
      </w:r>
      <w:r w:rsidR="00350201" w:rsidRPr="006D759B">
        <w:rPr>
          <w:sz w:val="24"/>
          <w:szCs w:val="24"/>
        </w:rPr>
        <w:t>2016</w:t>
      </w:r>
      <w:r w:rsidR="00882975" w:rsidRPr="00882975">
        <w:rPr>
          <w:rFonts w:ascii="Arial" w:hAnsi="Arial" w:cs="Arial"/>
          <w:color w:val="008080"/>
          <w:sz w:val="24"/>
          <w:szCs w:val="24"/>
        </w:rPr>
        <w:t>[/date]</w:t>
      </w:r>
      <w:r w:rsidR="00350201" w:rsidRPr="006D759B">
        <w:rPr>
          <w:sz w:val="24"/>
          <w:szCs w:val="24"/>
        </w:rPr>
        <w:t xml:space="preserve">). </w:t>
      </w:r>
      <w:r w:rsidR="00882975" w:rsidRPr="00882975">
        <w:rPr>
          <w:rFonts w:ascii="Arial" w:hAnsi="Arial" w:cs="Arial"/>
          <w:color w:val="008080"/>
          <w:sz w:val="24"/>
          <w:szCs w:val="24"/>
        </w:rPr>
        <w:t>[arttitle]</w:t>
      </w:r>
      <w:r w:rsidR="00350201" w:rsidRPr="006D759B">
        <w:rPr>
          <w:sz w:val="24"/>
          <w:szCs w:val="24"/>
        </w:rPr>
        <w:t>Examination and modeling of fractality for pore-solid structure in cement paste: Starting from the mercury intrusion</w:t>
      </w:r>
      <w:r w:rsidR="00350201" w:rsidRPr="006D759B">
        <w:rPr>
          <w:spacing w:val="1"/>
          <w:sz w:val="24"/>
          <w:szCs w:val="24"/>
        </w:rPr>
        <w:t xml:space="preserve"> </w:t>
      </w:r>
      <w:r w:rsidR="00350201" w:rsidRPr="006D759B">
        <w:rPr>
          <w:sz w:val="24"/>
          <w:szCs w:val="24"/>
        </w:rPr>
        <w:t>porosimetry</w:t>
      </w:r>
      <w:r w:rsidR="00350201" w:rsidRPr="006D759B">
        <w:rPr>
          <w:spacing w:val="-5"/>
          <w:sz w:val="24"/>
          <w:szCs w:val="24"/>
        </w:rPr>
        <w:t xml:space="preserve"> </w:t>
      </w:r>
      <w:r w:rsidR="00350201" w:rsidRPr="006D759B">
        <w:rPr>
          <w:sz w:val="24"/>
          <w:szCs w:val="24"/>
        </w:rPr>
        <w:t>test</w:t>
      </w:r>
      <w:r w:rsidR="00882975" w:rsidRPr="00882975">
        <w:rPr>
          <w:rFonts w:ascii="Arial" w:hAnsi="Arial" w:cs="Arial"/>
          <w:color w:val="008080"/>
          <w:sz w:val="24"/>
          <w:szCs w:val="24"/>
        </w:rPr>
        <w:t>[/arttitle]</w:t>
      </w:r>
      <w:r w:rsidR="00350201" w:rsidRPr="006D759B">
        <w:rPr>
          <w:sz w:val="24"/>
          <w:szCs w:val="24"/>
        </w:rPr>
        <w:t xml:space="preserve">. </w:t>
      </w:r>
      <w:r w:rsidR="00882975" w:rsidRPr="00882975">
        <w:rPr>
          <w:rFonts w:ascii="Arial" w:hAnsi="Arial" w:cs="Arial"/>
          <w:color w:val="008080"/>
          <w:sz w:val="24"/>
          <w:szCs w:val="24"/>
        </w:rPr>
        <w:t>[source]</w:t>
      </w:r>
      <w:r w:rsidR="00350201" w:rsidRPr="006D759B">
        <w:rPr>
          <w:i/>
          <w:sz w:val="24"/>
          <w:szCs w:val="24"/>
        </w:rPr>
        <w:t>Construction and</w:t>
      </w:r>
      <w:r w:rsidR="00350201" w:rsidRPr="006D759B">
        <w:rPr>
          <w:i/>
          <w:spacing w:val="-1"/>
          <w:sz w:val="24"/>
          <w:szCs w:val="24"/>
        </w:rPr>
        <w:t xml:space="preserve"> </w:t>
      </w:r>
      <w:r w:rsidR="00350201" w:rsidRPr="006D759B">
        <w:rPr>
          <w:i/>
          <w:sz w:val="24"/>
          <w:szCs w:val="24"/>
        </w:rPr>
        <w:t>Building</w:t>
      </w:r>
      <w:r w:rsidR="00350201" w:rsidRPr="006D759B">
        <w:rPr>
          <w:i/>
          <w:spacing w:val="-1"/>
          <w:sz w:val="24"/>
          <w:szCs w:val="24"/>
        </w:rPr>
        <w:t xml:space="preserve"> </w:t>
      </w:r>
      <w:r w:rsidR="00350201" w:rsidRPr="006D759B">
        <w:rPr>
          <w:i/>
          <w:sz w:val="24"/>
          <w:szCs w:val="24"/>
        </w:rPr>
        <w:t>Materials</w:t>
      </w:r>
      <w:r w:rsidR="00882975" w:rsidRPr="00882975">
        <w:rPr>
          <w:rFonts w:ascii="Arial" w:hAnsi="Arial" w:cs="Arial"/>
          <w:color w:val="008080"/>
          <w:sz w:val="24"/>
          <w:szCs w:val="24"/>
        </w:rPr>
        <w:t>[/source]</w:t>
      </w:r>
      <w:r w:rsidR="00350201" w:rsidRPr="006D759B">
        <w:rPr>
          <w:sz w:val="24"/>
          <w:szCs w:val="24"/>
        </w:rPr>
        <w:t xml:space="preserve">, </w:t>
      </w:r>
      <w:r w:rsidR="00882975" w:rsidRPr="00882975">
        <w:rPr>
          <w:rFonts w:ascii="Arial" w:hAnsi="Arial" w:cs="Arial"/>
          <w:color w:val="800000"/>
          <w:sz w:val="24"/>
          <w:szCs w:val="24"/>
        </w:rPr>
        <w:t>[volid]</w:t>
      </w:r>
      <w:r w:rsidR="00350201" w:rsidRPr="006D759B">
        <w:rPr>
          <w:i/>
          <w:sz w:val="24"/>
          <w:szCs w:val="24"/>
        </w:rPr>
        <w:t>124</w:t>
      </w:r>
      <w:r w:rsidR="00882975" w:rsidRPr="00882975">
        <w:rPr>
          <w:rFonts w:ascii="Arial" w:hAnsi="Arial" w:cs="Arial"/>
          <w:color w:val="800000"/>
          <w:sz w:val="24"/>
          <w:szCs w:val="24"/>
        </w:rPr>
        <w:t>[/volid]</w:t>
      </w:r>
      <w:r w:rsidR="00350201" w:rsidRPr="006D759B">
        <w:rPr>
          <w:sz w:val="24"/>
          <w:szCs w:val="24"/>
        </w:rPr>
        <w:t>,</w:t>
      </w:r>
      <w:r w:rsidR="00350201" w:rsidRPr="006D759B">
        <w:rPr>
          <w:spacing w:val="-1"/>
          <w:sz w:val="24"/>
          <w:szCs w:val="24"/>
        </w:rPr>
        <w:t xml:space="preserve"> </w:t>
      </w:r>
      <w:r w:rsidR="00882975" w:rsidRPr="00882975">
        <w:rPr>
          <w:rFonts w:ascii="Arial" w:hAnsi="Arial" w:cs="Arial"/>
          <w:color w:val="008000"/>
          <w:spacing w:val="-1"/>
          <w:sz w:val="24"/>
          <w:szCs w:val="24"/>
        </w:rPr>
        <w:t>[pages]</w:t>
      </w:r>
      <w:r w:rsidR="00350201" w:rsidRPr="006D759B">
        <w:rPr>
          <w:sz w:val="24"/>
          <w:szCs w:val="24"/>
        </w:rPr>
        <w:t>237</w:t>
      </w:r>
      <w:r w:rsidR="00BE6103">
        <w:rPr>
          <w:sz w:val="24"/>
          <w:szCs w:val="24"/>
        </w:rPr>
        <w:t>-</w:t>
      </w:r>
      <w:r w:rsidR="00350201" w:rsidRPr="006D759B">
        <w:rPr>
          <w:sz w:val="24"/>
          <w:szCs w:val="24"/>
        </w:rPr>
        <w:t>243</w:t>
      </w:r>
      <w:r w:rsidR="00882975" w:rsidRPr="00882975">
        <w:rPr>
          <w:rFonts w:ascii="Arial" w:hAnsi="Arial" w:cs="Arial"/>
          <w:color w:val="008000"/>
          <w:sz w:val="24"/>
          <w:szCs w:val="24"/>
        </w:rPr>
        <w:t>[/pages]</w:t>
      </w:r>
      <w:r w:rsidR="00350201" w:rsidRPr="006D759B">
        <w:rPr>
          <w:sz w:val="24"/>
          <w:szCs w:val="24"/>
        </w:rPr>
        <w:t>.</w:t>
      </w:r>
      <w:r w:rsidR="00350201" w:rsidRPr="006D759B">
        <w:rPr>
          <w:spacing w:val="-1"/>
          <w:sz w:val="24"/>
          <w:szCs w:val="24"/>
        </w:rPr>
        <w:t xml:space="preserve"> </w:t>
      </w:r>
      <w:r w:rsidR="00882975" w:rsidRPr="00882975">
        <w:rPr>
          <w:rFonts w:ascii="Arial" w:hAnsi="Arial" w:cs="Arial"/>
          <w:color w:val="008000"/>
          <w:spacing w:val="-1"/>
          <w:sz w:val="24"/>
          <w:szCs w:val="24"/>
        </w:rPr>
        <w:t>[url]</w:t>
      </w:r>
      <w:r w:rsidR="00350201" w:rsidRPr="006D759B">
        <w:rPr>
          <w:sz w:val="24"/>
          <w:szCs w:val="24"/>
        </w:rPr>
        <w:t>https://doi.org/https://doi.org/10.1016/j.conbuildmat.2016.07.107</w:t>
      </w:r>
      <w:r w:rsidR="00882975" w:rsidRPr="00882975">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spacing w:before="144"/>
        <w:ind w:left="572" w:right="209" w:hanging="360"/>
        <w:jc w:val="both"/>
        <w:rPr>
          <w:sz w:val="24"/>
          <w:szCs w:val="24"/>
        </w:rPr>
      </w:pPr>
      <w:r w:rsidRPr="00882975">
        <w:rPr>
          <w:rFonts w:ascii="Arial" w:hAnsi="Arial" w:cs="Arial"/>
          <w:color w:val="FF99CC"/>
          <w:sz w:val="24"/>
          <w:szCs w:val="24"/>
        </w:rPr>
        <w:t>[ref</w:t>
      </w:r>
      <w:bookmarkStart w:id="9" w:name="mkp_ref_009"/>
      <w:r w:rsidRPr="00882975">
        <w:rPr>
          <w:rFonts w:ascii="Arial" w:hAnsi="Arial" w:cs="Arial"/>
          <w:color w:val="FF99CC"/>
          <w:sz w:val="24"/>
          <w:szCs w:val="24"/>
        </w:rPr>
        <w:t xml:space="preserve"> id=</w:t>
      </w:r>
      <w:bookmarkEnd w:id="9"/>
      <w:r w:rsidRPr="00882975">
        <w:rPr>
          <w:rFonts w:ascii="Arial" w:hAnsi="Arial" w:cs="Arial"/>
          <w:color w:val="FF99CC"/>
          <w:sz w:val="24"/>
          <w:szCs w:val="24"/>
        </w:rPr>
        <w:t xml:space="preserve">"r9" </w:t>
      </w:r>
      <w:r w:rsidR="00882975">
        <w:rPr>
          <w:rFonts w:ascii="Arial" w:hAnsi="Arial" w:cs="Arial"/>
          <w:color w:val="FF99CC"/>
          <w:sz w:val="24"/>
          <w:szCs w:val="24"/>
        </w:rPr>
        <w:t>reftype=“journal</w:t>
      </w:r>
      <w:r w:rsidRPr="00882975">
        <w:rPr>
          <w:rFonts w:ascii="Arial" w:hAnsi="Arial" w:cs="Arial"/>
          <w:color w:val="FF99CC"/>
          <w:sz w:val="24"/>
          <w:szCs w:val="24"/>
        </w:rPr>
        <w:t>"]</w:t>
      </w:r>
      <w:r w:rsidR="00882975" w:rsidRPr="00882975">
        <w:rPr>
          <w:rFonts w:ascii="Arial" w:hAnsi="Arial" w:cs="Arial"/>
          <w:color w:val="FF00FF"/>
          <w:sz w:val="24"/>
          <w:szCs w:val="24"/>
        </w:rPr>
        <w:t>[authors role="nd"]</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882975">
        <w:rPr>
          <w:sz w:val="24"/>
          <w:szCs w:val="24"/>
        </w:rPr>
        <w:t>Garrido</w:t>
      </w:r>
      <w:r w:rsidR="00882975" w:rsidRPr="00882975">
        <w:rPr>
          <w:rFonts w:ascii="Arial" w:hAnsi="Arial" w:cs="Arial"/>
          <w:color w:val="FF99CC"/>
          <w:sz w:val="24"/>
          <w:szCs w:val="24"/>
        </w:rPr>
        <w:t>[/surname]</w:t>
      </w:r>
      <w:r w:rsidR="00350201" w:rsidRPr="00882975">
        <w:rPr>
          <w:sz w:val="24"/>
          <w:szCs w:val="24"/>
        </w:rPr>
        <w:t xml:space="preserve">, </w:t>
      </w:r>
      <w:r w:rsidR="00882975" w:rsidRPr="00882975">
        <w:rPr>
          <w:rFonts w:ascii="Arial" w:hAnsi="Arial" w:cs="Arial"/>
          <w:color w:val="FF99CC"/>
          <w:sz w:val="24"/>
          <w:szCs w:val="24"/>
        </w:rPr>
        <w:t>[fname]</w:t>
      </w:r>
      <w:r w:rsidR="00350201" w:rsidRPr="00882975">
        <w:rPr>
          <w:sz w:val="24"/>
          <w:szCs w:val="24"/>
        </w:rPr>
        <w:t>R.</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882975">
        <w:rPr>
          <w:sz w:val="24"/>
          <w:szCs w:val="24"/>
        </w:rPr>
        <w:t xml:space="preserve">, </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882975">
        <w:rPr>
          <w:sz w:val="24"/>
          <w:szCs w:val="24"/>
        </w:rPr>
        <w:t>Silvestre</w:t>
      </w:r>
      <w:r w:rsidR="00882975" w:rsidRPr="00882975">
        <w:rPr>
          <w:rFonts w:ascii="Arial" w:hAnsi="Arial" w:cs="Arial"/>
          <w:color w:val="FF99CC"/>
          <w:sz w:val="24"/>
          <w:szCs w:val="24"/>
        </w:rPr>
        <w:t>[/surname]</w:t>
      </w:r>
      <w:r w:rsidR="00350201" w:rsidRPr="00882975">
        <w:rPr>
          <w:sz w:val="24"/>
          <w:szCs w:val="24"/>
        </w:rPr>
        <w:t xml:space="preserve">, </w:t>
      </w:r>
      <w:r w:rsidR="00882975" w:rsidRPr="00882975">
        <w:rPr>
          <w:rFonts w:ascii="Arial" w:hAnsi="Arial" w:cs="Arial"/>
          <w:color w:val="FF99CC"/>
          <w:sz w:val="24"/>
          <w:szCs w:val="24"/>
        </w:rPr>
        <w:t>[fname]</w:t>
      </w:r>
      <w:r w:rsidR="00350201" w:rsidRPr="00882975">
        <w:rPr>
          <w:sz w:val="24"/>
          <w:szCs w:val="24"/>
        </w:rPr>
        <w:t>J. D.</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882975">
        <w:rPr>
          <w:sz w:val="24"/>
          <w:szCs w:val="24"/>
        </w:rPr>
        <w:t xml:space="preserve">, &amp; </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882975">
        <w:rPr>
          <w:sz w:val="24"/>
          <w:szCs w:val="24"/>
        </w:rPr>
        <w:t>Flores-Colen</w:t>
      </w:r>
      <w:r w:rsidR="00882975" w:rsidRPr="00882975">
        <w:rPr>
          <w:rFonts w:ascii="Arial" w:hAnsi="Arial" w:cs="Arial"/>
          <w:color w:val="FF99CC"/>
          <w:sz w:val="24"/>
          <w:szCs w:val="24"/>
        </w:rPr>
        <w:t>[/surname]</w:t>
      </w:r>
      <w:r w:rsidR="00350201" w:rsidRPr="00882975">
        <w:rPr>
          <w:sz w:val="24"/>
          <w:szCs w:val="24"/>
        </w:rPr>
        <w:t xml:space="preserve">, </w:t>
      </w:r>
      <w:r w:rsidR="00882975" w:rsidRPr="00882975">
        <w:rPr>
          <w:rFonts w:ascii="Arial" w:hAnsi="Arial" w:cs="Arial"/>
          <w:color w:val="FF99CC"/>
          <w:sz w:val="24"/>
          <w:szCs w:val="24"/>
        </w:rPr>
        <w:t>[fname]</w:t>
      </w:r>
      <w:r w:rsidR="00350201" w:rsidRPr="00882975">
        <w:rPr>
          <w:sz w:val="24"/>
          <w:szCs w:val="24"/>
        </w:rPr>
        <w:t>I</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882975" w:rsidRPr="00882975">
        <w:rPr>
          <w:rFonts w:ascii="Arial" w:hAnsi="Arial" w:cs="Arial"/>
          <w:color w:val="FF00FF"/>
          <w:sz w:val="24"/>
          <w:szCs w:val="24"/>
        </w:rPr>
        <w:t>[/authors]</w:t>
      </w:r>
      <w:r w:rsidR="00350201" w:rsidRPr="00882975">
        <w:rPr>
          <w:sz w:val="24"/>
          <w:szCs w:val="24"/>
        </w:rPr>
        <w:t>. (</w:t>
      </w:r>
      <w:r w:rsidR="00882975" w:rsidRPr="00882975">
        <w:rPr>
          <w:rFonts w:ascii="Arial" w:hAnsi="Arial" w:cs="Arial"/>
          <w:color w:val="008080"/>
          <w:sz w:val="24"/>
          <w:szCs w:val="24"/>
        </w:rPr>
        <w:t>[date dateiso="20170000" specyear="2017"]</w:t>
      </w:r>
      <w:r w:rsidR="00350201" w:rsidRPr="00882975">
        <w:rPr>
          <w:sz w:val="24"/>
          <w:szCs w:val="24"/>
        </w:rPr>
        <w:t>2017</w:t>
      </w:r>
      <w:r w:rsidR="00882975" w:rsidRPr="00882975">
        <w:rPr>
          <w:rFonts w:ascii="Arial" w:hAnsi="Arial" w:cs="Arial"/>
          <w:color w:val="008080"/>
          <w:sz w:val="24"/>
          <w:szCs w:val="24"/>
        </w:rPr>
        <w:t>[/date]</w:t>
      </w:r>
      <w:r w:rsidR="00350201" w:rsidRPr="00882975">
        <w:rPr>
          <w:sz w:val="24"/>
          <w:szCs w:val="24"/>
        </w:rPr>
        <w:t xml:space="preserve">). </w:t>
      </w:r>
      <w:r w:rsidR="00882975" w:rsidRPr="00882975">
        <w:rPr>
          <w:rFonts w:ascii="Arial" w:hAnsi="Arial" w:cs="Arial"/>
          <w:color w:val="008080"/>
          <w:sz w:val="24"/>
          <w:szCs w:val="24"/>
        </w:rPr>
        <w:t>[arttitle]</w:t>
      </w:r>
      <w:r w:rsidR="00350201" w:rsidRPr="006D759B">
        <w:rPr>
          <w:sz w:val="24"/>
          <w:szCs w:val="24"/>
        </w:rPr>
        <w:t>Economic and Energy Life Cycle Assessment of aerogel-based thermal renders</w:t>
      </w:r>
      <w:r w:rsidR="00882975" w:rsidRPr="00882975">
        <w:rPr>
          <w:rFonts w:ascii="Arial" w:hAnsi="Arial" w:cs="Arial"/>
          <w:color w:val="008080"/>
          <w:sz w:val="24"/>
          <w:szCs w:val="24"/>
        </w:rPr>
        <w:t>[/arttitle]</w:t>
      </w:r>
      <w:r w:rsidR="00350201" w:rsidRPr="006D759B">
        <w:rPr>
          <w:sz w:val="24"/>
          <w:szCs w:val="24"/>
        </w:rPr>
        <w:t xml:space="preserve">. </w:t>
      </w:r>
      <w:r w:rsidR="00882975" w:rsidRPr="00882975">
        <w:rPr>
          <w:rFonts w:ascii="Arial" w:hAnsi="Arial" w:cs="Arial"/>
          <w:color w:val="008080"/>
          <w:sz w:val="24"/>
          <w:szCs w:val="24"/>
        </w:rPr>
        <w:t>[source]</w:t>
      </w:r>
      <w:r w:rsidR="00350201" w:rsidRPr="006D759B">
        <w:rPr>
          <w:i/>
          <w:sz w:val="24"/>
          <w:szCs w:val="24"/>
        </w:rPr>
        <w:t>Journal of Cleaner</w:t>
      </w:r>
      <w:r w:rsidR="00350201" w:rsidRPr="006D759B">
        <w:rPr>
          <w:i/>
          <w:spacing w:val="1"/>
          <w:sz w:val="24"/>
          <w:szCs w:val="24"/>
        </w:rPr>
        <w:t xml:space="preserve"> </w:t>
      </w:r>
      <w:r w:rsidR="00350201" w:rsidRPr="006D759B">
        <w:rPr>
          <w:i/>
          <w:sz w:val="24"/>
          <w:szCs w:val="24"/>
        </w:rPr>
        <w:t>Production</w:t>
      </w:r>
      <w:r w:rsidR="00882975" w:rsidRPr="00882975">
        <w:rPr>
          <w:rFonts w:ascii="Arial" w:hAnsi="Arial" w:cs="Arial"/>
          <w:color w:val="008080"/>
          <w:sz w:val="24"/>
          <w:szCs w:val="24"/>
        </w:rPr>
        <w:t>[/source]</w:t>
      </w:r>
      <w:r w:rsidR="00350201" w:rsidRPr="006D759B">
        <w:rPr>
          <w:sz w:val="24"/>
          <w:szCs w:val="24"/>
        </w:rPr>
        <w:t>,</w:t>
      </w:r>
      <w:r w:rsidR="00350201" w:rsidRPr="006D759B">
        <w:rPr>
          <w:spacing w:val="-1"/>
          <w:sz w:val="24"/>
          <w:szCs w:val="24"/>
        </w:rPr>
        <w:t xml:space="preserve"> </w:t>
      </w:r>
      <w:r w:rsidR="00882975" w:rsidRPr="00882975">
        <w:rPr>
          <w:rFonts w:ascii="Arial" w:hAnsi="Arial" w:cs="Arial"/>
          <w:color w:val="800000"/>
          <w:spacing w:val="-1"/>
          <w:sz w:val="24"/>
          <w:szCs w:val="24"/>
        </w:rPr>
        <w:t>[volid]</w:t>
      </w:r>
      <w:r w:rsidR="00350201" w:rsidRPr="006D759B">
        <w:rPr>
          <w:i/>
          <w:sz w:val="24"/>
          <w:szCs w:val="24"/>
        </w:rPr>
        <w:t>151</w:t>
      </w:r>
      <w:r w:rsidR="00882975" w:rsidRPr="00882975">
        <w:rPr>
          <w:rFonts w:ascii="Arial" w:hAnsi="Arial" w:cs="Arial"/>
          <w:color w:val="800000"/>
          <w:sz w:val="24"/>
          <w:szCs w:val="24"/>
        </w:rPr>
        <w:t>[/volid]</w:t>
      </w:r>
      <w:r w:rsidR="00350201" w:rsidRPr="006D759B">
        <w:rPr>
          <w:sz w:val="24"/>
          <w:szCs w:val="24"/>
        </w:rPr>
        <w:t xml:space="preserve">, </w:t>
      </w:r>
      <w:r w:rsidR="00882975" w:rsidRPr="00882975">
        <w:rPr>
          <w:rFonts w:ascii="Arial" w:hAnsi="Arial" w:cs="Arial"/>
          <w:color w:val="008000"/>
          <w:sz w:val="24"/>
          <w:szCs w:val="24"/>
        </w:rPr>
        <w:t>[pages]</w:t>
      </w:r>
      <w:r w:rsidR="00350201" w:rsidRPr="006D759B">
        <w:rPr>
          <w:sz w:val="24"/>
          <w:szCs w:val="24"/>
        </w:rPr>
        <w:t>537</w:t>
      </w:r>
      <w:r w:rsidR="00BE6103">
        <w:rPr>
          <w:sz w:val="24"/>
          <w:szCs w:val="24"/>
        </w:rPr>
        <w:t>-</w:t>
      </w:r>
      <w:r w:rsidR="00350201" w:rsidRPr="006D759B">
        <w:rPr>
          <w:sz w:val="24"/>
          <w:szCs w:val="24"/>
        </w:rPr>
        <w:t>545</w:t>
      </w:r>
      <w:r w:rsidR="00882975" w:rsidRPr="00882975">
        <w:rPr>
          <w:rFonts w:ascii="Arial" w:hAnsi="Arial" w:cs="Arial"/>
          <w:color w:val="008000"/>
          <w:sz w:val="24"/>
          <w:szCs w:val="24"/>
        </w:rPr>
        <w:t>[/pages]</w:t>
      </w:r>
      <w:r w:rsidR="00350201" w:rsidRPr="006D759B">
        <w:rPr>
          <w:sz w:val="24"/>
          <w:szCs w:val="24"/>
        </w:rPr>
        <w:t xml:space="preserve">. </w:t>
      </w:r>
      <w:r w:rsidR="00882975" w:rsidRPr="00882975">
        <w:rPr>
          <w:rFonts w:ascii="Arial" w:hAnsi="Arial" w:cs="Arial"/>
          <w:color w:val="008000"/>
          <w:sz w:val="24"/>
          <w:szCs w:val="24"/>
        </w:rPr>
        <w:t>[url]</w:t>
      </w:r>
      <w:r w:rsidR="00350201" w:rsidRPr="006D759B">
        <w:rPr>
          <w:sz w:val="24"/>
          <w:szCs w:val="24"/>
        </w:rPr>
        <w:t>https://doi.org/https://doi.org/10.1016/j.jclepro.2017.02.194</w:t>
      </w:r>
      <w:r w:rsidR="00882975" w:rsidRPr="00882975">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spacing w:before="144"/>
        <w:ind w:left="572" w:right="218" w:hanging="360"/>
        <w:jc w:val="both"/>
        <w:rPr>
          <w:sz w:val="24"/>
          <w:szCs w:val="24"/>
        </w:rPr>
      </w:pPr>
      <w:r w:rsidRPr="003D0A0C">
        <w:rPr>
          <w:rFonts w:ascii="Arial" w:hAnsi="Arial" w:cs="Arial"/>
          <w:color w:val="FF99CC"/>
          <w:spacing w:val="-1"/>
          <w:sz w:val="24"/>
          <w:szCs w:val="24"/>
        </w:rPr>
        <w:t>[ref</w:t>
      </w:r>
      <w:bookmarkStart w:id="10" w:name="mkp_ref_010"/>
      <w:r w:rsidRPr="003D0A0C">
        <w:rPr>
          <w:rFonts w:ascii="Arial" w:hAnsi="Arial" w:cs="Arial"/>
          <w:color w:val="FF99CC"/>
          <w:spacing w:val="-1"/>
          <w:sz w:val="24"/>
          <w:szCs w:val="24"/>
        </w:rPr>
        <w:t xml:space="preserve"> id=</w:t>
      </w:r>
      <w:bookmarkEnd w:id="10"/>
      <w:r w:rsidRPr="003D0A0C">
        <w:rPr>
          <w:rFonts w:ascii="Arial" w:hAnsi="Arial" w:cs="Arial"/>
          <w:color w:val="FF99CC"/>
          <w:spacing w:val="-1"/>
          <w:sz w:val="24"/>
          <w:szCs w:val="24"/>
        </w:rPr>
        <w:t xml:space="preserve">"r10" </w:t>
      </w:r>
      <w:r w:rsidR="00882975">
        <w:rPr>
          <w:rFonts w:ascii="Arial" w:hAnsi="Arial" w:cs="Arial"/>
          <w:color w:val="FF99CC"/>
          <w:spacing w:val="-1"/>
          <w:sz w:val="24"/>
          <w:szCs w:val="24"/>
        </w:rPr>
        <w:t>reftype=“journal</w:t>
      </w:r>
      <w:r w:rsidRPr="003D0A0C">
        <w:rPr>
          <w:rFonts w:ascii="Arial" w:hAnsi="Arial" w:cs="Arial"/>
          <w:color w:val="FF99CC"/>
          <w:spacing w:val="-1"/>
          <w:sz w:val="24"/>
          <w:szCs w:val="24"/>
        </w:rPr>
        <w:t>"]</w:t>
      </w:r>
      <w:r w:rsidR="00882975" w:rsidRPr="00882975">
        <w:rPr>
          <w:rFonts w:ascii="Arial" w:hAnsi="Arial" w:cs="Arial"/>
          <w:color w:val="FF00FF"/>
          <w:spacing w:val="-1"/>
          <w:sz w:val="24"/>
          <w:szCs w:val="24"/>
        </w:rPr>
        <w:t>[authors role="nd"]</w:t>
      </w:r>
      <w:r w:rsidR="00882975" w:rsidRPr="00882975">
        <w:rPr>
          <w:rFonts w:ascii="Arial" w:hAnsi="Arial" w:cs="Arial"/>
          <w:color w:val="FF0000"/>
          <w:spacing w:val="-1"/>
          <w:sz w:val="24"/>
          <w:szCs w:val="24"/>
        </w:rPr>
        <w:t>[pauthor]</w:t>
      </w:r>
      <w:r w:rsidR="00882975" w:rsidRPr="00882975">
        <w:rPr>
          <w:rFonts w:ascii="Arial" w:hAnsi="Arial" w:cs="Arial"/>
          <w:color w:val="FF99CC"/>
          <w:spacing w:val="-1"/>
          <w:sz w:val="24"/>
          <w:szCs w:val="24"/>
        </w:rPr>
        <w:t>[surname]</w:t>
      </w:r>
      <w:r w:rsidR="00350201" w:rsidRPr="006D759B">
        <w:rPr>
          <w:spacing w:val="-1"/>
          <w:sz w:val="24"/>
          <w:szCs w:val="24"/>
        </w:rPr>
        <w:t>Gesoglu</w:t>
      </w:r>
      <w:r w:rsidR="00882975" w:rsidRPr="00882975">
        <w:rPr>
          <w:rFonts w:ascii="Arial" w:hAnsi="Arial" w:cs="Arial"/>
          <w:color w:val="FF99CC"/>
          <w:spacing w:val="-1"/>
          <w:sz w:val="24"/>
          <w:szCs w:val="24"/>
        </w:rPr>
        <w:t>[/surname]</w:t>
      </w:r>
      <w:r w:rsidR="00350201" w:rsidRPr="006D759B">
        <w:rPr>
          <w:spacing w:val="-1"/>
          <w:sz w:val="24"/>
          <w:szCs w:val="24"/>
        </w:rPr>
        <w:t>,</w:t>
      </w:r>
      <w:r w:rsidR="00350201" w:rsidRPr="006D759B">
        <w:rPr>
          <w:spacing w:val="-4"/>
          <w:sz w:val="24"/>
          <w:szCs w:val="24"/>
        </w:rPr>
        <w:t xml:space="preserve"> </w:t>
      </w:r>
      <w:r w:rsidR="00882975" w:rsidRPr="00882975">
        <w:rPr>
          <w:rFonts w:ascii="Arial" w:hAnsi="Arial" w:cs="Arial"/>
          <w:color w:val="FF99CC"/>
          <w:spacing w:val="-4"/>
          <w:sz w:val="24"/>
          <w:szCs w:val="24"/>
        </w:rPr>
        <w:t>[fname]</w:t>
      </w:r>
      <w:r w:rsidR="00350201" w:rsidRPr="006D759B">
        <w:rPr>
          <w:spacing w:val="-1"/>
          <w:sz w:val="24"/>
          <w:szCs w:val="24"/>
        </w:rPr>
        <w:t>M.</w:t>
      </w:r>
      <w:r w:rsidR="00882975" w:rsidRPr="00882975">
        <w:rPr>
          <w:rFonts w:ascii="Arial" w:hAnsi="Arial" w:cs="Arial"/>
          <w:color w:val="FF99CC"/>
          <w:spacing w:val="-1"/>
          <w:sz w:val="24"/>
          <w:szCs w:val="24"/>
        </w:rPr>
        <w:t>[/fname]</w:t>
      </w:r>
      <w:r w:rsidR="00882975" w:rsidRPr="00882975">
        <w:rPr>
          <w:rFonts w:ascii="Arial" w:hAnsi="Arial" w:cs="Arial"/>
          <w:color w:val="FF0000"/>
          <w:spacing w:val="-1"/>
          <w:sz w:val="24"/>
          <w:szCs w:val="24"/>
        </w:rPr>
        <w:t>[/pauthor]</w:t>
      </w:r>
      <w:r w:rsidR="00350201" w:rsidRPr="006D759B">
        <w:rPr>
          <w:spacing w:val="-1"/>
          <w:sz w:val="24"/>
          <w:szCs w:val="24"/>
        </w:rPr>
        <w:t>,</w:t>
      </w:r>
      <w:r w:rsidR="00350201" w:rsidRPr="006D759B">
        <w:rPr>
          <w:sz w:val="24"/>
          <w:szCs w:val="24"/>
        </w:rPr>
        <w:t xml:space="preserve"> </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pacing w:val="-1"/>
          <w:sz w:val="24"/>
          <w:szCs w:val="24"/>
        </w:rPr>
        <w:t>Güneyisi</w:t>
      </w:r>
      <w:r w:rsidR="00882975" w:rsidRPr="00882975">
        <w:rPr>
          <w:rFonts w:ascii="Arial" w:hAnsi="Arial" w:cs="Arial"/>
          <w:color w:val="FF99CC"/>
          <w:spacing w:val="-1"/>
          <w:sz w:val="24"/>
          <w:szCs w:val="24"/>
        </w:rPr>
        <w:t>[/surname]</w:t>
      </w:r>
      <w:r w:rsidR="00350201" w:rsidRPr="006D759B">
        <w:rPr>
          <w:spacing w:val="-1"/>
          <w:sz w:val="24"/>
          <w:szCs w:val="24"/>
        </w:rPr>
        <w:t>,</w:t>
      </w:r>
      <w:r w:rsidR="00350201" w:rsidRPr="006D759B">
        <w:rPr>
          <w:spacing w:val="-5"/>
          <w:sz w:val="24"/>
          <w:szCs w:val="24"/>
        </w:rPr>
        <w:t xml:space="preserve"> </w:t>
      </w:r>
      <w:r w:rsidR="00882975" w:rsidRPr="00882975">
        <w:rPr>
          <w:rFonts w:ascii="Arial" w:hAnsi="Arial" w:cs="Arial"/>
          <w:color w:val="FF99CC"/>
          <w:spacing w:val="-5"/>
          <w:sz w:val="24"/>
          <w:szCs w:val="24"/>
        </w:rPr>
        <w:t>[fname]</w:t>
      </w:r>
      <w:r w:rsidR="00350201" w:rsidRPr="006D759B">
        <w:rPr>
          <w:spacing w:val="-1"/>
          <w:sz w:val="24"/>
          <w:szCs w:val="24"/>
        </w:rPr>
        <w:t>E.</w:t>
      </w:r>
      <w:r w:rsidR="00882975" w:rsidRPr="00882975">
        <w:rPr>
          <w:rFonts w:ascii="Arial" w:hAnsi="Arial" w:cs="Arial"/>
          <w:color w:val="FF99CC"/>
          <w:spacing w:val="-1"/>
          <w:sz w:val="24"/>
          <w:szCs w:val="24"/>
        </w:rPr>
        <w:t>[/fname]</w:t>
      </w:r>
      <w:r w:rsidR="00882975" w:rsidRPr="00882975">
        <w:rPr>
          <w:rFonts w:ascii="Arial" w:hAnsi="Arial" w:cs="Arial"/>
          <w:color w:val="FF0000"/>
          <w:spacing w:val="-1"/>
          <w:sz w:val="24"/>
          <w:szCs w:val="24"/>
        </w:rPr>
        <w:t>[/pauthor]</w:t>
      </w:r>
      <w:r w:rsidR="00350201" w:rsidRPr="006D759B">
        <w:rPr>
          <w:spacing w:val="-1"/>
          <w:sz w:val="24"/>
          <w:szCs w:val="24"/>
        </w:rPr>
        <w:t>,</w:t>
      </w:r>
      <w:r w:rsidR="00350201" w:rsidRPr="006D759B">
        <w:rPr>
          <w:spacing w:val="-4"/>
          <w:sz w:val="24"/>
          <w:szCs w:val="24"/>
        </w:rPr>
        <w:t xml:space="preserve"> </w:t>
      </w:r>
      <w:r w:rsidR="00882975" w:rsidRPr="00882975">
        <w:rPr>
          <w:rFonts w:ascii="Arial" w:hAnsi="Arial" w:cs="Arial"/>
          <w:color w:val="FF0000"/>
          <w:spacing w:val="-4"/>
          <w:sz w:val="24"/>
          <w:szCs w:val="24"/>
        </w:rPr>
        <w:t>[pauthor]</w:t>
      </w:r>
      <w:r w:rsidR="00882975" w:rsidRPr="00882975">
        <w:rPr>
          <w:rFonts w:ascii="Arial" w:hAnsi="Arial" w:cs="Arial"/>
          <w:color w:val="FF99CC"/>
          <w:spacing w:val="-4"/>
          <w:sz w:val="24"/>
          <w:szCs w:val="24"/>
        </w:rPr>
        <w:t>[surname]</w:t>
      </w:r>
      <w:r w:rsidR="00350201" w:rsidRPr="006D759B">
        <w:rPr>
          <w:spacing w:val="-1"/>
          <w:sz w:val="24"/>
          <w:szCs w:val="24"/>
        </w:rPr>
        <w:t>Asaad</w:t>
      </w:r>
      <w:r w:rsidR="00882975" w:rsidRPr="00882975">
        <w:rPr>
          <w:rFonts w:ascii="Arial" w:hAnsi="Arial" w:cs="Arial"/>
          <w:color w:val="FF99CC"/>
          <w:spacing w:val="-1"/>
          <w:sz w:val="24"/>
          <w:szCs w:val="24"/>
        </w:rPr>
        <w:t>[/surname]</w:t>
      </w:r>
      <w:r w:rsidR="00350201" w:rsidRPr="006D759B">
        <w:rPr>
          <w:spacing w:val="-1"/>
          <w:sz w:val="24"/>
          <w:szCs w:val="24"/>
        </w:rPr>
        <w:t>,</w:t>
      </w:r>
      <w:r w:rsidR="00350201" w:rsidRPr="006D759B">
        <w:rPr>
          <w:spacing w:val="-4"/>
          <w:sz w:val="24"/>
          <w:szCs w:val="24"/>
        </w:rPr>
        <w:t xml:space="preserve"> </w:t>
      </w:r>
      <w:r w:rsidR="00882975" w:rsidRPr="00882975">
        <w:rPr>
          <w:rFonts w:ascii="Arial" w:hAnsi="Arial" w:cs="Arial"/>
          <w:color w:val="FF99CC"/>
          <w:spacing w:val="-4"/>
          <w:sz w:val="24"/>
          <w:szCs w:val="24"/>
        </w:rPr>
        <w:t>[fname]</w:t>
      </w:r>
      <w:r w:rsidR="00350201" w:rsidRPr="006D759B">
        <w:rPr>
          <w:spacing w:val="-1"/>
          <w:sz w:val="24"/>
          <w:szCs w:val="24"/>
        </w:rPr>
        <w:t>D.</w:t>
      </w:r>
      <w:r w:rsidR="00350201" w:rsidRPr="006D759B">
        <w:rPr>
          <w:spacing w:val="-4"/>
          <w:sz w:val="24"/>
          <w:szCs w:val="24"/>
        </w:rPr>
        <w:t xml:space="preserve"> </w:t>
      </w:r>
      <w:r w:rsidR="00350201" w:rsidRPr="006D759B">
        <w:rPr>
          <w:spacing w:val="-1"/>
          <w:sz w:val="24"/>
          <w:szCs w:val="24"/>
        </w:rPr>
        <w:t>S.</w:t>
      </w:r>
      <w:r w:rsidR="00882975" w:rsidRPr="00882975">
        <w:rPr>
          <w:rFonts w:ascii="Arial" w:hAnsi="Arial" w:cs="Arial"/>
          <w:color w:val="FF99CC"/>
          <w:spacing w:val="-1"/>
          <w:sz w:val="24"/>
          <w:szCs w:val="24"/>
        </w:rPr>
        <w:t>[/fname]</w:t>
      </w:r>
      <w:r w:rsidR="00882975" w:rsidRPr="00882975">
        <w:rPr>
          <w:rFonts w:ascii="Arial" w:hAnsi="Arial" w:cs="Arial"/>
          <w:color w:val="FF0000"/>
          <w:spacing w:val="-1"/>
          <w:sz w:val="24"/>
          <w:szCs w:val="24"/>
        </w:rPr>
        <w:t>[/pauthor]</w:t>
      </w:r>
      <w:r w:rsidR="00350201" w:rsidRPr="006D759B">
        <w:rPr>
          <w:spacing w:val="-1"/>
          <w:sz w:val="24"/>
          <w:szCs w:val="24"/>
        </w:rPr>
        <w:t>,</w:t>
      </w:r>
      <w:r w:rsidR="00350201" w:rsidRPr="006D759B">
        <w:rPr>
          <w:spacing w:val="-4"/>
          <w:sz w:val="24"/>
          <w:szCs w:val="24"/>
        </w:rPr>
        <w:t xml:space="preserve"> </w:t>
      </w:r>
      <w:r w:rsidR="00350201" w:rsidRPr="006D759B">
        <w:rPr>
          <w:spacing w:val="-1"/>
          <w:sz w:val="24"/>
          <w:szCs w:val="24"/>
        </w:rPr>
        <w:t>&amp;</w:t>
      </w:r>
      <w:r w:rsidR="00350201" w:rsidRPr="006D759B">
        <w:rPr>
          <w:spacing w:val="-5"/>
          <w:sz w:val="24"/>
          <w:szCs w:val="24"/>
        </w:rPr>
        <w:t xml:space="preserve"> </w:t>
      </w:r>
      <w:r w:rsidR="00882975" w:rsidRPr="00882975">
        <w:rPr>
          <w:rFonts w:ascii="Arial" w:hAnsi="Arial" w:cs="Arial"/>
          <w:color w:val="FF0000"/>
          <w:spacing w:val="-5"/>
          <w:sz w:val="24"/>
          <w:szCs w:val="24"/>
        </w:rPr>
        <w:t>[pauthor]</w:t>
      </w:r>
      <w:r w:rsidR="00882975" w:rsidRPr="00882975">
        <w:rPr>
          <w:rFonts w:ascii="Arial" w:hAnsi="Arial" w:cs="Arial"/>
          <w:color w:val="FF99CC"/>
          <w:spacing w:val="-5"/>
          <w:sz w:val="24"/>
          <w:szCs w:val="24"/>
        </w:rPr>
        <w:t>[surname]</w:t>
      </w:r>
      <w:r w:rsidR="00350201" w:rsidRPr="006D759B">
        <w:rPr>
          <w:spacing w:val="-1"/>
          <w:sz w:val="24"/>
          <w:szCs w:val="24"/>
        </w:rPr>
        <w:t>Muhyaddin</w:t>
      </w:r>
      <w:r w:rsidR="00882975" w:rsidRPr="00882975">
        <w:rPr>
          <w:rFonts w:ascii="Arial" w:hAnsi="Arial" w:cs="Arial"/>
          <w:color w:val="FF99CC"/>
          <w:spacing w:val="-1"/>
          <w:sz w:val="24"/>
          <w:szCs w:val="24"/>
        </w:rPr>
        <w:t>[/surname]</w:t>
      </w:r>
      <w:r w:rsidR="00350201" w:rsidRPr="006D759B">
        <w:rPr>
          <w:spacing w:val="-1"/>
          <w:sz w:val="24"/>
          <w:szCs w:val="24"/>
        </w:rPr>
        <w:t>,</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pacing w:val="-1"/>
          <w:sz w:val="24"/>
          <w:szCs w:val="24"/>
        </w:rPr>
        <w:t>G.</w:t>
      </w:r>
      <w:r w:rsidR="00350201" w:rsidRPr="006D759B">
        <w:rPr>
          <w:sz w:val="24"/>
          <w:szCs w:val="24"/>
        </w:rPr>
        <w:t xml:space="preserve"> </w:t>
      </w:r>
      <w:r w:rsidR="00350201" w:rsidRPr="006D759B">
        <w:rPr>
          <w:spacing w:val="-1"/>
          <w:sz w:val="24"/>
          <w:szCs w:val="24"/>
        </w:rPr>
        <w:t>F</w:t>
      </w:r>
      <w:r w:rsidR="00882975" w:rsidRPr="00882975">
        <w:rPr>
          <w:rFonts w:ascii="Arial" w:hAnsi="Arial" w:cs="Arial"/>
          <w:color w:val="FF99CC"/>
          <w:spacing w:val="-1"/>
          <w:sz w:val="24"/>
          <w:szCs w:val="24"/>
        </w:rPr>
        <w:t>[/fname]</w:t>
      </w:r>
      <w:r w:rsidR="00882975" w:rsidRPr="00882975">
        <w:rPr>
          <w:rFonts w:ascii="Arial" w:hAnsi="Arial" w:cs="Arial"/>
          <w:color w:val="FF0000"/>
          <w:spacing w:val="-1"/>
          <w:sz w:val="24"/>
          <w:szCs w:val="24"/>
        </w:rPr>
        <w:t>[/pauthor]</w:t>
      </w:r>
      <w:r w:rsidR="00882975" w:rsidRPr="00882975">
        <w:rPr>
          <w:rFonts w:ascii="Arial" w:hAnsi="Arial" w:cs="Arial"/>
          <w:color w:val="FF00FF"/>
          <w:spacing w:val="-1"/>
          <w:sz w:val="24"/>
          <w:szCs w:val="24"/>
        </w:rPr>
        <w:t>[/authors]</w:t>
      </w:r>
      <w:r w:rsidR="00350201" w:rsidRPr="006D759B">
        <w:rPr>
          <w:spacing w:val="-1"/>
          <w:sz w:val="24"/>
          <w:szCs w:val="24"/>
        </w:rPr>
        <w:t>.</w:t>
      </w:r>
      <w:r w:rsidR="00350201" w:rsidRPr="006D759B">
        <w:rPr>
          <w:spacing w:val="-4"/>
          <w:sz w:val="24"/>
          <w:szCs w:val="24"/>
        </w:rPr>
        <w:t xml:space="preserve"> </w:t>
      </w:r>
      <w:r w:rsidR="00350201" w:rsidRPr="006D759B">
        <w:rPr>
          <w:sz w:val="24"/>
          <w:szCs w:val="24"/>
        </w:rPr>
        <w:t>(</w:t>
      </w:r>
      <w:r w:rsidR="00882975" w:rsidRPr="00882975">
        <w:rPr>
          <w:rFonts w:ascii="Arial" w:hAnsi="Arial" w:cs="Arial"/>
          <w:color w:val="008080"/>
          <w:sz w:val="24"/>
          <w:szCs w:val="24"/>
        </w:rPr>
        <w:t>[date dateiso="20160000" specyear="2016"]</w:t>
      </w:r>
      <w:r w:rsidR="00350201" w:rsidRPr="006D759B">
        <w:rPr>
          <w:sz w:val="24"/>
          <w:szCs w:val="24"/>
        </w:rPr>
        <w:t>2016</w:t>
      </w:r>
      <w:r w:rsidR="00882975" w:rsidRPr="00882975">
        <w:rPr>
          <w:rFonts w:ascii="Arial" w:hAnsi="Arial" w:cs="Arial"/>
          <w:color w:val="008080"/>
          <w:sz w:val="24"/>
          <w:szCs w:val="24"/>
        </w:rPr>
        <w:t>[/date]</w:t>
      </w:r>
      <w:r w:rsidR="00350201" w:rsidRPr="006D759B">
        <w:rPr>
          <w:sz w:val="24"/>
          <w:szCs w:val="24"/>
        </w:rPr>
        <w:t>).</w:t>
      </w:r>
      <w:r w:rsidR="00350201" w:rsidRPr="006D759B">
        <w:rPr>
          <w:spacing w:val="-4"/>
          <w:sz w:val="24"/>
          <w:szCs w:val="24"/>
        </w:rPr>
        <w:t xml:space="preserve"> </w:t>
      </w:r>
      <w:r w:rsidR="00882975" w:rsidRPr="00882975">
        <w:rPr>
          <w:rFonts w:ascii="Arial" w:hAnsi="Arial" w:cs="Arial"/>
          <w:color w:val="008080"/>
          <w:spacing w:val="-4"/>
          <w:sz w:val="24"/>
          <w:szCs w:val="24"/>
        </w:rPr>
        <w:t>[arttitle]</w:t>
      </w:r>
      <w:r w:rsidR="00350201" w:rsidRPr="006D759B">
        <w:rPr>
          <w:sz w:val="24"/>
          <w:szCs w:val="24"/>
        </w:rPr>
        <w:t>Properties</w:t>
      </w:r>
      <w:r w:rsidR="00350201" w:rsidRPr="006D759B">
        <w:rPr>
          <w:spacing w:val="1"/>
          <w:sz w:val="24"/>
          <w:szCs w:val="24"/>
        </w:rPr>
        <w:t xml:space="preserve"> </w:t>
      </w:r>
      <w:r w:rsidR="00350201" w:rsidRPr="006D759B">
        <w:rPr>
          <w:sz w:val="24"/>
          <w:szCs w:val="24"/>
        </w:rPr>
        <w:t>of</w:t>
      </w:r>
      <w:r w:rsidR="00350201" w:rsidRPr="006D759B">
        <w:rPr>
          <w:spacing w:val="-9"/>
          <w:sz w:val="24"/>
          <w:szCs w:val="24"/>
        </w:rPr>
        <w:t xml:space="preserve"> </w:t>
      </w:r>
      <w:r w:rsidR="00350201" w:rsidRPr="006D759B">
        <w:rPr>
          <w:sz w:val="24"/>
          <w:szCs w:val="24"/>
        </w:rPr>
        <w:t>low</w:t>
      </w:r>
      <w:r w:rsidR="00350201" w:rsidRPr="006D759B">
        <w:rPr>
          <w:spacing w:val="-4"/>
          <w:sz w:val="24"/>
          <w:szCs w:val="24"/>
        </w:rPr>
        <w:t xml:space="preserve"> </w:t>
      </w:r>
      <w:r w:rsidR="00350201" w:rsidRPr="006D759B">
        <w:rPr>
          <w:sz w:val="24"/>
          <w:szCs w:val="24"/>
        </w:rPr>
        <w:t>binder</w:t>
      </w:r>
      <w:r w:rsidR="00350201" w:rsidRPr="006D759B">
        <w:rPr>
          <w:spacing w:val="-2"/>
          <w:sz w:val="24"/>
          <w:szCs w:val="24"/>
        </w:rPr>
        <w:t xml:space="preserve"> </w:t>
      </w:r>
      <w:r w:rsidR="00350201" w:rsidRPr="006D759B">
        <w:rPr>
          <w:sz w:val="24"/>
          <w:szCs w:val="24"/>
        </w:rPr>
        <w:t>ultra-high</w:t>
      </w:r>
      <w:r w:rsidR="00350201" w:rsidRPr="006D759B">
        <w:rPr>
          <w:spacing w:val="-4"/>
          <w:sz w:val="24"/>
          <w:szCs w:val="24"/>
        </w:rPr>
        <w:t xml:space="preserve"> </w:t>
      </w:r>
      <w:r w:rsidR="00350201" w:rsidRPr="006D759B">
        <w:rPr>
          <w:sz w:val="24"/>
          <w:szCs w:val="24"/>
        </w:rPr>
        <w:t>performance</w:t>
      </w:r>
      <w:r w:rsidR="00350201" w:rsidRPr="006D759B">
        <w:rPr>
          <w:spacing w:val="-8"/>
          <w:sz w:val="24"/>
          <w:szCs w:val="24"/>
        </w:rPr>
        <w:t xml:space="preserve"> </w:t>
      </w:r>
      <w:r w:rsidR="00350201" w:rsidRPr="006D759B">
        <w:rPr>
          <w:sz w:val="24"/>
          <w:szCs w:val="24"/>
        </w:rPr>
        <w:t>cementitious</w:t>
      </w:r>
      <w:r w:rsidR="00350201" w:rsidRPr="006D759B">
        <w:rPr>
          <w:spacing w:val="-3"/>
          <w:sz w:val="24"/>
          <w:szCs w:val="24"/>
        </w:rPr>
        <w:t xml:space="preserve"> </w:t>
      </w:r>
      <w:r w:rsidR="00350201" w:rsidRPr="006D759B">
        <w:rPr>
          <w:sz w:val="24"/>
          <w:szCs w:val="24"/>
        </w:rPr>
        <w:t>composites:</w:t>
      </w:r>
      <w:r w:rsidR="00350201" w:rsidRPr="006D759B">
        <w:rPr>
          <w:spacing w:val="-5"/>
          <w:sz w:val="24"/>
          <w:szCs w:val="24"/>
        </w:rPr>
        <w:t xml:space="preserve"> </w:t>
      </w:r>
      <w:r w:rsidR="00350201" w:rsidRPr="006D759B">
        <w:rPr>
          <w:sz w:val="24"/>
          <w:szCs w:val="24"/>
        </w:rPr>
        <w:t>Comparison</w:t>
      </w:r>
      <w:r w:rsidR="00350201" w:rsidRPr="006D759B">
        <w:rPr>
          <w:spacing w:val="1"/>
          <w:sz w:val="24"/>
          <w:szCs w:val="24"/>
        </w:rPr>
        <w:t xml:space="preserve"> </w:t>
      </w:r>
      <w:r w:rsidR="00350201" w:rsidRPr="006D759B">
        <w:rPr>
          <w:sz w:val="24"/>
          <w:szCs w:val="24"/>
        </w:rPr>
        <w:t>of</w:t>
      </w:r>
      <w:r w:rsidR="00350201" w:rsidRPr="006D759B">
        <w:rPr>
          <w:spacing w:val="-7"/>
          <w:sz w:val="24"/>
          <w:szCs w:val="24"/>
        </w:rPr>
        <w:t xml:space="preserve"> </w:t>
      </w:r>
      <w:r w:rsidR="00350201" w:rsidRPr="006D759B">
        <w:rPr>
          <w:sz w:val="24"/>
          <w:szCs w:val="24"/>
        </w:rPr>
        <w:t>nanosilica</w:t>
      </w:r>
      <w:r w:rsidR="00350201" w:rsidRPr="006D759B">
        <w:rPr>
          <w:spacing w:val="-1"/>
          <w:sz w:val="24"/>
          <w:szCs w:val="24"/>
        </w:rPr>
        <w:t xml:space="preserve"> </w:t>
      </w:r>
      <w:r w:rsidR="00350201" w:rsidRPr="006D759B">
        <w:rPr>
          <w:sz w:val="24"/>
          <w:szCs w:val="24"/>
        </w:rPr>
        <w:t>and microsilica</w:t>
      </w:r>
      <w:r w:rsidR="00882975" w:rsidRPr="00882975">
        <w:rPr>
          <w:rFonts w:ascii="Arial" w:hAnsi="Arial" w:cs="Arial"/>
          <w:color w:val="008080"/>
          <w:sz w:val="24"/>
          <w:szCs w:val="24"/>
        </w:rPr>
        <w:t>[/arttitle]</w:t>
      </w:r>
      <w:r w:rsidR="00350201" w:rsidRPr="006D759B">
        <w:rPr>
          <w:sz w:val="24"/>
          <w:szCs w:val="24"/>
        </w:rPr>
        <w:t>.</w:t>
      </w:r>
      <w:r w:rsidR="00350201" w:rsidRPr="006D759B">
        <w:rPr>
          <w:spacing w:val="1"/>
          <w:sz w:val="24"/>
          <w:szCs w:val="24"/>
        </w:rPr>
        <w:t xml:space="preserve"> </w:t>
      </w:r>
      <w:r w:rsidR="00882975" w:rsidRPr="00882975">
        <w:rPr>
          <w:rFonts w:ascii="Arial" w:hAnsi="Arial" w:cs="Arial"/>
          <w:color w:val="008080"/>
          <w:spacing w:val="1"/>
          <w:sz w:val="24"/>
          <w:szCs w:val="24"/>
        </w:rPr>
        <w:t>[source]</w:t>
      </w:r>
      <w:r w:rsidR="00350201" w:rsidRPr="006D759B">
        <w:rPr>
          <w:i/>
          <w:sz w:val="24"/>
          <w:szCs w:val="24"/>
        </w:rPr>
        <w:t>Construction</w:t>
      </w:r>
      <w:r w:rsidR="00350201" w:rsidRPr="006D759B">
        <w:rPr>
          <w:i/>
          <w:spacing w:val="-1"/>
          <w:sz w:val="24"/>
          <w:szCs w:val="24"/>
        </w:rPr>
        <w:t xml:space="preserve"> </w:t>
      </w:r>
      <w:r w:rsidR="00350201" w:rsidRPr="006D759B">
        <w:rPr>
          <w:i/>
          <w:sz w:val="24"/>
          <w:szCs w:val="24"/>
        </w:rPr>
        <w:t>and</w:t>
      </w:r>
      <w:r w:rsidR="00350201" w:rsidRPr="006D759B">
        <w:rPr>
          <w:i/>
          <w:spacing w:val="-1"/>
          <w:sz w:val="24"/>
          <w:szCs w:val="24"/>
        </w:rPr>
        <w:t xml:space="preserve"> </w:t>
      </w:r>
      <w:r w:rsidR="00350201" w:rsidRPr="006D759B">
        <w:rPr>
          <w:i/>
          <w:sz w:val="24"/>
          <w:szCs w:val="24"/>
        </w:rPr>
        <w:t>Building Materials</w:t>
      </w:r>
      <w:r w:rsidR="00882975" w:rsidRPr="00882975">
        <w:rPr>
          <w:rFonts w:ascii="Arial" w:hAnsi="Arial" w:cs="Arial"/>
          <w:color w:val="008080"/>
          <w:sz w:val="24"/>
          <w:szCs w:val="24"/>
        </w:rPr>
        <w:t>[/source]</w:t>
      </w:r>
      <w:r w:rsidR="00350201" w:rsidRPr="006D759B">
        <w:rPr>
          <w:sz w:val="24"/>
          <w:szCs w:val="24"/>
        </w:rPr>
        <w:t>,</w:t>
      </w:r>
      <w:r w:rsidR="00350201" w:rsidRPr="006D759B">
        <w:rPr>
          <w:spacing w:val="-1"/>
          <w:sz w:val="24"/>
          <w:szCs w:val="24"/>
        </w:rPr>
        <w:t xml:space="preserve"> </w:t>
      </w:r>
      <w:r w:rsidR="00882975" w:rsidRPr="00882975">
        <w:rPr>
          <w:rFonts w:ascii="Arial" w:hAnsi="Arial" w:cs="Arial"/>
          <w:color w:val="800000"/>
          <w:spacing w:val="-1"/>
          <w:sz w:val="24"/>
          <w:szCs w:val="24"/>
        </w:rPr>
        <w:t>[volid]</w:t>
      </w:r>
      <w:r w:rsidR="00350201" w:rsidRPr="006D759B">
        <w:rPr>
          <w:i/>
          <w:sz w:val="24"/>
          <w:szCs w:val="24"/>
        </w:rPr>
        <w:t>102</w:t>
      </w:r>
      <w:r w:rsidR="00882975" w:rsidRPr="00882975">
        <w:rPr>
          <w:rFonts w:ascii="Arial" w:hAnsi="Arial" w:cs="Arial"/>
          <w:color w:val="800000"/>
          <w:sz w:val="24"/>
          <w:szCs w:val="24"/>
        </w:rPr>
        <w:t>[/volid]</w:t>
      </w:r>
      <w:r w:rsidR="00350201" w:rsidRPr="006D759B">
        <w:rPr>
          <w:sz w:val="24"/>
          <w:szCs w:val="24"/>
        </w:rPr>
        <w:t>,</w:t>
      </w:r>
      <w:r w:rsidR="00350201" w:rsidRPr="006D759B">
        <w:rPr>
          <w:spacing w:val="-1"/>
          <w:sz w:val="24"/>
          <w:szCs w:val="24"/>
        </w:rPr>
        <w:t xml:space="preserve"> </w:t>
      </w:r>
      <w:r w:rsidR="00882975" w:rsidRPr="00882975">
        <w:rPr>
          <w:rFonts w:ascii="Arial" w:hAnsi="Arial" w:cs="Arial"/>
          <w:color w:val="008000"/>
          <w:spacing w:val="-1"/>
          <w:sz w:val="24"/>
          <w:szCs w:val="24"/>
        </w:rPr>
        <w:t>[pages]</w:t>
      </w:r>
      <w:r w:rsidR="00350201" w:rsidRPr="006D759B">
        <w:rPr>
          <w:sz w:val="24"/>
          <w:szCs w:val="24"/>
        </w:rPr>
        <w:t>706</w:t>
      </w:r>
      <w:r w:rsidR="00BE6103">
        <w:rPr>
          <w:sz w:val="24"/>
          <w:szCs w:val="24"/>
        </w:rPr>
        <w:t>-</w:t>
      </w:r>
      <w:r w:rsidR="00350201" w:rsidRPr="006D759B">
        <w:rPr>
          <w:sz w:val="24"/>
          <w:szCs w:val="24"/>
        </w:rPr>
        <w:t>713</w:t>
      </w:r>
      <w:r w:rsidR="00882975" w:rsidRPr="00882975">
        <w:rPr>
          <w:rFonts w:ascii="Arial" w:hAnsi="Arial" w:cs="Arial"/>
          <w:color w:val="008000"/>
          <w:sz w:val="24"/>
          <w:szCs w:val="24"/>
        </w:rPr>
        <w:t>[/pages]</w:t>
      </w:r>
      <w:r w:rsidR="00350201" w:rsidRPr="006D759B">
        <w:rPr>
          <w:sz w:val="24"/>
          <w:szCs w:val="24"/>
        </w:rPr>
        <w:t xml:space="preserve">. </w:t>
      </w:r>
      <w:r w:rsidR="00882975" w:rsidRPr="00882975">
        <w:rPr>
          <w:rFonts w:ascii="Arial" w:hAnsi="Arial" w:cs="Arial"/>
          <w:color w:val="008000"/>
          <w:sz w:val="24"/>
          <w:szCs w:val="24"/>
        </w:rPr>
        <w:t>[url]</w:t>
      </w:r>
      <w:r w:rsidR="00350201" w:rsidRPr="006D759B">
        <w:rPr>
          <w:sz w:val="24"/>
          <w:szCs w:val="24"/>
        </w:rPr>
        <w:t>https://doi.org/10.1016/J.CONBUILDMAT.2015.11.020</w:t>
      </w:r>
      <w:r w:rsidR="00882975" w:rsidRPr="00882975">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spacing w:before="146" w:line="237" w:lineRule="auto"/>
        <w:ind w:left="572" w:right="206" w:hanging="360"/>
        <w:jc w:val="both"/>
        <w:rPr>
          <w:sz w:val="24"/>
          <w:szCs w:val="24"/>
        </w:rPr>
      </w:pPr>
      <w:r w:rsidRPr="003D0A0C">
        <w:rPr>
          <w:rFonts w:ascii="Arial" w:hAnsi="Arial" w:cs="Arial"/>
          <w:color w:val="FF99CC"/>
          <w:sz w:val="24"/>
          <w:szCs w:val="24"/>
        </w:rPr>
        <w:t>[ref</w:t>
      </w:r>
      <w:bookmarkStart w:id="11" w:name="mkp_ref_011"/>
      <w:r w:rsidRPr="003D0A0C">
        <w:rPr>
          <w:rFonts w:ascii="Arial" w:hAnsi="Arial" w:cs="Arial"/>
          <w:color w:val="FF99CC"/>
          <w:sz w:val="24"/>
          <w:szCs w:val="24"/>
        </w:rPr>
        <w:t xml:space="preserve"> id=</w:t>
      </w:r>
      <w:bookmarkEnd w:id="11"/>
      <w:r w:rsidRPr="003D0A0C">
        <w:rPr>
          <w:rFonts w:ascii="Arial" w:hAnsi="Arial" w:cs="Arial"/>
          <w:color w:val="FF99CC"/>
          <w:sz w:val="24"/>
          <w:szCs w:val="24"/>
        </w:rPr>
        <w:t xml:space="preserve">"r11" </w:t>
      </w:r>
      <w:r w:rsidR="00882975">
        <w:rPr>
          <w:rFonts w:ascii="Arial" w:hAnsi="Arial" w:cs="Arial"/>
          <w:color w:val="FF99CC"/>
          <w:sz w:val="24"/>
          <w:szCs w:val="24"/>
        </w:rPr>
        <w:t>reftype=“journal</w:t>
      </w:r>
      <w:r w:rsidRPr="003D0A0C">
        <w:rPr>
          <w:rFonts w:ascii="Arial" w:hAnsi="Arial" w:cs="Arial"/>
          <w:color w:val="FF99CC"/>
          <w:sz w:val="24"/>
          <w:szCs w:val="24"/>
        </w:rPr>
        <w:t>"]</w:t>
      </w:r>
      <w:r w:rsidR="00882975" w:rsidRPr="00882975">
        <w:rPr>
          <w:rFonts w:ascii="Arial" w:hAnsi="Arial" w:cs="Arial"/>
          <w:color w:val="FF00FF"/>
          <w:sz w:val="24"/>
          <w:szCs w:val="24"/>
        </w:rPr>
        <w:t>[authors role="nd"]</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Gomes</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M. G.</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 xml:space="preserve">, </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Flores-Colen</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I.</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 xml:space="preserve">, </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da Silva</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F.</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 xml:space="preserve">, &amp; </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Pedroso</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M</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882975" w:rsidRPr="00882975">
        <w:rPr>
          <w:rFonts w:ascii="Arial" w:hAnsi="Arial" w:cs="Arial"/>
          <w:color w:val="FF00FF"/>
          <w:sz w:val="24"/>
          <w:szCs w:val="24"/>
        </w:rPr>
        <w:t>[/authors]</w:t>
      </w:r>
      <w:r w:rsidR="00350201" w:rsidRPr="006D759B">
        <w:rPr>
          <w:sz w:val="24"/>
          <w:szCs w:val="24"/>
        </w:rPr>
        <w:t>. (</w:t>
      </w:r>
      <w:r w:rsidR="00882975" w:rsidRPr="00882975">
        <w:rPr>
          <w:rFonts w:ascii="Arial" w:hAnsi="Arial" w:cs="Arial"/>
          <w:color w:val="008080"/>
          <w:sz w:val="24"/>
          <w:szCs w:val="24"/>
        </w:rPr>
        <w:t>[date dateiso="20180000" specyear="2018"]</w:t>
      </w:r>
      <w:r w:rsidR="00350201" w:rsidRPr="006D759B">
        <w:rPr>
          <w:sz w:val="24"/>
          <w:szCs w:val="24"/>
        </w:rPr>
        <w:t>2018</w:t>
      </w:r>
      <w:r w:rsidR="00882975" w:rsidRPr="00882975">
        <w:rPr>
          <w:rFonts w:ascii="Arial" w:hAnsi="Arial" w:cs="Arial"/>
          <w:color w:val="008080"/>
          <w:sz w:val="24"/>
          <w:szCs w:val="24"/>
        </w:rPr>
        <w:t>[/date]</w:t>
      </w:r>
      <w:r w:rsidR="00350201" w:rsidRPr="006D759B">
        <w:rPr>
          <w:sz w:val="24"/>
          <w:szCs w:val="24"/>
        </w:rPr>
        <w:t xml:space="preserve">). </w:t>
      </w:r>
      <w:r w:rsidR="00882975" w:rsidRPr="00882975">
        <w:rPr>
          <w:rFonts w:ascii="Arial" w:hAnsi="Arial" w:cs="Arial"/>
          <w:color w:val="008080"/>
          <w:sz w:val="24"/>
          <w:szCs w:val="24"/>
        </w:rPr>
        <w:t>[arttitle]</w:t>
      </w:r>
      <w:r w:rsidR="00350201" w:rsidRPr="006D759B">
        <w:rPr>
          <w:sz w:val="24"/>
          <w:szCs w:val="24"/>
        </w:rPr>
        <w:t>Thermal conductivity measurement of thermal insulating mortars with EPS and silica</w:t>
      </w:r>
      <w:r w:rsidR="00350201" w:rsidRPr="006D759B">
        <w:rPr>
          <w:spacing w:val="1"/>
          <w:sz w:val="24"/>
          <w:szCs w:val="24"/>
        </w:rPr>
        <w:t xml:space="preserve"> </w:t>
      </w:r>
      <w:r w:rsidR="00350201" w:rsidRPr="006D759B">
        <w:rPr>
          <w:sz w:val="24"/>
          <w:szCs w:val="24"/>
        </w:rPr>
        <w:t>aerogel</w:t>
      </w:r>
      <w:r w:rsidR="00350201" w:rsidRPr="006D759B">
        <w:rPr>
          <w:spacing w:val="1"/>
          <w:sz w:val="24"/>
          <w:szCs w:val="24"/>
        </w:rPr>
        <w:t xml:space="preserve"> </w:t>
      </w:r>
      <w:r w:rsidR="00350201" w:rsidRPr="006D759B">
        <w:rPr>
          <w:sz w:val="24"/>
          <w:szCs w:val="24"/>
        </w:rPr>
        <w:t>by</w:t>
      </w:r>
      <w:r w:rsidR="00350201" w:rsidRPr="006D759B">
        <w:rPr>
          <w:spacing w:val="1"/>
          <w:sz w:val="24"/>
          <w:szCs w:val="24"/>
        </w:rPr>
        <w:t xml:space="preserve"> </w:t>
      </w:r>
      <w:r w:rsidR="00350201" w:rsidRPr="006D759B">
        <w:rPr>
          <w:sz w:val="24"/>
          <w:szCs w:val="24"/>
        </w:rPr>
        <w:t>steady-state</w:t>
      </w:r>
      <w:r w:rsidR="00350201" w:rsidRPr="006D759B">
        <w:rPr>
          <w:spacing w:val="1"/>
          <w:sz w:val="24"/>
          <w:szCs w:val="24"/>
        </w:rPr>
        <w:t xml:space="preserve"> </w:t>
      </w:r>
      <w:r w:rsidR="00350201" w:rsidRPr="006D759B">
        <w:rPr>
          <w:sz w:val="24"/>
          <w:szCs w:val="24"/>
        </w:rPr>
        <w:t>and</w:t>
      </w:r>
      <w:r w:rsidR="00350201" w:rsidRPr="006D759B">
        <w:rPr>
          <w:spacing w:val="1"/>
          <w:sz w:val="24"/>
          <w:szCs w:val="24"/>
        </w:rPr>
        <w:t xml:space="preserve"> </w:t>
      </w:r>
      <w:r w:rsidR="00350201" w:rsidRPr="006D759B">
        <w:rPr>
          <w:sz w:val="24"/>
          <w:szCs w:val="24"/>
        </w:rPr>
        <w:t>transient</w:t>
      </w:r>
      <w:r w:rsidR="00350201" w:rsidRPr="006D759B">
        <w:rPr>
          <w:spacing w:val="1"/>
          <w:sz w:val="24"/>
          <w:szCs w:val="24"/>
        </w:rPr>
        <w:t xml:space="preserve"> </w:t>
      </w:r>
      <w:r w:rsidR="00350201" w:rsidRPr="006D759B">
        <w:rPr>
          <w:sz w:val="24"/>
          <w:szCs w:val="24"/>
        </w:rPr>
        <w:t>methods</w:t>
      </w:r>
      <w:r w:rsidR="00882975" w:rsidRPr="00882975">
        <w:rPr>
          <w:rFonts w:ascii="Arial" w:hAnsi="Arial" w:cs="Arial"/>
          <w:color w:val="008080"/>
          <w:sz w:val="24"/>
          <w:szCs w:val="24"/>
        </w:rPr>
        <w:t>[/arttitle]</w:t>
      </w:r>
      <w:r w:rsidR="00350201" w:rsidRPr="006D759B">
        <w:rPr>
          <w:sz w:val="24"/>
          <w:szCs w:val="24"/>
        </w:rPr>
        <w:t>.</w:t>
      </w:r>
      <w:r w:rsidR="00350201" w:rsidRPr="006D759B">
        <w:rPr>
          <w:spacing w:val="1"/>
          <w:sz w:val="24"/>
          <w:szCs w:val="24"/>
        </w:rPr>
        <w:t xml:space="preserve"> </w:t>
      </w:r>
      <w:r w:rsidR="00882975" w:rsidRPr="00882975">
        <w:rPr>
          <w:rFonts w:ascii="Arial" w:hAnsi="Arial" w:cs="Arial"/>
          <w:color w:val="008080"/>
          <w:spacing w:val="1"/>
          <w:sz w:val="24"/>
          <w:szCs w:val="24"/>
        </w:rPr>
        <w:t>[source]</w:t>
      </w:r>
      <w:r w:rsidR="00350201" w:rsidRPr="006D759B">
        <w:rPr>
          <w:i/>
          <w:sz w:val="24"/>
          <w:szCs w:val="24"/>
        </w:rPr>
        <w:t>Construction</w:t>
      </w:r>
      <w:r w:rsidR="00350201" w:rsidRPr="006D759B">
        <w:rPr>
          <w:i/>
          <w:spacing w:val="1"/>
          <w:sz w:val="24"/>
          <w:szCs w:val="24"/>
        </w:rPr>
        <w:t xml:space="preserve"> </w:t>
      </w:r>
      <w:r w:rsidR="00350201" w:rsidRPr="006D759B">
        <w:rPr>
          <w:i/>
          <w:sz w:val="24"/>
          <w:szCs w:val="24"/>
        </w:rPr>
        <w:t>and</w:t>
      </w:r>
      <w:r w:rsidR="00350201" w:rsidRPr="006D759B">
        <w:rPr>
          <w:i/>
          <w:spacing w:val="1"/>
          <w:sz w:val="24"/>
          <w:szCs w:val="24"/>
        </w:rPr>
        <w:t xml:space="preserve"> </w:t>
      </w:r>
      <w:r w:rsidR="00350201" w:rsidRPr="006D759B">
        <w:rPr>
          <w:i/>
          <w:sz w:val="24"/>
          <w:szCs w:val="24"/>
        </w:rPr>
        <w:t>Building</w:t>
      </w:r>
      <w:r w:rsidR="00350201" w:rsidRPr="006D759B">
        <w:rPr>
          <w:i/>
          <w:spacing w:val="1"/>
          <w:sz w:val="24"/>
          <w:szCs w:val="24"/>
        </w:rPr>
        <w:t xml:space="preserve"> </w:t>
      </w:r>
      <w:r w:rsidR="00350201" w:rsidRPr="006D759B">
        <w:rPr>
          <w:i/>
          <w:sz w:val="24"/>
          <w:szCs w:val="24"/>
        </w:rPr>
        <w:t>Materials</w:t>
      </w:r>
      <w:r w:rsidR="00882975" w:rsidRPr="00882975">
        <w:rPr>
          <w:rFonts w:ascii="Arial" w:hAnsi="Arial" w:cs="Arial"/>
          <w:color w:val="008080"/>
          <w:sz w:val="24"/>
          <w:szCs w:val="24"/>
        </w:rPr>
        <w:t>[/source]</w:t>
      </w:r>
      <w:r w:rsidR="00350201" w:rsidRPr="006D759B">
        <w:rPr>
          <w:sz w:val="24"/>
          <w:szCs w:val="24"/>
        </w:rPr>
        <w:t>,</w:t>
      </w:r>
      <w:r w:rsidR="00350201" w:rsidRPr="006D759B">
        <w:rPr>
          <w:spacing w:val="1"/>
          <w:sz w:val="24"/>
          <w:szCs w:val="24"/>
        </w:rPr>
        <w:t xml:space="preserve"> </w:t>
      </w:r>
      <w:r w:rsidR="00882975" w:rsidRPr="00882975">
        <w:rPr>
          <w:rFonts w:ascii="Arial" w:hAnsi="Arial" w:cs="Arial"/>
          <w:color w:val="800000"/>
          <w:spacing w:val="1"/>
          <w:sz w:val="24"/>
          <w:szCs w:val="24"/>
        </w:rPr>
        <w:t>[volid]</w:t>
      </w:r>
      <w:r w:rsidR="00350201" w:rsidRPr="006D759B">
        <w:rPr>
          <w:i/>
          <w:sz w:val="24"/>
          <w:szCs w:val="24"/>
        </w:rPr>
        <w:t>172</w:t>
      </w:r>
      <w:r w:rsidR="00882975" w:rsidRPr="00882975">
        <w:rPr>
          <w:rFonts w:ascii="Arial" w:hAnsi="Arial" w:cs="Arial"/>
          <w:color w:val="800000"/>
          <w:sz w:val="24"/>
          <w:szCs w:val="24"/>
        </w:rPr>
        <w:t>[/volid]</w:t>
      </w:r>
      <w:r w:rsidR="00350201" w:rsidRPr="006D759B">
        <w:rPr>
          <w:sz w:val="24"/>
          <w:szCs w:val="24"/>
        </w:rPr>
        <w:t>,</w:t>
      </w:r>
      <w:r w:rsidR="00350201" w:rsidRPr="006D759B">
        <w:rPr>
          <w:spacing w:val="1"/>
          <w:sz w:val="24"/>
          <w:szCs w:val="24"/>
        </w:rPr>
        <w:t xml:space="preserve"> </w:t>
      </w:r>
      <w:r w:rsidR="00882975" w:rsidRPr="00882975">
        <w:rPr>
          <w:rFonts w:ascii="Arial" w:hAnsi="Arial" w:cs="Arial"/>
          <w:color w:val="008000"/>
          <w:spacing w:val="1"/>
          <w:sz w:val="24"/>
          <w:szCs w:val="24"/>
        </w:rPr>
        <w:t>[pages]</w:t>
      </w:r>
      <w:r w:rsidR="00350201" w:rsidRPr="006D759B">
        <w:rPr>
          <w:sz w:val="24"/>
          <w:szCs w:val="24"/>
        </w:rPr>
        <w:t>696</w:t>
      </w:r>
      <w:r w:rsidR="00BE6103">
        <w:rPr>
          <w:sz w:val="24"/>
          <w:szCs w:val="24"/>
        </w:rPr>
        <w:t>-</w:t>
      </w:r>
      <w:r w:rsidR="00350201" w:rsidRPr="006D759B">
        <w:rPr>
          <w:sz w:val="24"/>
          <w:szCs w:val="24"/>
        </w:rPr>
        <w:t>705</w:t>
      </w:r>
      <w:r w:rsidR="00882975" w:rsidRPr="00882975">
        <w:rPr>
          <w:rFonts w:ascii="Arial" w:hAnsi="Arial" w:cs="Arial"/>
          <w:color w:val="008000"/>
          <w:sz w:val="24"/>
          <w:szCs w:val="24"/>
        </w:rPr>
        <w:t>[/pages]</w:t>
      </w:r>
      <w:r w:rsidR="00350201" w:rsidRPr="006D759B">
        <w:rPr>
          <w:sz w:val="24"/>
          <w:szCs w:val="24"/>
        </w:rPr>
        <w:t>.</w:t>
      </w:r>
      <w:r w:rsidR="00350201" w:rsidRPr="006D759B">
        <w:rPr>
          <w:spacing w:val="1"/>
          <w:sz w:val="24"/>
          <w:szCs w:val="24"/>
        </w:rPr>
        <w:t xml:space="preserve"> </w:t>
      </w:r>
      <w:r w:rsidR="00882975" w:rsidRPr="00882975">
        <w:rPr>
          <w:rFonts w:ascii="Arial" w:hAnsi="Arial" w:cs="Arial"/>
          <w:color w:val="008000"/>
          <w:spacing w:val="1"/>
          <w:sz w:val="24"/>
          <w:szCs w:val="24"/>
        </w:rPr>
        <w:t>[url]</w:t>
      </w:r>
      <w:r w:rsidR="00350201" w:rsidRPr="006D759B">
        <w:rPr>
          <w:sz w:val="24"/>
          <w:szCs w:val="24"/>
        </w:rPr>
        <w:t>https://doi.org/https://doi.org/10.1016/j.conbuildmat.2018.03.162</w:t>
      </w:r>
      <w:r w:rsidR="00882975" w:rsidRPr="00882975">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spacing w:before="144"/>
        <w:ind w:left="572" w:right="218" w:hanging="360"/>
        <w:jc w:val="both"/>
        <w:rPr>
          <w:sz w:val="24"/>
          <w:szCs w:val="24"/>
        </w:rPr>
      </w:pPr>
      <w:r w:rsidRPr="003D0A0C">
        <w:rPr>
          <w:rFonts w:ascii="Arial" w:hAnsi="Arial" w:cs="Arial"/>
          <w:color w:val="FF99CC"/>
          <w:sz w:val="24"/>
          <w:szCs w:val="24"/>
        </w:rPr>
        <w:t>[ref</w:t>
      </w:r>
      <w:bookmarkStart w:id="12" w:name="mkp_ref_012"/>
      <w:r w:rsidRPr="003D0A0C">
        <w:rPr>
          <w:rFonts w:ascii="Arial" w:hAnsi="Arial" w:cs="Arial"/>
          <w:color w:val="FF99CC"/>
          <w:sz w:val="24"/>
          <w:szCs w:val="24"/>
        </w:rPr>
        <w:t xml:space="preserve"> id=</w:t>
      </w:r>
      <w:bookmarkEnd w:id="12"/>
      <w:r w:rsidRPr="003D0A0C">
        <w:rPr>
          <w:rFonts w:ascii="Arial" w:hAnsi="Arial" w:cs="Arial"/>
          <w:color w:val="FF99CC"/>
          <w:sz w:val="24"/>
          <w:szCs w:val="24"/>
        </w:rPr>
        <w:t xml:space="preserve">"r12" </w:t>
      </w:r>
      <w:r w:rsidR="00240A73">
        <w:rPr>
          <w:rFonts w:ascii="Arial" w:hAnsi="Arial" w:cs="Arial"/>
          <w:color w:val="FF99CC"/>
          <w:sz w:val="24"/>
          <w:szCs w:val="24"/>
        </w:rPr>
        <w:t>reftype=“journal</w:t>
      </w:r>
      <w:r w:rsidRPr="003D0A0C">
        <w:rPr>
          <w:rFonts w:ascii="Arial" w:hAnsi="Arial" w:cs="Arial"/>
          <w:color w:val="FF99CC"/>
          <w:sz w:val="24"/>
          <w:szCs w:val="24"/>
        </w:rPr>
        <w:t>"]</w:t>
      </w:r>
      <w:r w:rsidR="00882975" w:rsidRPr="00882975">
        <w:rPr>
          <w:rFonts w:ascii="Arial" w:hAnsi="Arial" w:cs="Arial"/>
          <w:color w:val="FF00FF"/>
          <w:sz w:val="24"/>
          <w:szCs w:val="24"/>
        </w:rPr>
        <w:t>[authors role="nd"]</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Haranath</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D.</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 xml:space="preserve">, </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Wagh</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P. B.</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 xml:space="preserve">, </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Pajonk</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G. M.</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350201" w:rsidRPr="006D759B">
        <w:rPr>
          <w:sz w:val="24"/>
          <w:szCs w:val="24"/>
        </w:rPr>
        <w:t xml:space="preserve">, &amp; </w:t>
      </w:r>
      <w:r w:rsidR="00882975" w:rsidRPr="00882975">
        <w:rPr>
          <w:rFonts w:ascii="Arial" w:hAnsi="Arial" w:cs="Arial"/>
          <w:color w:val="FF0000"/>
          <w:sz w:val="24"/>
          <w:szCs w:val="24"/>
        </w:rPr>
        <w:t>[pauthor]</w:t>
      </w:r>
      <w:r w:rsidR="00882975" w:rsidRPr="00882975">
        <w:rPr>
          <w:rFonts w:ascii="Arial" w:hAnsi="Arial" w:cs="Arial"/>
          <w:color w:val="FF99CC"/>
          <w:sz w:val="24"/>
          <w:szCs w:val="24"/>
        </w:rPr>
        <w:t>[surname]</w:t>
      </w:r>
      <w:r w:rsidR="00350201" w:rsidRPr="006D759B">
        <w:rPr>
          <w:sz w:val="24"/>
          <w:szCs w:val="24"/>
        </w:rPr>
        <w:t>Rao</w:t>
      </w:r>
      <w:r w:rsidR="00882975" w:rsidRPr="00882975">
        <w:rPr>
          <w:rFonts w:ascii="Arial" w:hAnsi="Arial" w:cs="Arial"/>
          <w:color w:val="FF99CC"/>
          <w:sz w:val="24"/>
          <w:szCs w:val="24"/>
        </w:rPr>
        <w:t>[/surname]</w:t>
      </w:r>
      <w:r w:rsidR="00350201" w:rsidRPr="006D759B">
        <w:rPr>
          <w:sz w:val="24"/>
          <w:szCs w:val="24"/>
        </w:rPr>
        <w:t xml:space="preserve">, </w:t>
      </w:r>
      <w:r w:rsidR="00882975" w:rsidRPr="00882975">
        <w:rPr>
          <w:rFonts w:ascii="Arial" w:hAnsi="Arial" w:cs="Arial"/>
          <w:color w:val="FF99CC"/>
          <w:sz w:val="24"/>
          <w:szCs w:val="24"/>
        </w:rPr>
        <w:t>[fname]</w:t>
      </w:r>
      <w:r w:rsidR="00350201" w:rsidRPr="006D759B">
        <w:rPr>
          <w:sz w:val="24"/>
          <w:szCs w:val="24"/>
        </w:rPr>
        <w:t>A. V</w:t>
      </w:r>
      <w:r w:rsidR="00882975" w:rsidRPr="00882975">
        <w:rPr>
          <w:rFonts w:ascii="Arial" w:hAnsi="Arial" w:cs="Arial"/>
          <w:color w:val="FF99CC"/>
          <w:sz w:val="24"/>
          <w:szCs w:val="24"/>
        </w:rPr>
        <w:t>[/fname]</w:t>
      </w:r>
      <w:r w:rsidR="00882975" w:rsidRPr="00882975">
        <w:rPr>
          <w:rFonts w:ascii="Arial" w:hAnsi="Arial" w:cs="Arial"/>
          <w:color w:val="FF0000"/>
          <w:sz w:val="24"/>
          <w:szCs w:val="24"/>
        </w:rPr>
        <w:t>[/pauthor]</w:t>
      </w:r>
      <w:r w:rsidR="00882975" w:rsidRPr="00882975">
        <w:rPr>
          <w:rFonts w:ascii="Arial" w:hAnsi="Arial" w:cs="Arial"/>
          <w:color w:val="FF00FF"/>
          <w:sz w:val="24"/>
          <w:szCs w:val="24"/>
        </w:rPr>
        <w:t>[/authors]</w:t>
      </w:r>
      <w:r w:rsidR="00350201" w:rsidRPr="006D759B">
        <w:rPr>
          <w:sz w:val="24"/>
          <w:szCs w:val="24"/>
        </w:rPr>
        <w:t>. (</w:t>
      </w:r>
      <w:r w:rsidR="00240A73" w:rsidRPr="00240A73">
        <w:rPr>
          <w:rFonts w:ascii="Arial" w:hAnsi="Arial" w:cs="Arial"/>
          <w:color w:val="008080"/>
          <w:sz w:val="24"/>
          <w:szCs w:val="24"/>
        </w:rPr>
        <w:t>[date dateiso="19970000" specyear="1997"]</w:t>
      </w:r>
      <w:r w:rsidR="00350201" w:rsidRPr="006D759B">
        <w:rPr>
          <w:sz w:val="24"/>
          <w:szCs w:val="24"/>
        </w:rPr>
        <w:t>1997</w:t>
      </w:r>
      <w:r w:rsidR="00240A73" w:rsidRPr="00240A73">
        <w:rPr>
          <w:rFonts w:ascii="Arial" w:hAnsi="Arial" w:cs="Arial"/>
          <w:color w:val="008080"/>
          <w:sz w:val="24"/>
          <w:szCs w:val="24"/>
        </w:rPr>
        <w:t>[/date]</w:t>
      </w:r>
      <w:r w:rsidR="00350201" w:rsidRPr="006D759B">
        <w:rPr>
          <w:sz w:val="24"/>
          <w:szCs w:val="24"/>
        </w:rPr>
        <w:t xml:space="preserve">). </w:t>
      </w:r>
      <w:r w:rsidR="00240A73" w:rsidRPr="00240A73">
        <w:rPr>
          <w:rFonts w:ascii="Arial" w:hAnsi="Arial" w:cs="Arial"/>
          <w:color w:val="008080"/>
          <w:sz w:val="24"/>
          <w:szCs w:val="24"/>
        </w:rPr>
        <w:t>[arttitle]</w:t>
      </w:r>
      <w:r w:rsidR="00350201" w:rsidRPr="006D759B">
        <w:rPr>
          <w:sz w:val="24"/>
          <w:szCs w:val="24"/>
        </w:rPr>
        <w:t>Influence of sol-gel processing parameters on the ultrasonic sound velocities in silica</w:t>
      </w:r>
      <w:r w:rsidR="00350201" w:rsidRPr="006D759B">
        <w:rPr>
          <w:spacing w:val="1"/>
          <w:sz w:val="24"/>
          <w:szCs w:val="24"/>
        </w:rPr>
        <w:t xml:space="preserve"> </w:t>
      </w:r>
      <w:r w:rsidR="00350201" w:rsidRPr="006D759B">
        <w:rPr>
          <w:sz w:val="24"/>
          <w:szCs w:val="24"/>
        </w:rPr>
        <w:t>aerogels</w:t>
      </w:r>
      <w:r w:rsidR="00240A73" w:rsidRPr="00240A73">
        <w:rPr>
          <w:rFonts w:ascii="Arial" w:hAnsi="Arial" w:cs="Arial"/>
          <w:color w:val="008080"/>
          <w:sz w:val="24"/>
          <w:szCs w:val="24"/>
        </w:rPr>
        <w:t>[/arttitle]</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008080"/>
          <w:spacing w:val="-1"/>
          <w:sz w:val="24"/>
          <w:szCs w:val="24"/>
        </w:rPr>
        <w:t>[source]</w:t>
      </w:r>
      <w:r w:rsidR="00350201" w:rsidRPr="006D759B">
        <w:rPr>
          <w:i/>
          <w:sz w:val="24"/>
          <w:szCs w:val="24"/>
        </w:rPr>
        <w:t>Materials Research Bulletin</w:t>
      </w:r>
      <w:r w:rsidR="00240A73" w:rsidRPr="00240A73">
        <w:rPr>
          <w:rFonts w:ascii="Arial" w:hAnsi="Arial" w:cs="Arial"/>
          <w:color w:val="008080"/>
          <w:sz w:val="24"/>
          <w:szCs w:val="24"/>
        </w:rPr>
        <w:t>[/source]</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800000"/>
          <w:spacing w:val="-1"/>
          <w:sz w:val="24"/>
          <w:szCs w:val="24"/>
        </w:rPr>
        <w:t>[volid]</w:t>
      </w:r>
      <w:r w:rsidR="00350201" w:rsidRPr="006D759B">
        <w:rPr>
          <w:i/>
          <w:sz w:val="24"/>
          <w:szCs w:val="24"/>
        </w:rPr>
        <w:t>32</w:t>
      </w:r>
      <w:r w:rsidR="00240A73" w:rsidRPr="00240A73">
        <w:rPr>
          <w:rFonts w:ascii="Arial" w:hAnsi="Arial" w:cs="Arial"/>
          <w:color w:val="800000"/>
          <w:sz w:val="24"/>
          <w:szCs w:val="24"/>
        </w:rPr>
        <w:t>[/volid]</w:t>
      </w:r>
      <w:r w:rsidR="00350201" w:rsidRPr="006D759B">
        <w:rPr>
          <w:sz w:val="24"/>
          <w:szCs w:val="24"/>
        </w:rPr>
        <w:t>(</w:t>
      </w:r>
      <w:r w:rsidR="00240A73" w:rsidRPr="00240A73">
        <w:rPr>
          <w:rFonts w:ascii="Arial" w:hAnsi="Arial" w:cs="Arial"/>
          <w:color w:val="800000"/>
          <w:sz w:val="24"/>
          <w:szCs w:val="24"/>
        </w:rPr>
        <w:t>[issueno]</w:t>
      </w:r>
      <w:r w:rsidR="00350201" w:rsidRPr="006D759B">
        <w:rPr>
          <w:sz w:val="24"/>
          <w:szCs w:val="24"/>
        </w:rPr>
        <w:t>8</w:t>
      </w:r>
      <w:r w:rsidR="00240A73" w:rsidRPr="00240A73">
        <w:rPr>
          <w:rFonts w:ascii="Arial" w:hAnsi="Arial" w:cs="Arial"/>
          <w:color w:val="800000"/>
          <w:sz w:val="24"/>
          <w:szCs w:val="24"/>
        </w:rPr>
        <w:t>[/issueno]</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008000"/>
          <w:spacing w:val="-1"/>
          <w:sz w:val="24"/>
          <w:szCs w:val="24"/>
        </w:rPr>
        <w:t>[pages]</w:t>
      </w:r>
      <w:r w:rsidR="00350201" w:rsidRPr="006D759B">
        <w:rPr>
          <w:sz w:val="24"/>
          <w:szCs w:val="24"/>
        </w:rPr>
        <w:t>1079</w:t>
      </w:r>
      <w:r w:rsidR="00BE6103">
        <w:rPr>
          <w:sz w:val="24"/>
          <w:szCs w:val="24"/>
        </w:rPr>
        <w:t>-</w:t>
      </w:r>
      <w:r w:rsidR="00350201" w:rsidRPr="006D759B">
        <w:rPr>
          <w:sz w:val="24"/>
          <w:szCs w:val="24"/>
        </w:rPr>
        <w:t>1089</w:t>
      </w:r>
      <w:r w:rsidR="00240A73" w:rsidRPr="00240A73">
        <w:rPr>
          <w:rFonts w:ascii="Arial" w:hAnsi="Arial" w:cs="Arial"/>
          <w:color w:val="008000"/>
          <w:sz w:val="24"/>
          <w:szCs w:val="24"/>
        </w:rPr>
        <w:t>[/pages]</w:t>
      </w:r>
      <w:r w:rsidR="00350201" w:rsidRPr="006D759B">
        <w:rPr>
          <w:sz w:val="24"/>
          <w:szCs w:val="24"/>
        </w:rPr>
        <w:t xml:space="preserve">. </w:t>
      </w:r>
      <w:r w:rsidR="00240A73" w:rsidRPr="00240A73">
        <w:rPr>
          <w:rFonts w:ascii="Arial" w:hAnsi="Arial" w:cs="Arial"/>
          <w:color w:val="008000"/>
          <w:sz w:val="24"/>
          <w:szCs w:val="24"/>
        </w:rPr>
        <w:t>[url]</w:t>
      </w:r>
      <w:r w:rsidR="00350201" w:rsidRPr="006D759B">
        <w:rPr>
          <w:sz w:val="24"/>
          <w:szCs w:val="24"/>
        </w:rPr>
        <w:t>https://doi.org/https://doi.org/10.1016/S0025-5408(97)00086-X</w:t>
      </w:r>
      <w:r w:rsidR="00240A73" w:rsidRPr="00240A73">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spacing w:before="144"/>
        <w:ind w:left="572" w:right="212" w:hanging="360"/>
        <w:jc w:val="both"/>
        <w:rPr>
          <w:sz w:val="24"/>
          <w:szCs w:val="24"/>
        </w:rPr>
      </w:pPr>
      <w:r w:rsidRPr="003D0A0C">
        <w:rPr>
          <w:rFonts w:ascii="Arial" w:hAnsi="Arial" w:cs="Arial"/>
          <w:color w:val="FF99CC"/>
          <w:sz w:val="24"/>
          <w:szCs w:val="24"/>
        </w:rPr>
        <w:t>[ref</w:t>
      </w:r>
      <w:bookmarkStart w:id="13" w:name="mkp_ref_013"/>
      <w:r w:rsidRPr="003D0A0C">
        <w:rPr>
          <w:rFonts w:ascii="Arial" w:hAnsi="Arial" w:cs="Arial"/>
          <w:color w:val="FF99CC"/>
          <w:sz w:val="24"/>
          <w:szCs w:val="24"/>
        </w:rPr>
        <w:t xml:space="preserve"> id=</w:t>
      </w:r>
      <w:bookmarkEnd w:id="13"/>
      <w:r w:rsidRPr="003D0A0C">
        <w:rPr>
          <w:rFonts w:ascii="Arial" w:hAnsi="Arial" w:cs="Arial"/>
          <w:color w:val="FF99CC"/>
          <w:sz w:val="24"/>
          <w:szCs w:val="24"/>
        </w:rPr>
        <w:t xml:space="preserve">"r13" </w:t>
      </w:r>
      <w:r w:rsidR="00240A73">
        <w:rPr>
          <w:rFonts w:ascii="Arial" w:hAnsi="Arial" w:cs="Arial"/>
          <w:color w:val="FF99CC"/>
          <w:sz w:val="24"/>
          <w:szCs w:val="24"/>
        </w:rPr>
        <w:t>reftype=“journal</w:t>
      </w:r>
      <w:r w:rsidRPr="003D0A0C">
        <w:rPr>
          <w:rFonts w:ascii="Arial" w:hAnsi="Arial" w:cs="Arial"/>
          <w:color w:val="FF99CC"/>
          <w:sz w:val="24"/>
          <w:szCs w:val="24"/>
        </w:rPr>
        <w:t>"]</w:t>
      </w:r>
      <w:r w:rsidR="00240A73" w:rsidRPr="00240A73">
        <w:rPr>
          <w:rFonts w:ascii="Arial" w:hAnsi="Arial" w:cs="Arial"/>
          <w:color w:val="FF00FF"/>
          <w:sz w:val="24"/>
          <w:szCs w:val="24"/>
        </w:rPr>
        <w:t>[authors role="nd"]</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Ibrahim</w:t>
      </w:r>
      <w:r w:rsidR="00240A73" w:rsidRPr="00240A73">
        <w:rPr>
          <w:rFonts w:ascii="Arial" w:hAnsi="Arial" w:cs="Arial"/>
          <w:color w:val="FF99CC"/>
          <w:sz w:val="24"/>
          <w:szCs w:val="24"/>
        </w:rPr>
        <w:t>[/surname]</w:t>
      </w:r>
      <w:r w:rsidR="00350201" w:rsidRPr="006D759B">
        <w:rPr>
          <w:sz w:val="24"/>
          <w:szCs w:val="24"/>
        </w:rPr>
        <w:t>,</w:t>
      </w:r>
      <w:r w:rsidR="00350201" w:rsidRPr="006D759B">
        <w:rPr>
          <w:spacing w:val="-4"/>
          <w:sz w:val="24"/>
          <w:szCs w:val="24"/>
        </w:rPr>
        <w:t xml:space="preserve"> </w:t>
      </w:r>
      <w:r w:rsidR="00240A73" w:rsidRPr="00240A73">
        <w:rPr>
          <w:rFonts w:ascii="Arial" w:hAnsi="Arial" w:cs="Arial"/>
          <w:color w:val="FF99CC"/>
          <w:spacing w:val="-4"/>
          <w:sz w:val="24"/>
          <w:szCs w:val="24"/>
        </w:rPr>
        <w:t>[fname]</w:t>
      </w:r>
      <w:r w:rsidR="00350201" w:rsidRPr="006D759B">
        <w:rPr>
          <w:sz w:val="24"/>
          <w:szCs w:val="24"/>
        </w:rPr>
        <w:t>M.</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w:t>
      </w:r>
      <w:r w:rsidR="00350201" w:rsidRPr="006D759B">
        <w:rPr>
          <w:spacing w:val="-4"/>
          <w:sz w:val="24"/>
          <w:szCs w:val="24"/>
        </w:rPr>
        <w:t xml:space="preserve"> </w:t>
      </w:r>
      <w:r w:rsidR="00240A73" w:rsidRPr="00240A73">
        <w:rPr>
          <w:rFonts w:ascii="Arial" w:hAnsi="Arial" w:cs="Arial"/>
          <w:color w:val="FF0000"/>
          <w:spacing w:val="-4"/>
          <w:sz w:val="24"/>
          <w:szCs w:val="24"/>
        </w:rPr>
        <w:t>[pauthor]</w:t>
      </w:r>
      <w:r w:rsidR="00240A73" w:rsidRPr="00240A73">
        <w:rPr>
          <w:rFonts w:ascii="Arial" w:hAnsi="Arial" w:cs="Arial"/>
          <w:color w:val="FF99CC"/>
          <w:spacing w:val="-4"/>
          <w:sz w:val="24"/>
          <w:szCs w:val="24"/>
        </w:rPr>
        <w:t>[surname]</w:t>
      </w:r>
      <w:r w:rsidR="00350201" w:rsidRPr="006D759B">
        <w:rPr>
          <w:sz w:val="24"/>
          <w:szCs w:val="24"/>
        </w:rPr>
        <w:t>Biwole</w:t>
      </w:r>
      <w:r w:rsidR="00240A73" w:rsidRPr="00240A73">
        <w:rPr>
          <w:rFonts w:ascii="Arial" w:hAnsi="Arial" w:cs="Arial"/>
          <w:color w:val="FF99CC"/>
          <w:sz w:val="24"/>
          <w:szCs w:val="24"/>
        </w:rPr>
        <w:t>[/surname]</w:t>
      </w:r>
      <w:r w:rsidR="00350201" w:rsidRPr="006D759B">
        <w:rPr>
          <w:sz w:val="24"/>
          <w:szCs w:val="24"/>
        </w:rPr>
        <w:t>,</w:t>
      </w:r>
      <w:r w:rsidR="00350201" w:rsidRPr="006D759B">
        <w:rPr>
          <w:spacing w:val="-4"/>
          <w:sz w:val="24"/>
          <w:szCs w:val="24"/>
        </w:rPr>
        <w:t xml:space="preserve"> </w:t>
      </w:r>
      <w:r w:rsidR="00240A73" w:rsidRPr="00240A73">
        <w:rPr>
          <w:rFonts w:ascii="Arial" w:hAnsi="Arial" w:cs="Arial"/>
          <w:color w:val="FF99CC"/>
          <w:spacing w:val="-4"/>
          <w:sz w:val="24"/>
          <w:szCs w:val="24"/>
        </w:rPr>
        <w:t>[fname]</w:t>
      </w:r>
      <w:r w:rsidR="00350201" w:rsidRPr="006D759B">
        <w:rPr>
          <w:sz w:val="24"/>
          <w:szCs w:val="24"/>
        </w:rPr>
        <w:t>P.</w:t>
      </w:r>
      <w:r w:rsidR="00350201" w:rsidRPr="006D759B">
        <w:rPr>
          <w:spacing w:val="-3"/>
          <w:sz w:val="24"/>
          <w:szCs w:val="24"/>
        </w:rPr>
        <w:t xml:space="preserve"> </w:t>
      </w:r>
      <w:r w:rsidR="00350201" w:rsidRPr="006D759B">
        <w:rPr>
          <w:sz w:val="24"/>
          <w:szCs w:val="24"/>
        </w:rPr>
        <w:t>H.</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w:t>
      </w:r>
      <w:r w:rsidR="00350201" w:rsidRPr="006D759B">
        <w:rPr>
          <w:spacing w:val="-4"/>
          <w:sz w:val="24"/>
          <w:szCs w:val="24"/>
        </w:rPr>
        <w:t xml:space="preserve"> </w:t>
      </w:r>
      <w:r w:rsidR="00240A73" w:rsidRPr="00240A73">
        <w:rPr>
          <w:rFonts w:ascii="Arial" w:hAnsi="Arial" w:cs="Arial"/>
          <w:color w:val="FF0000"/>
          <w:spacing w:val="-4"/>
          <w:sz w:val="24"/>
          <w:szCs w:val="24"/>
        </w:rPr>
        <w:t>[pauthor]</w:t>
      </w:r>
      <w:r w:rsidR="00240A73" w:rsidRPr="00240A73">
        <w:rPr>
          <w:rFonts w:ascii="Arial" w:hAnsi="Arial" w:cs="Arial"/>
          <w:color w:val="FF99CC"/>
          <w:spacing w:val="-4"/>
          <w:sz w:val="24"/>
          <w:szCs w:val="24"/>
        </w:rPr>
        <w:t>[surname]</w:t>
      </w:r>
      <w:r w:rsidR="00350201" w:rsidRPr="006D759B">
        <w:rPr>
          <w:sz w:val="24"/>
          <w:szCs w:val="24"/>
        </w:rPr>
        <w:t>Achard</w:t>
      </w:r>
      <w:r w:rsidR="00240A73" w:rsidRPr="00240A73">
        <w:rPr>
          <w:rFonts w:ascii="Arial" w:hAnsi="Arial" w:cs="Arial"/>
          <w:color w:val="FF99CC"/>
          <w:sz w:val="24"/>
          <w:szCs w:val="24"/>
        </w:rPr>
        <w:t>[/surname]</w:t>
      </w:r>
      <w:r w:rsidR="00350201" w:rsidRPr="006D759B">
        <w:rPr>
          <w:sz w:val="24"/>
          <w:szCs w:val="24"/>
        </w:rPr>
        <w:t>,</w:t>
      </w:r>
      <w:r w:rsidR="00350201" w:rsidRPr="006D759B">
        <w:rPr>
          <w:spacing w:val="-4"/>
          <w:sz w:val="24"/>
          <w:szCs w:val="24"/>
        </w:rPr>
        <w:t xml:space="preserve"> </w:t>
      </w:r>
      <w:r w:rsidR="00240A73" w:rsidRPr="00240A73">
        <w:rPr>
          <w:rFonts w:ascii="Arial" w:hAnsi="Arial" w:cs="Arial"/>
          <w:color w:val="FF99CC"/>
          <w:spacing w:val="-4"/>
          <w:sz w:val="24"/>
          <w:szCs w:val="24"/>
        </w:rPr>
        <w:t>[fname]</w:t>
      </w:r>
      <w:r w:rsidR="00350201" w:rsidRPr="006D759B">
        <w:rPr>
          <w:sz w:val="24"/>
          <w:szCs w:val="24"/>
        </w:rPr>
        <w:t>P.</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w:t>
      </w:r>
      <w:r w:rsidR="00350201" w:rsidRPr="006D759B">
        <w:rPr>
          <w:spacing w:val="-4"/>
          <w:sz w:val="24"/>
          <w:szCs w:val="24"/>
        </w:rPr>
        <w:t xml:space="preserve"> </w:t>
      </w:r>
      <w:r w:rsidR="00240A73" w:rsidRPr="00240A73">
        <w:rPr>
          <w:rFonts w:ascii="Arial" w:hAnsi="Arial" w:cs="Arial"/>
          <w:color w:val="FF0000"/>
          <w:spacing w:val="-4"/>
          <w:sz w:val="24"/>
          <w:szCs w:val="24"/>
        </w:rPr>
        <w:t>[pauthor]</w:t>
      </w:r>
      <w:r w:rsidR="00240A73" w:rsidRPr="00240A73">
        <w:rPr>
          <w:rFonts w:ascii="Arial" w:hAnsi="Arial" w:cs="Arial"/>
          <w:color w:val="FF99CC"/>
          <w:spacing w:val="-4"/>
          <w:sz w:val="24"/>
          <w:szCs w:val="24"/>
        </w:rPr>
        <w:t>[surname]</w:t>
      </w:r>
      <w:r w:rsidR="00350201" w:rsidRPr="006D759B">
        <w:rPr>
          <w:sz w:val="24"/>
          <w:szCs w:val="24"/>
        </w:rPr>
        <w:t>Wurtz</w:t>
      </w:r>
      <w:r w:rsidR="00240A73" w:rsidRPr="00240A73">
        <w:rPr>
          <w:rFonts w:ascii="Arial" w:hAnsi="Arial" w:cs="Arial"/>
          <w:color w:val="FF99CC"/>
          <w:sz w:val="24"/>
          <w:szCs w:val="24"/>
        </w:rPr>
        <w:t>[/surname]</w:t>
      </w:r>
      <w:r w:rsidR="00350201" w:rsidRPr="006D759B">
        <w:rPr>
          <w:sz w:val="24"/>
          <w:szCs w:val="24"/>
        </w:rPr>
        <w:t>,</w:t>
      </w:r>
      <w:r w:rsidR="00350201" w:rsidRPr="006D759B">
        <w:rPr>
          <w:spacing w:val="-3"/>
          <w:sz w:val="24"/>
          <w:szCs w:val="24"/>
        </w:rPr>
        <w:t xml:space="preserve"> </w:t>
      </w:r>
      <w:r w:rsidR="00240A73" w:rsidRPr="00240A73">
        <w:rPr>
          <w:rFonts w:ascii="Arial" w:hAnsi="Arial" w:cs="Arial"/>
          <w:color w:val="FF99CC"/>
          <w:spacing w:val="-3"/>
          <w:sz w:val="24"/>
          <w:szCs w:val="24"/>
        </w:rPr>
        <w:t>[fname]</w:t>
      </w:r>
      <w:r w:rsidR="00350201" w:rsidRPr="006D759B">
        <w:rPr>
          <w:sz w:val="24"/>
          <w:szCs w:val="24"/>
        </w:rPr>
        <w:t>E.</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w:t>
      </w:r>
      <w:r w:rsidR="00350201" w:rsidRPr="006D759B">
        <w:rPr>
          <w:spacing w:val="-4"/>
          <w:sz w:val="24"/>
          <w:szCs w:val="24"/>
        </w:rPr>
        <w:t xml:space="preserve"> </w:t>
      </w:r>
      <w:r w:rsidR="00350201" w:rsidRPr="006D759B">
        <w:rPr>
          <w:sz w:val="24"/>
          <w:szCs w:val="24"/>
        </w:rPr>
        <w:t>&amp;</w:t>
      </w:r>
      <w:r w:rsidR="00350201" w:rsidRPr="006D759B">
        <w:rPr>
          <w:spacing w:val="-4"/>
          <w:sz w:val="24"/>
          <w:szCs w:val="24"/>
        </w:rPr>
        <w:t xml:space="preserve"> </w:t>
      </w:r>
      <w:r w:rsidR="00240A73" w:rsidRPr="00240A73">
        <w:rPr>
          <w:rFonts w:ascii="Arial" w:hAnsi="Arial" w:cs="Arial"/>
          <w:color w:val="FF0000"/>
          <w:spacing w:val="-4"/>
          <w:sz w:val="24"/>
          <w:szCs w:val="24"/>
        </w:rPr>
        <w:t>[pauthor]</w:t>
      </w:r>
      <w:r w:rsidR="00240A73" w:rsidRPr="00240A73">
        <w:rPr>
          <w:rFonts w:ascii="Arial" w:hAnsi="Arial" w:cs="Arial"/>
          <w:color w:val="FF99CC"/>
          <w:spacing w:val="-4"/>
          <w:sz w:val="24"/>
          <w:szCs w:val="24"/>
        </w:rPr>
        <w:t>[surname]</w:t>
      </w:r>
      <w:r w:rsidR="00350201" w:rsidRPr="006D759B">
        <w:rPr>
          <w:sz w:val="24"/>
          <w:szCs w:val="24"/>
        </w:rPr>
        <w:t>Ansart</w:t>
      </w:r>
      <w:r w:rsidR="00240A73" w:rsidRPr="00240A73">
        <w:rPr>
          <w:rFonts w:ascii="Arial" w:hAnsi="Arial" w:cs="Arial"/>
          <w:color w:val="FF99CC"/>
          <w:sz w:val="24"/>
          <w:szCs w:val="24"/>
        </w:rPr>
        <w:t>[/surname]</w:t>
      </w:r>
      <w:r w:rsidR="00350201" w:rsidRPr="006D759B">
        <w:rPr>
          <w:sz w:val="24"/>
          <w:szCs w:val="24"/>
        </w:rPr>
        <w:t>,</w:t>
      </w:r>
      <w:r w:rsidR="00350201" w:rsidRPr="006D759B">
        <w:rPr>
          <w:spacing w:val="-4"/>
          <w:sz w:val="24"/>
          <w:szCs w:val="24"/>
        </w:rPr>
        <w:t xml:space="preserve"> </w:t>
      </w:r>
      <w:r w:rsidR="00240A73" w:rsidRPr="00240A73">
        <w:rPr>
          <w:rFonts w:ascii="Arial" w:hAnsi="Arial" w:cs="Arial"/>
          <w:color w:val="FF99CC"/>
          <w:spacing w:val="-4"/>
          <w:sz w:val="24"/>
          <w:szCs w:val="24"/>
        </w:rPr>
        <w:t>[fname]</w:t>
      </w:r>
      <w:r w:rsidR="00350201" w:rsidRPr="006D759B">
        <w:rPr>
          <w:sz w:val="24"/>
          <w:szCs w:val="24"/>
        </w:rPr>
        <w:t>G</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240A73" w:rsidRPr="00240A73">
        <w:rPr>
          <w:rFonts w:ascii="Arial" w:hAnsi="Arial" w:cs="Arial"/>
          <w:color w:val="FF00FF"/>
          <w:sz w:val="24"/>
          <w:szCs w:val="24"/>
        </w:rPr>
        <w:t>[/authors]</w:t>
      </w:r>
      <w:r w:rsidR="00350201" w:rsidRPr="006D759B">
        <w:rPr>
          <w:sz w:val="24"/>
          <w:szCs w:val="24"/>
        </w:rPr>
        <w:t>.</w:t>
      </w:r>
      <w:r w:rsidR="00350201" w:rsidRPr="006D759B">
        <w:rPr>
          <w:spacing w:val="-4"/>
          <w:sz w:val="24"/>
          <w:szCs w:val="24"/>
        </w:rPr>
        <w:t xml:space="preserve"> </w:t>
      </w:r>
      <w:r w:rsidR="00350201" w:rsidRPr="006D759B">
        <w:rPr>
          <w:sz w:val="24"/>
          <w:szCs w:val="24"/>
        </w:rPr>
        <w:t>(</w:t>
      </w:r>
      <w:r w:rsidR="00240A73" w:rsidRPr="00240A73">
        <w:rPr>
          <w:rFonts w:ascii="Arial" w:hAnsi="Arial" w:cs="Arial"/>
          <w:color w:val="008080"/>
          <w:sz w:val="24"/>
          <w:szCs w:val="24"/>
        </w:rPr>
        <w:t>[date dateiso="20150000" specyear="2015"]</w:t>
      </w:r>
      <w:r w:rsidR="00350201" w:rsidRPr="006D759B">
        <w:rPr>
          <w:sz w:val="24"/>
          <w:szCs w:val="24"/>
        </w:rPr>
        <w:t>2015</w:t>
      </w:r>
      <w:r w:rsidR="00240A73" w:rsidRPr="00240A73">
        <w:rPr>
          <w:rFonts w:ascii="Arial" w:hAnsi="Arial" w:cs="Arial"/>
          <w:color w:val="008080"/>
          <w:sz w:val="24"/>
          <w:szCs w:val="24"/>
        </w:rPr>
        <w:t>[/date]</w:t>
      </w:r>
      <w:r w:rsidR="00350201" w:rsidRPr="006D759B">
        <w:rPr>
          <w:sz w:val="24"/>
          <w:szCs w:val="24"/>
        </w:rPr>
        <w:t>).</w:t>
      </w:r>
      <w:r w:rsidR="00350201" w:rsidRPr="006D759B">
        <w:rPr>
          <w:spacing w:val="-4"/>
          <w:sz w:val="24"/>
          <w:szCs w:val="24"/>
        </w:rPr>
        <w:t xml:space="preserve"> </w:t>
      </w:r>
      <w:r w:rsidR="00240A73" w:rsidRPr="00240A73">
        <w:rPr>
          <w:rFonts w:ascii="Arial" w:hAnsi="Arial" w:cs="Arial"/>
          <w:color w:val="008080"/>
          <w:spacing w:val="-4"/>
          <w:sz w:val="24"/>
          <w:szCs w:val="24"/>
        </w:rPr>
        <w:t>[arttitle]</w:t>
      </w:r>
      <w:r w:rsidR="00350201" w:rsidRPr="006D759B">
        <w:rPr>
          <w:sz w:val="24"/>
          <w:szCs w:val="24"/>
        </w:rPr>
        <w:t>Building</w:t>
      </w:r>
      <w:r w:rsidR="00350201" w:rsidRPr="006D759B">
        <w:rPr>
          <w:spacing w:val="-4"/>
          <w:sz w:val="24"/>
          <w:szCs w:val="24"/>
        </w:rPr>
        <w:t xml:space="preserve"> </w:t>
      </w:r>
      <w:r w:rsidR="00350201" w:rsidRPr="006D759B">
        <w:rPr>
          <w:sz w:val="24"/>
          <w:szCs w:val="24"/>
        </w:rPr>
        <w:t>envelope</w:t>
      </w:r>
      <w:r w:rsidR="00350201" w:rsidRPr="006D759B">
        <w:rPr>
          <w:spacing w:val="-7"/>
          <w:sz w:val="24"/>
          <w:szCs w:val="24"/>
        </w:rPr>
        <w:t xml:space="preserve"> </w:t>
      </w:r>
      <w:r w:rsidR="00350201" w:rsidRPr="006D759B">
        <w:rPr>
          <w:sz w:val="24"/>
          <w:szCs w:val="24"/>
        </w:rPr>
        <w:t>with</w:t>
      </w:r>
      <w:r w:rsidR="00350201" w:rsidRPr="006D759B">
        <w:rPr>
          <w:spacing w:val="-4"/>
          <w:sz w:val="24"/>
          <w:szCs w:val="24"/>
        </w:rPr>
        <w:t xml:space="preserve"> </w:t>
      </w:r>
      <w:r w:rsidR="00350201" w:rsidRPr="006D759B">
        <w:rPr>
          <w:sz w:val="24"/>
          <w:szCs w:val="24"/>
        </w:rPr>
        <w:t>a</w:t>
      </w:r>
      <w:r w:rsidR="00350201" w:rsidRPr="006D759B">
        <w:rPr>
          <w:spacing w:val="-3"/>
          <w:sz w:val="24"/>
          <w:szCs w:val="24"/>
        </w:rPr>
        <w:t xml:space="preserve"> </w:t>
      </w:r>
      <w:r w:rsidR="00350201" w:rsidRPr="006D759B">
        <w:rPr>
          <w:sz w:val="24"/>
          <w:szCs w:val="24"/>
        </w:rPr>
        <w:t>new</w:t>
      </w:r>
      <w:r w:rsidR="00350201" w:rsidRPr="006D759B">
        <w:rPr>
          <w:spacing w:val="-4"/>
          <w:sz w:val="24"/>
          <w:szCs w:val="24"/>
        </w:rPr>
        <w:t xml:space="preserve"> </w:t>
      </w:r>
      <w:r w:rsidR="00350201" w:rsidRPr="006D759B">
        <w:rPr>
          <w:sz w:val="24"/>
          <w:szCs w:val="24"/>
        </w:rPr>
        <w:t>aerogel-based</w:t>
      </w:r>
      <w:r w:rsidR="00350201" w:rsidRPr="006D759B">
        <w:rPr>
          <w:spacing w:val="-4"/>
          <w:sz w:val="24"/>
          <w:szCs w:val="24"/>
        </w:rPr>
        <w:t xml:space="preserve"> </w:t>
      </w:r>
      <w:r w:rsidR="00350201" w:rsidRPr="006D759B">
        <w:rPr>
          <w:sz w:val="24"/>
          <w:szCs w:val="24"/>
        </w:rPr>
        <w:t>insulating</w:t>
      </w:r>
      <w:r w:rsidR="00350201" w:rsidRPr="006D759B">
        <w:rPr>
          <w:spacing w:val="-4"/>
          <w:sz w:val="24"/>
          <w:szCs w:val="24"/>
        </w:rPr>
        <w:t xml:space="preserve"> </w:t>
      </w:r>
      <w:r w:rsidR="00350201" w:rsidRPr="006D759B">
        <w:rPr>
          <w:sz w:val="24"/>
          <w:szCs w:val="24"/>
        </w:rPr>
        <w:t>rendering:</w:t>
      </w:r>
      <w:r w:rsidR="00350201" w:rsidRPr="006D759B">
        <w:rPr>
          <w:spacing w:val="-4"/>
          <w:sz w:val="24"/>
          <w:szCs w:val="24"/>
        </w:rPr>
        <w:t xml:space="preserve"> </w:t>
      </w:r>
      <w:r w:rsidR="00350201" w:rsidRPr="006D759B">
        <w:rPr>
          <w:sz w:val="24"/>
          <w:szCs w:val="24"/>
        </w:rPr>
        <w:t>Experimental</w:t>
      </w:r>
      <w:r w:rsidR="00350201" w:rsidRPr="006D759B">
        <w:rPr>
          <w:spacing w:val="-5"/>
          <w:sz w:val="24"/>
          <w:szCs w:val="24"/>
        </w:rPr>
        <w:t xml:space="preserve"> </w:t>
      </w:r>
      <w:r w:rsidR="00350201" w:rsidRPr="006D759B">
        <w:rPr>
          <w:sz w:val="24"/>
          <w:szCs w:val="24"/>
        </w:rPr>
        <w:t>and</w:t>
      </w:r>
      <w:r w:rsidR="00350201" w:rsidRPr="006D759B">
        <w:rPr>
          <w:spacing w:val="1"/>
          <w:sz w:val="24"/>
          <w:szCs w:val="24"/>
        </w:rPr>
        <w:t xml:space="preserve"> </w:t>
      </w:r>
      <w:r w:rsidR="00350201" w:rsidRPr="006D759B">
        <w:rPr>
          <w:sz w:val="24"/>
          <w:szCs w:val="24"/>
        </w:rPr>
        <w:t>numerical</w:t>
      </w:r>
      <w:r w:rsidR="00350201" w:rsidRPr="006D759B">
        <w:rPr>
          <w:spacing w:val="1"/>
          <w:sz w:val="24"/>
          <w:szCs w:val="24"/>
        </w:rPr>
        <w:t xml:space="preserve"> </w:t>
      </w:r>
      <w:r w:rsidR="00350201" w:rsidRPr="006D759B">
        <w:rPr>
          <w:sz w:val="24"/>
          <w:szCs w:val="24"/>
        </w:rPr>
        <w:t>study,</w:t>
      </w:r>
      <w:r w:rsidR="00350201" w:rsidRPr="006D759B">
        <w:rPr>
          <w:spacing w:val="1"/>
          <w:sz w:val="24"/>
          <w:szCs w:val="24"/>
        </w:rPr>
        <w:t xml:space="preserve"> </w:t>
      </w:r>
      <w:r w:rsidR="00350201" w:rsidRPr="006D759B">
        <w:rPr>
          <w:sz w:val="24"/>
          <w:szCs w:val="24"/>
        </w:rPr>
        <w:t>cost</w:t>
      </w:r>
      <w:r w:rsidR="00350201" w:rsidRPr="006D759B">
        <w:rPr>
          <w:spacing w:val="1"/>
          <w:sz w:val="24"/>
          <w:szCs w:val="24"/>
        </w:rPr>
        <w:t xml:space="preserve"> </w:t>
      </w:r>
      <w:r w:rsidR="00350201" w:rsidRPr="006D759B">
        <w:rPr>
          <w:sz w:val="24"/>
          <w:szCs w:val="24"/>
        </w:rPr>
        <w:t>analysis,</w:t>
      </w:r>
      <w:r w:rsidR="00350201" w:rsidRPr="006D759B">
        <w:rPr>
          <w:spacing w:val="1"/>
          <w:sz w:val="24"/>
          <w:szCs w:val="24"/>
        </w:rPr>
        <w:t xml:space="preserve"> </w:t>
      </w:r>
      <w:r w:rsidR="00350201" w:rsidRPr="006D759B">
        <w:rPr>
          <w:sz w:val="24"/>
          <w:szCs w:val="24"/>
        </w:rPr>
        <w:t>and</w:t>
      </w:r>
      <w:r w:rsidR="00350201" w:rsidRPr="006D759B">
        <w:rPr>
          <w:spacing w:val="1"/>
          <w:sz w:val="24"/>
          <w:szCs w:val="24"/>
        </w:rPr>
        <w:t xml:space="preserve"> </w:t>
      </w:r>
      <w:r w:rsidR="00350201" w:rsidRPr="006D759B">
        <w:rPr>
          <w:sz w:val="24"/>
          <w:szCs w:val="24"/>
        </w:rPr>
        <w:t>thickness</w:t>
      </w:r>
      <w:r w:rsidR="00350201" w:rsidRPr="006D759B">
        <w:rPr>
          <w:spacing w:val="1"/>
          <w:sz w:val="24"/>
          <w:szCs w:val="24"/>
        </w:rPr>
        <w:t xml:space="preserve"> </w:t>
      </w:r>
      <w:r w:rsidR="00350201" w:rsidRPr="006D759B">
        <w:rPr>
          <w:sz w:val="24"/>
          <w:szCs w:val="24"/>
        </w:rPr>
        <w:t>optimization</w:t>
      </w:r>
      <w:r w:rsidR="00240A73" w:rsidRPr="00240A73">
        <w:rPr>
          <w:rFonts w:ascii="Arial" w:hAnsi="Arial" w:cs="Arial"/>
          <w:color w:val="008080"/>
          <w:sz w:val="24"/>
          <w:szCs w:val="24"/>
        </w:rPr>
        <w:t>[/arttitle]</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008080"/>
          <w:spacing w:val="1"/>
          <w:sz w:val="24"/>
          <w:szCs w:val="24"/>
        </w:rPr>
        <w:t>[source]</w:t>
      </w:r>
      <w:r w:rsidR="00350201" w:rsidRPr="006D759B">
        <w:rPr>
          <w:i/>
          <w:sz w:val="24"/>
          <w:szCs w:val="24"/>
        </w:rPr>
        <w:t>Applied</w:t>
      </w:r>
      <w:r w:rsidR="00350201" w:rsidRPr="006D759B">
        <w:rPr>
          <w:i/>
          <w:spacing w:val="1"/>
          <w:sz w:val="24"/>
          <w:szCs w:val="24"/>
        </w:rPr>
        <w:t xml:space="preserve"> </w:t>
      </w:r>
      <w:r w:rsidR="00350201" w:rsidRPr="006D759B">
        <w:rPr>
          <w:i/>
          <w:sz w:val="24"/>
          <w:szCs w:val="24"/>
        </w:rPr>
        <w:t>Energy</w:t>
      </w:r>
      <w:r w:rsidR="00240A73" w:rsidRPr="00240A73">
        <w:rPr>
          <w:rFonts w:ascii="Arial" w:hAnsi="Arial" w:cs="Arial"/>
          <w:color w:val="008080"/>
          <w:sz w:val="24"/>
          <w:szCs w:val="24"/>
        </w:rPr>
        <w:t>[/source]</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800000"/>
          <w:spacing w:val="1"/>
          <w:sz w:val="24"/>
          <w:szCs w:val="24"/>
        </w:rPr>
        <w:t>[volid]</w:t>
      </w:r>
      <w:r w:rsidR="00350201" w:rsidRPr="006D759B">
        <w:rPr>
          <w:i/>
          <w:sz w:val="24"/>
          <w:szCs w:val="24"/>
        </w:rPr>
        <w:t>159</w:t>
      </w:r>
      <w:r w:rsidR="00240A73" w:rsidRPr="00240A73">
        <w:rPr>
          <w:rFonts w:ascii="Arial" w:hAnsi="Arial" w:cs="Arial"/>
          <w:color w:val="800000"/>
          <w:sz w:val="24"/>
          <w:szCs w:val="24"/>
        </w:rPr>
        <w:t>[/volid]</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008000"/>
          <w:spacing w:val="1"/>
          <w:sz w:val="24"/>
          <w:szCs w:val="24"/>
        </w:rPr>
        <w:t>[pages]</w:t>
      </w:r>
      <w:r w:rsidR="00350201" w:rsidRPr="006D759B">
        <w:rPr>
          <w:sz w:val="24"/>
          <w:szCs w:val="24"/>
        </w:rPr>
        <w:t>490</w:t>
      </w:r>
      <w:r w:rsidR="00BE6103">
        <w:rPr>
          <w:sz w:val="24"/>
          <w:szCs w:val="24"/>
        </w:rPr>
        <w:t>-</w:t>
      </w:r>
      <w:r w:rsidR="00350201" w:rsidRPr="006D759B">
        <w:rPr>
          <w:sz w:val="24"/>
          <w:szCs w:val="24"/>
        </w:rPr>
        <w:t>501</w:t>
      </w:r>
      <w:r w:rsidR="00240A73" w:rsidRPr="00240A73">
        <w:rPr>
          <w:rFonts w:ascii="Arial" w:hAnsi="Arial" w:cs="Arial"/>
          <w:color w:val="008000"/>
          <w:sz w:val="24"/>
          <w:szCs w:val="24"/>
        </w:rPr>
        <w:t>[/pages]</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008000"/>
          <w:spacing w:val="1"/>
          <w:sz w:val="24"/>
          <w:szCs w:val="24"/>
        </w:rPr>
        <w:t>[url]</w:t>
      </w:r>
      <w:r w:rsidR="00350201" w:rsidRPr="006D759B">
        <w:rPr>
          <w:sz w:val="24"/>
          <w:szCs w:val="24"/>
        </w:rPr>
        <w:t>https://doi.org/https://doi.org/10.1016/j.apen-</w:t>
      </w:r>
      <w:r w:rsidR="00350201" w:rsidRPr="006D759B">
        <w:rPr>
          <w:spacing w:val="1"/>
          <w:sz w:val="24"/>
          <w:szCs w:val="24"/>
        </w:rPr>
        <w:t xml:space="preserve"> </w:t>
      </w:r>
      <w:r w:rsidR="00350201" w:rsidRPr="006D759B">
        <w:rPr>
          <w:sz w:val="24"/>
          <w:szCs w:val="24"/>
        </w:rPr>
        <w:t>ergy.2015.08.090</w:t>
      </w:r>
      <w:r w:rsidR="00240A73" w:rsidRPr="00240A73">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913E8E">
      <w:pPr>
        <w:spacing w:before="144"/>
        <w:ind w:left="212"/>
        <w:jc w:val="both"/>
        <w:rPr>
          <w:sz w:val="24"/>
          <w:szCs w:val="24"/>
        </w:rPr>
      </w:pPr>
      <w:r w:rsidRPr="003D0A0C">
        <w:rPr>
          <w:rFonts w:ascii="Arial" w:hAnsi="Arial" w:cs="Arial"/>
          <w:color w:val="FF99CC"/>
          <w:sz w:val="24"/>
          <w:szCs w:val="24"/>
        </w:rPr>
        <w:t>[ref</w:t>
      </w:r>
      <w:bookmarkStart w:id="14" w:name="mkp_ref_014"/>
      <w:r w:rsidRPr="003D0A0C">
        <w:rPr>
          <w:rFonts w:ascii="Arial" w:hAnsi="Arial" w:cs="Arial"/>
          <w:color w:val="FF99CC"/>
          <w:sz w:val="24"/>
          <w:szCs w:val="24"/>
        </w:rPr>
        <w:t xml:space="preserve"> id=</w:t>
      </w:r>
      <w:bookmarkEnd w:id="14"/>
      <w:r w:rsidRPr="003D0A0C">
        <w:rPr>
          <w:rFonts w:ascii="Arial" w:hAnsi="Arial" w:cs="Arial"/>
          <w:color w:val="FF99CC"/>
          <w:sz w:val="24"/>
          <w:szCs w:val="24"/>
        </w:rPr>
        <w:t xml:space="preserve">"r14" </w:t>
      </w:r>
      <w:r w:rsidR="00240A73">
        <w:rPr>
          <w:rFonts w:ascii="Arial" w:hAnsi="Arial" w:cs="Arial"/>
          <w:color w:val="FF99CC"/>
          <w:sz w:val="24"/>
          <w:szCs w:val="24"/>
        </w:rPr>
        <w:t>reftype=“journal</w:t>
      </w:r>
      <w:r w:rsidRPr="003D0A0C">
        <w:rPr>
          <w:rFonts w:ascii="Arial" w:hAnsi="Arial" w:cs="Arial"/>
          <w:color w:val="FF99CC"/>
          <w:sz w:val="24"/>
          <w:szCs w:val="24"/>
        </w:rPr>
        <w:t>"]</w:t>
      </w:r>
      <w:r w:rsidR="00240A73" w:rsidRPr="00240A73">
        <w:rPr>
          <w:rFonts w:ascii="Arial" w:hAnsi="Arial" w:cs="Arial"/>
          <w:color w:val="FF00FF"/>
          <w:sz w:val="24"/>
          <w:szCs w:val="24"/>
        </w:rPr>
        <w:t>[authors role="nd"]</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Li</w:t>
      </w:r>
      <w:r w:rsidR="00240A73" w:rsidRPr="00240A73">
        <w:rPr>
          <w:rFonts w:ascii="Arial" w:hAnsi="Arial" w:cs="Arial"/>
          <w:color w:val="FF99CC"/>
          <w:sz w:val="24"/>
          <w:szCs w:val="24"/>
        </w:rPr>
        <w:t>[/surname]</w:t>
      </w:r>
      <w:r w:rsidR="00350201" w:rsidRPr="006D759B">
        <w:rPr>
          <w:sz w:val="24"/>
          <w:szCs w:val="24"/>
        </w:rPr>
        <w:t>,</w:t>
      </w:r>
      <w:r w:rsidR="00350201" w:rsidRPr="006D759B">
        <w:rPr>
          <w:spacing w:val="13"/>
          <w:sz w:val="24"/>
          <w:szCs w:val="24"/>
        </w:rPr>
        <w:t xml:space="preserve"> </w:t>
      </w:r>
      <w:r w:rsidR="00240A73" w:rsidRPr="00240A73">
        <w:rPr>
          <w:rFonts w:ascii="Arial" w:hAnsi="Arial" w:cs="Arial"/>
          <w:color w:val="FF99CC"/>
          <w:spacing w:val="13"/>
          <w:sz w:val="24"/>
          <w:szCs w:val="24"/>
        </w:rPr>
        <w:t>[fname]</w:t>
      </w:r>
      <w:r w:rsidR="00350201" w:rsidRPr="006D759B">
        <w:rPr>
          <w:sz w:val="24"/>
          <w:szCs w:val="24"/>
        </w:rPr>
        <w:t>P.</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w:t>
      </w:r>
      <w:r w:rsidR="00350201" w:rsidRPr="006D759B">
        <w:rPr>
          <w:spacing w:val="13"/>
          <w:sz w:val="24"/>
          <w:szCs w:val="24"/>
        </w:rPr>
        <w:t xml:space="preserve"> </w:t>
      </w:r>
      <w:r w:rsidR="00240A73" w:rsidRPr="00240A73">
        <w:rPr>
          <w:rFonts w:ascii="Arial" w:hAnsi="Arial" w:cs="Arial"/>
          <w:color w:val="FF0000"/>
          <w:spacing w:val="13"/>
          <w:sz w:val="24"/>
          <w:szCs w:val="24"/>
        </w:rPr>
        <w:t>[pauthor]</w:t>
      </w:r>
      <w:r w:rsidR="00240A73" w:rsidRPr="00240A73">
        <w:rPr>
          <w:rFonts w:ascii="Arial" w:hAnsi="Arial" w:cs="Arial"/>
          <w:color w:val="FF99CC"/>
          <w:spacing w:val="13"/>
          <w:sz w:val="24"/>
          <w:szCs w:val="24"/>
        </w:rPr>
        <w:t>[surname]</w:t>
      </w:r>
      <w:r w:rsidR="00350201" w:rsidRPr="006D759B">
        <w:rPr>
          <w:sz w:val="24"/>
          <w:szCs w:val="24"/>
        </w:rPr>
        <w:t>Wu</w:t>
      </w:r>
      <w:r w:rsidR="00240A73" w:rsidRPr="00240A73">
        <w:rPr>
          <w:rFonts w:ascii="Arial" w:hAnsi="Arial" w:cs="Arial"/>
          <w:color w:val="FF99CC"/>
          <w:sz w:val="24"/>
          <w:szCs w:val="24"/>
        </w:rPr>
        <w:t>[/surname]</w:t>
      </w:r>
      <w:r w:rsidR="00350201" w:rsidRPr="006D759B">
        <w:rPr>
          <w:sz w:val="24"/>
          <w:szCs w:val="24"/>
        </w:rPr>
        <w:t>,</w:t>
      </w:r>
      <w:r w:rsidR="00350201" w:rsidRPr="006D759B">
        <w:rPr>
          <w:spacing w:val="17"/>
          <w:sz w:val="24"/>
          <w:szCs w:val="24"/>
        </w:rPr>
        <w:t xml:space="preserve"> </w:t>
      </w:r>
      <w:r w:rsidR="00240A73" w:rsidRPr="00240A73">
        <w:rPr>
          <w:rFonts w:ascii="Arial" w:hAnsi="Arial" w:cs="Arial"/>
          <w:color w:val="FF99CC"/>
          <w:spacing w:val="17"/>
          <w:sz w:val="24"/>
          <w:szCs w:val="24"/>
        </w:rPr>
        <w:t>[fname]</w:t>
      </w:r>
      <w:r w:rsidR="00350201" w:rsidRPr="006D759B">
        <w:rPr>
          <w:sz w:val="24"/>
          <w:szCs w:val="24"/>
        </w:rPr>
        <w:t>H.</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w:t>
      </w:r>
      <w:r w:rsidR="00350201" w:rsidRPr="006D759B">
        <w:rPr>
          <w:spacing w:val="17"/>
          <w:sz w:val="24"/>
          <w:szCs w:val="24"/>
        </w:rPr>
        <w:t xml:space="preserve"> </w:t>
      </w:r>
      <w:r w:rsidR="00240A73" w:rsidRPr="00240A73">
        <w:rPr>
          <w:rFonts w:ascii="Arial" w:hAnsi="Arial" w:cs="Arial"/>
          <w:color w:val="FF0000"/>
          <w:spacing w:val="17"/>
          <w:sz w:val="24"/>
          <w:szCs w:val="24"/>
        </w:rPr>
        <w:t>[pauthor]</w:t>
      </w:r>
      <w:r w:rsidR="00240A73" w:rsidRPr="00240A73">
        <w:rPr>
          <w:rFonts w:ascii="Arial" w:hAnsi="Arial" w:cs="Arial"/>
          <w:color w:val="FF99CC"/>
          <w:spacing w:val="17"/>
          <w:sz w:val="24"/>
          <w:szCs w:val="24"/>
        </w:rPr>
        <w:t>[surname]</w:t>
      </w:r>
      <w:r w:rsidR="00350201" w:rsidRPr="006D759B">
        <w:rPr>
          <w:sz w:val="24"/>
          <w:szCs w:val="24"/>
        </w:rPr>
        <w:t>Liu</w:t>
      </w:r>
      <w:r w:rsidR="00240A73" w:rsidRPr="00240A73">
        <w:rPr>
          <w:rFonts w:ascii="Arial" w:hAnsi="Arial" w:cs="Arial"/>
          <w:color w:val="FF99CC"/>
          <w:sz w:val="24"/>
          <w:szCs w:val="24"/>
        </w:rPr>
        <w:t>[/surname]</w:t>
      </w:r>
      <w:r w:rsidR="00350201" w:rsidRPr="006D759B">
        <w:rPr>
          <w:sz w:val="24"/>
          <w:szCs w:val="24"/>
        </w:rPr>
        <w:t>,</w:t>
      </w:r>
      <w:r w:rsidR="00350201" w:rsidRPr="006D759B">
        <w:rPr>
          <w:spacing w:val="13"/>
          <w:sz w:val="24"/>
          <w:szCs w:val="24"/>
        </w:rPr>
        <w:t xml:space="preserve"> </w:t>
      </w:r>
      <w:r w:rsidR="00240A73" w:rsidRPr="00240A73">
        <w:rPr>
          <w:rFonts w:ascii="Arial" w:hAnsi="Arial" w:cs="Arial"/>
          <w:color w:val="FF99CC"/>
          <w:spacing w:val="13"/>
          <w:sz w:val="24"/>
          <w:szCs w:val="24"/>
        </w:rPr>
        <w:t>[fname]</w:t>
      </w:r>
      <w:r w:rsidR="00350201" w:rsidRPr="006D759B">
        <w:rPr>
          <w:sz w:val="24"/>
          <w:szCs w:val="24"/>
        </w:rPr>
        <w:t>Y.</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w:t>
      </w:r>
      <w:r w:rsidR="00350201" w:rsidRPr="006D759B">
        <w:rPr>
          <w:spacing w:val="13"/>
          <w:sz w:val="24"/>
          <w:szCs w:val="24"/>
        </w:rPr>
        <w:t xml:space="preserve"> </w:t>
      </w:r>
      <w:r w:rsidR="00240A73" w:rsidRPr="00240A73">
        <w:rPr>
          <w:rFonts w:ascii="Arial" w:hAnsi="Arial" w:cs="Arial"/>
          <w:color w:val="FF0000"/>
          <w:spacing w:val="13"/>
          <w:sz w:val="24"/>
          <w:szCs w:val="24"/>
        </w:rPr>
        <w:t>[pauthor]</w:t>
      </w:r>
      <w:r w:rsidR="00240A73" w:rsidRPr="00240A73">
        <w:rPr>
          <w:rFonts w:ascii="Arial" w:hAnsi="Arial" w:cs="Arial"/>
          <w:color w:val="FF99CC"/>
          <w:spacing w:val="13"/>
          <w:sz w:val="24"/>
          <w:szCs w:val="24"/>
        </w:rPr>
        <w:t>[surname]</w:t>
      </w:r>
      <w:r w:rsidR="00350201" w:rsidRPr="006D759B">
        <w:rPr>
          <w:sz w:val="24"/>
          <w:szCs w:val="24"/>
        </w:rPr>
        <w:t>Yang</w:t>
      </w:r>
      <w:r w:rsidR="00240A73" w:rsidRPr="00240A73">
        <w:rPr>
          <w:rFonts w:ascii="Arial" w:hAnsi="Arial" w:cs="Arial"/>
          <w:color w:val="FF99CC"/>
          <w:sz w:val="24"/>
          <w:szCs w:val="24"/>
        </w:rPr>
        <w:t>[/surname]</w:t>
      </w:r>
      <w:r w:rsidR="00350201" w:rsidRPr="006D759B">
        <w:rPr>
          <w:sz w:val="24"/>
          <w:szCs w:val="24"/>
        </w:rPr>
        <w:t>,</w:t>
      </w:r>
      <w:r w:rsidR="00350201" w:rsidRPr="006D759B">
        <w:rPr>
          <w:spacing w:val="13"/>
          <w:sz w:val="24"/>
          <w:szCs w:val="24"/>
        </w:rPr>
        <w:t xml:space="preserve"> </w:t>
      </w:r>
      <w:r w:rsidR="00240A73" w:rsidRPr="00240A73">
        <w:rPr>
          <w:rFonts w:ascii="Arial" w:hAnsi="Arial" w:cs="Arial"/>
          <w:color w:val="FF99CC"/>
          <w:spacing w:val="13"/>
          <w:sz w:val="24"/>
          <w:szCs w:val="24"/>
        </w:rPr>
        <w:t>[fname]</w:t>
      </w:r>
      <w:r w:rsidR="00350201" w:rsidRPr="006D759B">
        <w:rPr>
          <w:sz w:val="24"/>
          <w:szCs w:val="24"/>
        </w:rPr>
        <w:t>J.</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w:t>
      </w:r>
      <w:r w:rsidR="00350201" w:rsidRPr="006D759B">
        <w:rPr>
          <w:spacing w:val="13"/>
          <w:sz w:val="24"/>
          <w:szCs w:val="24"/>
        </w:rPr>
        <w:t xml:space="preserve"> </w:t>
      </w:r>
      <w:r w:rsidR="00240A73" w:rsidRPr="00240A73">
        <w:rPr>
          <w:rFonts w:ascii="Arial" w:hAnsi="Arial" w:cs="Arial"/>
          <w:color w:val="FF0000"/>
          <w:spacing w:val="13"/>
          <w:sz w:val="24"/>
          <w:szCs w:val="24"/>
        </w:rPr>
        <w:t>[pauthor]</w:t>
      </w:r>
      <w:r w:rsidR="00240A73" w:rsidRPr="00240A73">
        <w:rPr>
          <w:rFonts w:ascii="Arial" w:hAnsi="Arial" w:cs="Arial"/>
          <w:color w:val="FF99CC"/>
          <w:spacing w:val="13"/>
          <w:sz w:val="24"/>
          <w:szCs w:val="24"/>
        </w:rPr>
        <w:t>[surname]</w:t>
      </w:r>
      <w:r w:rsidR="00350201" w:rsidRPr="006D759B">
        <w:rPr>
          <w:sz w:val="24"/>
          <w:szCs w:val="24"/>
        </w:rPr>
        <w:t>Fang</w:t>
      </w:r>
      <w:r w:rsidR="00240A73" w:rsidRPr="00240A73">
        <w:rPr>
          <w:rFonts w:ascii="Arial" w:hAnsi="Arial" w:cs="Arial"/>
          <w:color w:val="FF99CC"/>
          <w:sz w:val="24"/>
          <w:szCs w:val="24"/>
        </w:rPr>
        <w:t>[/surname]</w:t>
      </w:r>
      <w:r w:rsidR="00350201" w:rsidRPr="006D759B">
        <w:rPr>
          <w:sz w:val="24"/>
          <w:szCs w:val="24"/>
        </w:rPr>
        <w:t>,</w:t>
      </w:r>
      <w:r w:rsidR="00350201" w:rsidRPr="006D759B">
        <w:rPr>
          <w:spacing w:val="13"/>
          <w:sz w:val="24"/>
          <w:szCs w:val="24"/>
        </w:rPr>
        <w:t xml:space="preserve"> </w:t>
      </w:r>
      <w:r w:rsidR="00240A73" w:rsidRPr="00240A73">
        <w:rPr>
          <w:rFonts w:ascii="Arial" w:hAnsi="Arial" w:cs="Arial"/>
          <w:color w:val="FF99CC"/>
          <w:spacing w:val="13"/>
          <w:sz w:val="24"/>
          <w:szCs w:val="24"/>
        </w:rPr>
        <w:t>[fname]</w:t>
      </w:r>
      <w:r w:rsidR="00350201" w:rsidRPr="006D759B">
        <w:rPr>
          <w:sz w:val="24"/>
          <w:szCs w:val="24"/>
        </w:rPr>
        <w:t>Z.</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w:t>
      </w:r>
      <w:r w:rsidR="00350201" w:rsidRPr="006D759B">
        <w:rPr>
          <w:spacing w:val="13"/>
          <w:sz w:val="24"/>
          <w:szCs w:val="24"/>
        </w:rPr>
        <w:t xml:space="preserve"> </w:t>
      </w:r>
      <w:r w:rsidR="00350201" w:rsidRPr="006D759B">
        <w:rPr>
          <w:sz w:val="24"/>
          <w:szCs w:val="24"/>
        </w:rPr>
        <w:t>&amp;</w:t>
      </w:r>
      <w:r w:rsidR="00350201" w:rsidRPr="006D759B">
        <w:rPr>
          <w:spacing w:val="17"/>
          <w:sz w:val="24"/>
          <w:szCs w:val="24"/>
        </w:rPr>
        <w:t xml:space="preserve"> </w:t>
      </w:r>
      <w:r w:rsidR="00240A73" w:rsidRPr="00240A73">
        <w:rPr>
          <w:rFonts w:ascii="Arial" w:hAnsi="Arial" w:cs="Arial"/>
          <w:color w:val="FF0000"/>
          <w:spacing w:val="17"/>
          <w:sz w:val="24"/>
          <w:szCs w:val="24"/>
        </w:rPr>
        <w:t>[pauthor]</w:t>
      </w:r>
      <w:r w:rsidR="00240A73" w:rsidRPr="00240A73">
        <w:rPr>
          <w:rFonts w:ascii="Arial" w:hAnsi="Arial" w:cs="Arial"/>
          <w:color w:val="FF99CC"/>
          <w:spacing w:val="17"/>
          <w:sz w:val="24"/>
          <w:szCs w:val="24"/>
        </w:rPr>
        <w:t>[surname]</w:t>
      </w:r>
      <w:r w:rsidR="00350201" w:rsidRPr="006D759B">
        <w:rPr>
          <w:sz w:val="24"/>
          <w:szCs w:val="24"/>
        </w:rPr>
        <w:t>Lin</w:t>
      </w:r>
      <w:r w:rsidR="00240A73" w:rsidRPr="00240A73">
        <w:rPr>
          <w:rFonts w:ascii="Arial" w:hAnsi="Arial" w:cs="Arial"/>
          <w:color w:val="FF99CC"/>
          <w:sz w:val="24"/>
          <w:szCs w:val="24"/>
        </w:rPr>
        <w:t>[/surname]</w:t>
      </w:r>
      <w:r w:rsidR="00350201" w:rsidRPr="006D759B">
        <w:rPr>
          <w:sz w:val="24"/>
          <w:szCs w:val="24"/>
        </w:rPr>
        <w:t>,</w:t>
      </w:r>
      <w:r w:rsidR="00350201" w:rsidRPr="006D759B">
        <w:rPr>
          <w:spacing w:val="13"/>
          <w:sz w:val="24"/>
          <w:szCs w:val="24"/>
        </w:rPr>
        <w:t xml:space="preserve"> </w:t>
      </w:r>
      <w:r w:rsidR="00240A73" w:rsidRPr="00240A73">
        <w:rPr>
          <w:rFonts w:ascii="Arial" w:hAnsi="Arial" w:cs="Arial"/>
          <w:color w:val="FF99CC"/>
          <w:spacing w:val="13"/>
          <w:sz w:val="24"/>
          <w:szCs w:val="24"/>
        </w:rPr>
        <w:t>[fname]</w:t>
      </w:r>
      <w:r w:rsidR="00350201" w:rsidRPr="006D759B">
        <w:rPr>
          <w:sz w:val="24"/>
          <w:szCs w:val="24"/>
        </w:rPr>
        <w:t>B</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240A73" w:rsidRPr="00240A73">
        <w:rPr>
          <w:rFonts w:ascii="Arial" w:hAnsi="Arial" w:cs="Arial"/>
          <w:color w:val="FF00FF"/>
          <w:sz w:val="24"/>
          <w:szCs w:val="24"/>
        </w:rPr>
        <w:t>[/authors]</w:t>
      </w:r>
      <w:r w:rsidR="00350201" w:rsidRPr="006D759B">
        <w:rPr>
          <w:sz w:val="24"/>
          <w:szCs w:val="24"/>
        </w:rPr>
        <w:t>.</w:t>
      </w:r>
      <w:r w:rsidR="00350201" w:rsidRPr="006D759B">
        <w:rPr>
          <w:spacing w:val="17"/>
          <w:sz w:val="24"/>
          <w:szCs w:val="24"/>
        </w:rPr>
        <w:t xml:space="preserve"> </w:t>
      </w:r>
      <w:r w:rsidR="00350201" w:rsidRPr="006D759B">
        <w:rPr>
          <w:sz w:val="24"/>
          <w:szCs w:val="24"/>
        </w:rPr>
        <w:t>(</w:t>
      </w:r>
      <w:r w:rsidR="00240A73" w:rsidRPr="00240A73">
        <w:rPr>
          <w:rFonts w:ascii="Arial" w:hAnsi="Arial" w:cs="Arial"/>
          <w:color w:val="008080"/>
          <w:sz w:val="24"/>
          <w:szCs w:val="24"/>
        </w:rPr>
        <w:t>[date dateiso="20190000" specyear="2019"]</w:t>
      </w:r>
      <w:r w:rsidR="00350201" w:rsidRPr="006D759B">
        <w:rPr>
          <w:sz w:val="24"/>
          <w:szCs w:val="24"/>
        </w:rPr>
        <w:t>2019</w:t>
      </w:r>
      <w:r w:rsidR="00240A73" w:rsidRPr="00240A73">
        <w:rPr>
          <w:rFonts w:ascii="Arial" w:hAnsi="Arial" w:cs="Arial"/>
          <w:color w:val="008080"/>
          <w:sz w:val="24"/>
          <w:szCs w:val="24"/>
        </w:rPr>
        <w:t>[/date]</w:t>
      </w:r>
      <w:r w:rsidR="00350201" w:rsidRPr="006D759B">
        <w:rPr>
          <w:sz w:val="24"/>
          <w:szCs w:val="24"/>
        </w:rPr>
        <w:t>).</w:t>
      </w:r>
      <w:r w:rsidR="00350201" w:rsidRPr="006D759B">
        <w:rPr>
          <w:spacing w:val="17"/>
          <w:sz w:val="24"/>
          <w:szCs w:val="24"/>
        </w:rPr>
        <w:t xml:space="preserve"> </w:t>
      </w:r>
      <w:r w:rsidR="00240A73" w:rsidRPr="00240A73">
        <w:rPr>
          <w:rFonts w:ascii="Arial" w:hAnsi="Arial" w:cs="Arial"/>
          <w:color w:val="008080"/>
          <w:spacing w:val="17"/>
          <w:sz w:val="24"/>
          <w:szCs w:val="24"/>
        </w:rPr>
        <w:t>[arttitle]</w:t>
      </w:r>
      <w:r w:rsidR="00350201" w:rsidRPr="006D759B">
        <w:rPr>
          <w:sz w:val="24"/>
          <w:szCs w:val="24"/>
        </w:rPr>
        <w:t>Preparation</w:t>
      </w:r>
      <w:r w:rsidR="00350201" w:rsidRPr="006D759B">
        <w:rPr>
          <w:spacing w:val="13"/>
          <w:sz w:val="24"/>
          <w:szCs w:val="24"/>
        </w:rPr>
        <w:t xml:space="preserve"> </w:t>
      </w:r>
      <w:r w:rsidR="00350201" w:rsidRPr="006D759B">
        <w:rPr>
          <w:sz w:val="24"/>
          <w:szCs w:val="24"/>
        </w:rPr>
        <w:t>and</w:t>
      </w:r>
      <w:r w:rsidR="00350201" w:rsidRPr="006D759B">
        <w:rPr>
          <w:spacing w:val="17"/>
          <w:sz w:val="24"/>
          <w:szCs w:val="24"/>
        </w:rPr>
        <w:t xml:space="preserve"> </w:t>
      </w:r>
      <w:r w:rsidR="00350201" w:rsidRPr="006D759B">
        <w:rPr>
          <w:sz w:val="24"/>
          <w:szCs w:val="24"/>
        </w:rPr>
        <w:t>optimization</w:t>
      </w:r>
      <w:r w:rsidR="00350201" w:rsidRPr="006D759B">
        <w:rPr>
          <w:spacing w:val="17"/>
          <w:sz w:val="24"/>
          <w:szCs w:val="24"/>
        </w:rPr>
        <w:t xml:space="preserve"> </w:t>
      </w:r>
      <w:r w:rsidR="00350201" w:rsidRPr="006D759B">
        <w:rPr>
          <w:sz w:val="24"/>
          <w:szCs w:val="24"/>
        </w:rPr>
        <w:t>of</w:t>
      </w:r>
      <w:r w:rsidR="00350201" w:rsidRPr="006D759B">
        <w:rPr>
          <w:spacing w:val="9"/>
          <w:sz w:val="24"/>
          <w:szCs w:val="24"/>
        </w:rPr>
        <w:t xml:space="preserve"> </w:t>
      </w:r>
      <w:r w:rsidR="00350201" w:rsidRPr="006D759B">
        <w:rPr>
          <w:sz w:val="24"/>
          <w:szCs w:val="24"/>
        </w:rPr>
        <w:t>ultra-light</w:t>
      </w:r>
      <w:r w:rsidR="00350201" w:rsidRPr="006D759B">
        <w:rPr>
          <w:spacing w:val="13"/>
          <w:sz w:val="24"/>
          <w:szCs w:val="24"/>
        </w:rPr>
        <w:t xml:space="preserve"> </w:t>
      </w:r>
      <w:r w:rsidR="00350201" w:rsidRPr="006D759B">
        <w:rPr>
          <w:sz w:val="24"/>
          <w:szCs w:val="24"/>
        </w:rPr>
        <w:t>and</w:t>
      </w:r>
      <w:r w:rsidR="00350201" w:rsidRPr="006D759B">
        <w:rPr>
          <w:spacing w:val="13"/>
          <w:sz w:val="24"/>
          <w:szCs w:val="24"/>
        </w:rPr>
        <w:t xml:space="preserve"> </w:t>
      </w:r>
      <w:r w:rsidR="00350201" w:rsidRPr="006D759B">
        <w:rPr>
          <w:sz w:val="24"/>
          <w:szCs w:val="24"/>
        </w:rPr>
        <w:t>thermal</w:t>
      </w:r>
      <w:r w:rsidR="00350201" w:rsidRPr="006D759B">
        <w:rPr>
          <w:spacing w:val="15"/>
          <w:sz w:val="24"/>
          <w:szCs w:val="24"/>
        </w:rPr>
        <w:t xml:space="preserve"> </w:t>
      </w:r>
      <w:r w:rsidR="00350201" w:rsidRPr="006D759B">
        <w:rPr>
          <w:sz w:val="24"/>
          <w:szCs w:val="24"/>
        </w:rPr>
        <w:t>insulative</w:t>
      </w:r>
      <w:r w:rsidR="00350201" w:rsidRPr="006D759B">
        <w:rPr>
          <w:spacing w:val="10"/>
          <w:sz w:val="24"/>
          <w:szCs w:val="24"/>
        </w:rPr>
        <w:t xml:space="preserve"> </w:t>
      </w:r>
      <w:r w:rsidR="00350201" w:rsidRPr="006D759B">
        <w:rPr>
          <w:sz w:val="24"/>
          <w:szCs w:val="24"/>
        </w:rPr>
        <w:t>aerogel</w:t>
      </w:r>
      <w:r w:rsidR="00350201" w:rsidRPr="006D759B">
        <w:rPr>
          <w:spacing w:val="17"/>
          <w:sz w:val="24"/>
          <w:szCs w:val="24"/>
        </w:rPr>
        <w:t xml:space="preserve"> </w:t>
      </w:r>
      <w:r w:rsidR="00350201" w:rsidRPr="006D759B">
        <w:rPr>
          <w:sz w:val="24"/>
          <w:szCs w:val="24"/>
        </w:rPr>
        <w:t>foam</w:t>
      </w:r>
      <w:r w:rsidR="00350201" w:rsidRPr="006D759B">
        <w:rPr>
          <w:spacing w:val="17"/>
          <w:sz w:val="24"/>
          <w:szCs w:val="24"/>
        </w:rPr>
        <w:t xml:space="preserve"> </w:t>
      </w:r>
      <w:r w:rsidR="00350201" w:rsidRPr="006D759B">
        <w:rPr>
          <w:sz w:val="24"/>
          <w:szCs w:val="24"/>
        </w:rPr>
        <w:t>concrete</w:t>
      </w:r>
      <w:r w:rsidR="00240A73" w:rsidRPr="00240A73">
        <w:rPr>
          <w:rFonts w:ascii="Arial" w:hAnsi="Arial" w:cs="Arial"/>
          <w:color w:val="008080"/>
          <w:sz w:val="24"/>
          <w:szCs w:val="24"/>
        </w:rPr>
        <w:t>[/arttitle]</w:t>
      </w:r>
      <w:r w:rsidR="00350201" w:rsidRPr="006D759B">
        <w:rPr>
          <w:sz w:val="24"/>
          <w:szCs w:val="24"/>
        </w:rPr>
        <w:t>.</w:t>
      </w:r>
      <w:r w:rsidR="00913E8E">
        <w:rPr>
          <w:sz w:val="24"/>
          <w:szCs w:val="24"/>
        </w:rPr>
        <w:t xml:space="preserve"> </w:t>
      </w:r>
      <w:r w:rsidR="00240A73" w:rsidRPr="00240A73">
        <w:rPr>
          <w:rFonts w:ascii="Arial" w:hAnsi="Arial" w:cs="Arial"/>
          <w:color w:val="008080"/>
          <w:sz w:val="24"/>
          <w:szCs w:val="24"/>
        </w:rPr>
        <w:t>[source]</w:t>
      </w:r>
      <w:r w:rsidR="00350201" w:rsidRPr="006D759B">
        <w:rPr>
          <w:i/>
          <w:sz w:val="24"/>
          <w:szCs w:val="24"/>
        </w:rPr>
        <w:t>Construction</w:t>
      </w:r>
      <w:r w:rsidR="00350201" w:rsidRPr="006D759B">
        <w:rPr>
          <w:i/>
          <w:spacing w:val="-4"/>
          <w:sz w:val="24"/>
          <w:szCs w:val="24"/>
        </w:rPr>
        <w:t xml:space="preserve"> </w:t>
      </w:r>
      <w:r w:rsidR="00350201" w:rsidRPr="006D759B">
        <w:rPr>
          <w:i/>
          <w:sz w:val="24"/>
          <w:szCs w:val="24"/>
        </w:rPr>
        <w:t>and</w:t>
      </w:r>
      <w:r w:rsidR="00350201" w:rsidRPr="006D759B">
        <w:rPr>
          <w:i/>
          <w:spacing w:val="-4"/>
          <w:sz w:val="24"/>
          <w:szCs w:val="24"/>
        </w:rPr>
        <w:t xml:space="preserve"> </w:t>
      </w:r>
      <w:r w:rsidR="00350201" w:rsidRPr="006D759B">
        <w:rPr>
          <w:i/>
          <w:sz w:val="24"/>
          <w:szCs w:val="24"/>
        </w:rPr>
        <w:t>Building</w:t>
      </w:r>
      <w:r w:rsidR="00350201" w:rsidRPr="006D759B">
        <w:rPr>
          <w:i/>
          <w:spacing w:val="-3"/>
          <w:sz w:val="24"/>
          <w:szCs w:val="24"/>
        </w:rPr>
        <w:t xml:space="preserve"> </w:t>
      </w:r>
      <w:r w:rsidR="00350201" w:rsidRPr="006D759B">
        <w:rPr>
          <w:i/>
          <w:sz w:val="24"/>
          <w:szCs w:val="24"/>
        </w:rPr>
        <w:t>Materials</w:t>
      </w:r>
      <w:r w:rsidR="00240A73" w:rsidRPr="00240A73">
        <w:rPr>
          <w:rFonts w:ascii="Arial" w:hAnsi="Arial" w:cs="Arial"/>
          <w:color w:val="008080"/>
          <w:sz w:val="24"/>
          <w:szCs w:val="24"/>
        </w:rPr>
        <w:t>[/source]</w:t>
      </w:r>
      <w:r w:rsidR="00350201" w:rsidRPr="006D759B">
        <w:rPr>
          <w:sz w:val="24"/>
          <w:szCs w:val="24"/>
        </w:rPr>
        <w:t>,</w:t>
      </w:r>
      <w:r w:rsidR="00350201" w:rsidRPr="006D759B">
        <w:rPr>
          <w:spacing w:val="-4"/>
          <w:sz w:val="24"/>
          <w:szCs w:val="24"/>
        </w:rPr>
        <w:t xml:space="preserve"> </w:t>
      </w:r>
      <w:r w:rsidR="00240A73" w:rsidRPr="00240A73">
        <w:rPr>
          <w:rFonts w:ascii="Arial" w:hAnsi="Arial" w:cs="Arial"/>
          <w:color w:val="800000"/>
          <w:spacing w:val="-4"/>
          <w:sz w:val="24"/>
          <w:szCs w:val="24"/>
        </w:rPr>
        <w:t>[volid]</w:t>
      </w:r>
      <w:r w:rsidR="00350201" w:rsidRPr="006D759B">
        <w:rPr>
          <w:i/>
          <w:sz w:val="24"/>
          <w:szCs w:val="24"/>
        </w:rPr>
        <w:t>205</w:t>
      </w:r>
      <w:r w:rsidR="00240A73" w:rsidRPr="00240A73">
        <w:rPr>
          <w:rFonts w:ascii="Arial" w:hAnsi="Arial" w:cs="Arial"/>
          <w:color w:val="800000"/>
          <w:sz w:val="24"/>
          <w:szCs w:val="24"/>
        </w:rPr>
        <w:t>[/volid]</w:t>
      </w:r>
      <w:r w:rsidR="00350201" w:rsidRPr="006D759B">
        <w:rPr>
          <w:sz w:val="24"/>
          <w:szCs w:val="24"/>
        </w:rPr>
        <w:t>,</w:t>
      </w:r>
      <w:r w:rsidR="00350201" w:rsidRPr="006D759B">
        <w:rPr>
          <w:spacing w:val="-3"/>
          <w:sz w:val="24"/>
          <w:szCs w:val="24"/>
        </w:rPr>
        <w:t xml:space="preserve"> </w:t>
      </w:r>
      <w:r w:rsidR="00240A73" w:rsidRPr="00240A73">
        <w:rPr>
          <w:rFonts w:ascii="Arial" w:hAnsi="Arial" w:cs="Arial"/>
          <w:color w:val="008000"/>
          <w:spacing w:val="-3"/>
          <w:sz w:val="24"/>
          <w:szCs w:val="24"/>
        </w:rPr>
        <w:t>[pages]</w:t>
      </w:r>
      <w:r w:rsidR="00350201" w:rsidRPr="006D759B">
        <w:rPr>
          <w:sz w:val="24"/>
          <w:szCs w:val="24"/>
        </w:rPr>
        <w:t>529</w:t>
      </w:r>
      <w:r w:rsidR="00BE6103">
        <w:rPr>
          <w:sz w:val="24"/>
          <w:szCs w:val="24"/>
        </w:rPr>
        <w:t>-</w:t>
      </w:r>
      <w:r w:rsidR="00350201" w:rsidRPr="006D759B">
        <w:rPr>
          <w:sz w:val="24"/>
          <w:szCs w:val="24"/>
        </w:rPr>
        <w:t>542</w:t>
      </w:r>
      <w:r w:rsidR="00240A73" w:rsidRPr="00240A73">
        <w:rPr>
          <w:rFonts w:ascii="Arial" w:hAnsi="Arial" w:cs="Arial"/>
          <w:color w:val="008000"/>
          <w:sz w:val="24"/>
          <w:szCs w:val="24"/>
        </w:rPr>
        <w:t>[/pages]</w:t>
      </w:r>
      <w:r w:rsidR="00350201" w:rsidRPr="006D759B">
        <w:rPr>
          <w:sz w:val="24"/>
          <w:szCs w:val="24"/>
        </w:rPr>
        <w:t>.</w:t>
      </w:r>
      <w:r w:rsidR="00350201" w:rsidRPr="006D759B">
        <w:rPr>
          <w:spacing w:val="-4"/>
          <w:sz w:val="24"/>
          <w:szCs w:val="24"/>
        </w:rPr>
        <w:t xml:space="preserve"> </w:t>
      </w:r>
      <w:r w:rsidR="00240A73" w:rsidRPr="00240A73">
        <w:rPr>
          <w:rFonts w:ascii="Arial" w:hAnsi="Arial" w:cs="Arial"/>
          <w:color w:val="008000"/>
          <w:spacing w:val="-4"/>
          <w:sz w:val="24"/>
          <w:szCs w:val="24"/>
        </w:rPr>
        <w:t>[url]</w:t>
      </w:r>
      <w:r w:rsidR="00350201" w:rsidRPr="006D759B">
        <w:rPr>
          <w:sz w:val="24"/>
          <w:szCs w:val="24"/>
        </w:rPr>
        <w:t>https://doi.org/https://doi.org/10.1016/j.conbuildmat.2019.01.212</w:t>
      </w:r>
      <w:r w:rsidR="00240A73" w:rsidRPr="00240A73">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spacing w:before="145"/>
        <w:ind w:left="572" w:right="206" w:hanging="360"/>
        <w:jc w:val="both"/>
        <w:rPr>
          <w:sz w:val="24"/>
          <w:szCs w:val="24"/>
        </w:rPr>
      </w:pPr>
      <w:r w:rsidRPr="003D0A0C">
        <w:rPr>
          <w:rFonts w:ascii="Arial" w:hAnsi="Arial" w:cs="Arial"/>
          <w:color w:val="FF99CC"/>
          <w:spacing w:val="-1"/>
          <w:sz w:val="24"/>
          <w:szCs w:val="24"/>
        </w:rPr>
        <w:t>[ref</w:t>
      </w:r>
      <w:bookmarkStart w:id="15" w:name="mkp_ref_015"/>
      <w:r w:rsidRPr="003D0A0C">
        <w:rPr>
          <w:rFonts w:ascii="Arial" w:hAnsi="Arial" w:cs="Arial"/>
          <w:color w:val="FF99CC"/>
          <w:spacing w:val="-1"/>
          <w:sz w:val="24"/>
          <w:szCs w:val="24"/>
        </w:rPr>
        <w:t xml:space="preserve"> id=</w:t>
      </w:r>
      <w:bookmarkEnd w:id="15"/>
      <w:r w:rsidRPr="003D0A0C">
        <w:rPr>
          <w:rFonts w:ascii="Arial" w:hAnsi="Arial" w:cs="Arial"/>
          <w:color w:val="FF99CC"/>
          <w:spacing w:val="-1"/>
          <w:sz w:val="24"/>
          <w:szCs w:val="24"/>
        </w:rPr>
        <w:t xml:space="preserve">"r15" </w:t>
      </w:r>
      <w:r w:rsidR="00240A73">
        <w:rPr>
          <w:rFonts w:ascii="Arial" w:hAnsi="Arial" w:cs="Arial"/>
          <w:color w:val="FF99CC"/>
          <w:spacing w:val="-1"/>
          <w:sz w:val="24"/>
          <w:szCs w:val="24"/>
        </w:rPr>
        <w:t>reftype=“journal</w:t>
      </w:r>
      <w:r w:rsidRPr="003D0A0C">
        <w:rPr>
          <w:rFonts w:ascii="Arial" w:hAnsi="Arial" w:cs="Arial"/>
          <w:color w:val="FF99CC"/>
          <w:spacing w:val="-1"/>
          <w:sz w:val="24"/>
          <w:szCs w:val="24"/>
        </w:rPr>
        <w:t>"]</w:t>
      </w:r>
      <w:r w:rsidR="00240A73" w:rsidRPr="00240A73">
        <w:rPr>
          <w:rFonts w:ascii="Arial" w:hAnsi="Arial" w:cs="Arial"/>
          <w:color w:val="FF00FF"/>
          <w:spacing w:val="-1"/>
          <w:sz w:val="24"/>
          <w:szCs w:val="24"/>
        </w:rPr>
        <w:t>[authors role="nd"]</w:t>
      </w:r>
      <w:r w:rsidR="00240A73" w:rsidRPr="00240A73">
        <w:rPr>
          <w:rFonts w:ascii="Arial" w:hAnsi="Arial" w:cs="Arial"/>
          <w:color w:val="FF0000"/>
          <w:spacing w:val="-1"/>
          <w:sz w:val="24"/>
          <w:szCs w:val="24"/>
        </w:rPr>
        <w:t>[pauthor]</w:t>
      </w:r>
      <w:r w:rsidR="00240A73" w:rsidRPr="00240A73">
        <w:rPr>
          <w:rFonts w:ascii="Arial" w:hAnsi="Arial" w:cs="Arial"/>
          <w:color w:val="FF99CC"/>
          <w:spacing w:val="-1"/>
          <w:sz w:val="24"/>
          <w:szCs w:val="24"/>
        </w:rPr>
        <w:t>[surname]</w:t>
      </w:r>
      <w:r w:rsidR="00350201" w:rsidRPr="006D759B">
        <w:rPr>
          <w:spacing w:val="-1"/>
          <w:sz w:val="24"/>
          <w:szCs w:val="24"/>
        </w:rPr>
        <w:t>Liu</w:t>
      </w:r>
      <w:r w:rsidR="00240A73" w:rsidRPr="00240A73">
        <w:rPr>
          <w:rFonts w:ascii="Arial" w:hAnsi="Arial" w:cs="Arial"/>
          <w:color w:val="FF99CC"/>
          <w:spacing w:val="-1"/>
          <w:sz w:val="24"/>
          <w:szCs w:val="24"/>
        </w:rPr>
        <w:t>[/surname]</w:t>
      </w:r>
      <w:r w:rsidR="00350201" w:rsidRPr="006D759B">
        <w:rPr>
          <w:spacing w:val="-1"/>
          <w:sz w:val="24"/>
          <w:szCs w:val="24"/>
        </w:rPr>
        <w:t>,</w:t>
      </w:r>
      <w:r w:rsidR="00350201" w:rsidRPr="006D759B">
        <w:rPr>
          <w:spacing w:val="-4"/>
          <w:sz w:val="24"/>
          <w:szCs w:val="24"/>
        </w:rPr>
        <w:t xml:space="preserve"> </w:t>
      </w:r>
      <w:r w:rsidR="00240A73" w:rsidRPr="00240A73">
        <w:rPr>
          <w:rFonts w:ascii="Arial" w:hAnsi="Arial" w:cs="Arial"/>
          <w:color w:val="FF99CC"/>
          <w:spacing w:val="-4"/>
          <w:sz w:val="24"/>
          <w:szCs w:val="24"/>
        </w:rPr>
        <w:t>[fname]</w:t>
      </w:r>
      <w:r w:rsidR="00350201" w:rsidRPr="006D759B">
        <w:rPr>
          <w:spacing w:val="-1"/>
          <w:sz w:val="24"/>
          <w:szCs w:val="24"/>
        </w:rPr>
        <w:t>Y.</w:t>
      </w:r>
      <w:r w:rsidR="00240A73" w:rsidRPr="00240A73">
        <w:rPr>
          <w:rFonts w:ascii="Arial" w:hAnsi="Arial" w:cs="Arial"/>
          <w:color w:val="FF99CC"/>
          <w:spacing w:val="-1"/>
          <w:sz w:val="24"/>
          <w:szCs w:val="24"/>
        </w:rPr>
        <w:t>[/fname]</w:t>
      </w:r>
      <w:r w:rsidR="00240A73" w:rsidRPr="00240A73">
        <w:rPr>
          <w:rFonts w:ascii="Arial" w:hAnsi="Arial" w:cs="Arial"/>
          <w:color w:val="FF0000"/>
          <w:spacing w:val="-1"/>
          <w:sz w:val="24"/>
          <w:szCs w:val="24"/>
        </w:rPr>
        <w:t>[/pauthor]</w:t>
      </w:r>
      <w:r w:rsidR="00350201" w:rsidRPr="006D759B">
        <w:rPr>
          <w:spacing w:val="-1"/>
          <w:sz w:val="24"/>
          <w:szCs w:val="24"/>
        </w:rPr>
        <w:t>,</w:t>
      </w:r>
      <w:r w:rsidR="00350201" w:rsidRPr="006D759B">
        <w:rPr>
          <w:spacing w:val="-4"/>
          <w:sz w:val="24"/>
          <w:szCs w:val="24"/>
        </w:rPr>
        <w:t xml:space="preserve"> </w:t>
      </w:r>
      <w:r w:rsidR="00240A73" w:rsidRPr="00240A73">
        <w:rPr>
          <w:rFonts w:ascii="Arial" w:hAnsi="Arial" w:cs="Arial"/>
          <w:color w:val="FF0000"/>
          <w:spacing w:val="-4"/>
          <w:sz w:val="24"/>
          <w:szCs w:val="24"/>
        </w:rPr>
        <w:t>[pauthor]</w:t>
      </w:r>
      <w:r w:rsidR="00240A73" w:rsidRPr="00240A73">
        <w:rPr>
          <w:rFonts w:ascii="Arial" w:hAnsi="Arial" w:cs="Arial"/>
          <w:color w:val="FF99CC"/>
          <w:spacing w:val="-4"/>
          <w:sz w:val="24"/>
          <w:szCs w:val="24"/>
        </w:rPr>
        <w:t>[surname]</w:t>
      </w:r>
      <w:r w:rsidR="00350201" w:rsidRPr="006D759B">
        <w:rPr>
          <w:spacing w:val="-1"/>
          <w:sz w:val="24"/>
          <w:szCs w:val="24"/>
        </w:rPr>
        <w:t>Shi</w:t>
      </w:r>
      <w:r w:rsidR="00240A73" w:rsidRPr="00240A73">
        <w:rPr>
          <w:rFonts w:ascii="Arial" w:hAnsi="Arial" w:cs="Arial"/>
          <w:color w:val="FF99CC"/>
          <w:spacing w:val="-1"/>
          <w:sz w:val="24"/>
          <w:szCs w:val="24"/>
        </w:rPr>
        <w:t>[/surname]</w:t>
      </w:r>
      <w:r w:rsidR="00350201" w:rsidRPr="006D759B">
        <w:rPr>
          <w:spacing w:val="-1"/>
          <w:sz w:val="24"/>
          <w:szCs w:val="24"/>
        </w:rPr>
        <w:t>,</w:t>
      </w:r>
      <w:r w:rsidR="00350201" w:rsidRPr="006D759B">
        <w:rPr>
          <w:spacing w:val="-4"/>
          <w:sz w:val="24"/>
          <w:szCs w:val="24"/>
        </w:rPr>
        <w:t xml:space="preserve"> </w:t>
      </w:r>
      <w:r w:rsidR="00240A73" w:rsidRPr="00240A73">
        <w:rPr>
          <w:rFonts w:ascii="Arial" w:hAnsi="Arial" w:cs="Arial"/>
          <w:color w:val="FF99CC"/>
          <w:spacing w:val="-4"/>
          <w:sz w:val="24"/>
          <w:szCs w:val="24"/>
        </w:rPr>
        <w:t>[fname]</w:t>
      </w:r>
      <w:r w:rsidR="00350201" w:rsidRPr="006D759B">
        <w:rPr>
          <w:spacing w:val="-1"/>
          <w:sz w:val="24"/>
          <w:szCs w:val="24"/>
        </w:rPr>
        <w:t>C.</w:t>
      </w:r>
      <w:r w:rsidR="00240A73" w:rsidRPr="00240A73">
        <w:rPr>
          <w:rFonts w:ascii="Arial" w:hAnsi="Arial" w:cs="Arial"/>
          <w:color w:val="FF99CC"/>
          <w:spacing w:val="-1"/>
          <w:sz w:val="24"/>
          <w:szCs w:val="24"/>
        </w:rPr>
        <w:t>[/fname]</w:t>
      </w:r>
      <w:r w:rsidR="00240A73" w:rsidRPr="00240A73">
        <w:rPr>
          <w:rFonts w:ascii="Arial" w:hAnsi="Arial" w:cs="Arial"/>
          <w:color w:val="FF0000"/>
          <w:spacing w:val="-1"/>
          <w:sz w:val="24"/>
          <w:szCs w:val="24"/>
        </w:rPr>
        <w:t>[/pauthor]</w:t>
      </w:r>
      <w:r w:rsidR="00350201" w:rsidRPr="006D759B">
        <w:rPr>
          <w:spacing w:val="-1"/>
          <w:sz w:val="24"/>
          <w:szCs w:val="24"/>
        </w:rPr>
        <w:t>,</w:t>
      </w:r>
      <w:r w:rsidR="00350201" w:rsidRPr="006D759B">
        <w:rPr>
          <w:spacing w:val="-4"/>
          <w:sz w:val="24"/>
          <w:szCs w:val="24"/>
        </w:rPr>
        <w:t xml:space="preserve"> </w:t>
      </w:r>
      <w:r w:rsidR="00240A73" w:rsidRPr="00240A73">
        <w:rPr>
          <w:rFonts w:ascii="Arial" w:hAnsi="Arial" w:cs="Arial"/>
          <w:color w:val="FF0000"/>
          <w:spacing w:val="-4"/>
          <w:sz w:val="24"/>
          <w:szCs w:val="24"/>
        </w:rPr>
        <w:t>[pauthor]</w:t>
      </w:r>
      <w:r w:rsidR="00240A73" w:rsidRPr="00240A73">
        <w:rPr>
          <w:rFonts w:ascii="Arial" w:hAnsi="Arial" w:cs="Arial"/>
          <w:color w:val="FF99CC"/>
          <w:spacing w:val="-4"/>
          <w:sz w:val="24"/>
          <w:szCs w:val="24"/>
        </w:rPr>
        <w:t>[surname]</w:t>
      </w:r>
      <w:r w:rsidR="00350201" w:rsidRPr="006D759B">
        <w:rPr>
          <w:spacing w:val="-1"/>
          <w:sz w:val="24"/>
          <w:szCs w:val="24"/>
        </w:rPr>
        <w:t>Zhang</w:t>
      </w:r>
      <w:r w:rsidR="00240A73" w:rsidRPr="00240A73">
        <w:rPr>
          <w:rFonts w:ascii="Arial" w:hAnsi="Arial" w:cs="Arial"/>
          <w:color w:val="FF99CC"/>
          <w:spacing w:val="-1"/>
          <w:sz w:val="24"/>
          <w:szCs w:val="24"/>
        </w:rPr>
        <w:t>[/surname]</w:t>
      </w:r>
      <w:r w:rsidR="00350201" w:rsidRPr="006D759B">
        <w:rPr>
          <w:spacing w:val="-1"/>
          <w:sz w:val="24"/>
          <w:szCs w:val="24"/>
        </w:rPr>
        <w:t>,</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pacing w:val="-1"/>
          <w:sz w:val="24"/>
          <w:szCs w:val="24"/>
        </w:rPr>
        <w:t>Z.</w:t>
      </w:r>
      <w:r w:rsidR="00240A73" w:rsidRPr="00240A73">
        <w:rPr>
          <w:rFonts w:ascii="Arial" w:hAnsi="Arial" w:cs="Arial"/>
          <w:color w:val="FF99CC"/>
          <w:spacing w:val="-1"/>
          <w:sz w:val="24"/>
          <w:szCs w:val="24"/>
        </w:rPr>
        <w:t>[/fname]</w:t>
      </w:r>
      <w:r w:rsidR="00240A73" w:rsidRPr="00240A73">
        <w:rPr>
          <w:rFonts w:ascii="Arial" w:hAnsi="Arial" w:cs="Arial"/>
          <w:color w:val="FF0000"/>
          <w:spacing w:val="-1"/>
          <w:sz w:val="24"/>
          <w:szCs w:val="24"/>
        </w:rPr>
        <w:t>[/pauthor]</w:t>
      </w:r>
      <w:r w:rsidR="00350201" w:rsidRPr="006D759B">
        <w:rPr>
          <w:spacing w:val="-1"/>
          <w:sz w:val="24"/>
          <w:szCs w:val="24"/>
        </w:rPr>
        <w:t>,</w:t>
      </w:r>
      <w:r w:rsidR="00350201" w:rsidRPr="006D759B">
        <w:rPr>
          <w:spacing w:val="-3"/>
          <w:sz w:val="24"/>
          <w:szCs w:val="24"/>
        </w:rPr>
        <w:t xml:space="preserve"> </w:t>
      </w:r>
      <w:r w:rsidR="00350201" w:rsidRPr="006D759B">
        <w:rPr>
          <w:spacing w:val="-1"/>
          <w:sz w:val="24"/>
          <w:szCs w:val="24"/>
        </w:rPr>
        <w:t>&amp;</w:t>
      </w:r>
      <w:r w:rsidR="00350201" w:rsidRPr="006D759B">
        <w:rPr>
          <w:sz w:val="24"/>
          <w:szCs w:val="24"/>
        </w:rPr>
        <w:t xml:space="preserve"> </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pacing w:val="-1"/>
          <w:sz w:val="24"/>
          <w:szCs w:val="24"/>
        </w:rPr>
        <w:t>Li</w:t>
      </w:r>
      <w:r w:rsidR="00240A73" w:rsidRPr="00240A73">
        <w:rPr>
          <w:rFonts w:ascii="Arial" w:hAnsi="Arial" w:cs="Arial"/>
          <w:color w:val="FF99CC"/>
          <w:spacing w:val="-1"/>
          <w:sz w:val="24"/>
          <w:szCs w:val="24"/>
        </w:rPr>
        <w:t>[/surname]</w:t>
      </w:r>
      <w:r w:rsidR="00350201" w:rsidRPr="006D759B">
        <w:rPr>
          <w:spacing w:val="-1"/>
          <w:sz w:val="24"/>
          <w:szCs w:val="24"/>
        </w:rPr>
        <w:t>,</w:t>
      </w:r>
      <w:r w:rsidR="00350201" w:rsidRPr="006D759B">
        <w:rPr>
          <w:spacing w:val="-5"/>
          <w:sz w:val="24"/>
          <w:szCs w:val="24"/>
        </w:rPr>
        <w:t xml:space="preserve"> </w:t>
      </w:r>
      <w:r w:rsidR="00240A73" w:rsidRPr="00240A73">
        <w:rPr>
          <w:rFonts w:ascii="Arial" w:hAnsi="Arial" w:cs="Arial"/>
          <w:color w:val="FF99CC"/>
          <w:spacing w:val="-5"/>
          <w:sz w:val="24"/>
          <w:szCs w:val="24"/>
        </w:rPr>
        <w:t>[fname]</w:t>
      </w:r>
      <w:r w:rsidR="00350201" w:rsidRPr="006D759B">
        <w:rPr>
          <w:spacing w:val="-1"/>
          <w:sz w:val="24"/>
          <w:szCs w:val="24"/>
        </w:rPr>
        <w:t>N</w:t>
      </w:r>
      <w:r w:rsidR="00240A73" w:rsidRPr="00240A73">
        <w:rPr>
          <w:rFonts w:ascii="Arial" w:hAnsi="Arial" w:cs="Arial"/>
          <w:color w:val="FF99CC"/>
          <w:spacing w:val="-1"/>
          <w:sz w:val="24"/>
          <w:szCs w:val="24"/>
        </w:rPr>
        <w:t>[/fname]</w:t>
      </w:r>
      <w:r w:rsidR="00240A73" w:rsidRPr="00240A73">
        <w:rPr>
          <w:rFonts w:ascii="Arial" w:hAnsi="Arial" w:cs="Arial"/>
          <w:color w:val="FF0000"/>
          <w:spacing w:val="-1"/>
          <w:sz w:val="24"/>
          <w:szCs w:val="24"/>
        </w:rPr>
        <w:t>[/pauthor]</w:t>
      </w:r>
      <w:r w:rsidR="00240A73" w:rsidRPr="00240A73">
        <w:rPr>
          <w:rFonts w:ascii="Arial" w:hAnsi="Arial" w:cs="Arial"/>
          <w:color w:val="FF00FF"/>
          <w:spacing w:val="-1"/>
          <w:sz w:val="24"/>
          <w:szCs w:val="24"/>
        </w:rPr>
        <w:t>[/authors]</w:t>
      </w:r>
      <w:r w:rsidR="00350201" w:rsidRPr="006D759B">
        <w:rPr>
          <w:spacing w:val="-1"/>
          <w:sz w:val="24"/>
          <w:szCs w:val="24"/>
        </w:rPr>
        <w:t>.</w:t>
      </w:r>
      <w:r w:rsidR="00350201" w:rsidRPr="006D759B">
        <w:rPr>
          <w:spacing w:val="-4"/>
          <w:sz w:val="24"/>
          <w:szCs w:val="24"/>
        </w:rPr>
        <w:t xml:space="preserve"> </w:t>
      </w:r>
      <w:r w:rsidR="00350201" w:rsidRPr="006D759B">
        <w:rPr>
          <w:spacing w:val="-1"/>
          <w:sz w:val="24"/>
          <w:szCs w:val="24"/>
        </w:rPr>
        <w:t>(</w:t>
      </w:r>
      <w:r w:rsidR="00240A73" w:rsidRPr="00240A73">
        <w:rPr>
          <w:rFonts w:ascii="Arial" w:hAnsi="Arial" w:cs="Arial"/>
          <w:color w:val="008080"/>
          <w:spacing w:val="-1"/>
          <w:sz w:val="24"/>
          <w:szCs w:val="24"/>
        </w:rPr>
        <w:t>[date dateiso="20190000" specyear="2019"]</w:t>
      </w:r>
      <w:r w:rsidR="00350201" w:rsidRPr="006D759B">
        <w:rPr>
          <w:spacing w:val="-1"/>
          <w:sz w:val="24"/>
          <w:szCs w:val="24"/>
        </w:rPr>
        <w:t>2019</w:t>
      </w:r>
      <w:r w:rsidR="00240A73" w:rsidRPr="00240A73">
        <w:rPr>
          <w:rFonts w:ascii="Arial" w:hAnsi="Arial" w:cs="Arial"/>
          <w:color w:val="008080"/>
          <w:spacing w:val="-1"/>
          <w:sz w:val="24"/>
          <w:szCs w:val="24"/>
        </w:rPr>
        <w:t>[/date]</w:t>
      </w:r>
      <w:r w:rsidR="00350201" w:rsidRPr="006D759B">
        <w:rPr>
          <w:spacing w:val="-1"/>
          <w:sz w:val="24"/>
          <w:szCs w:val="24"/>
        </w:rPr>
        <w:t xml:space="preserve">). </w:t>
      </w:r>
      <w:r w:rsidR="00240A73" w:rsidRPr="00240A73">
        <w:rPr>
          <w:rFonts w:ascii="Arial" w:hAnsi="Arial" w:cs="Arial"/>
          <w:color w:val="008080"/>
          <w:spacing w:val="-1"/>
          <w:sz w:val="24"/>
          <w:szCs w:val="24"/>
        </w:rPr>
        <w:t>[arttitle]</w:t>
      </w:r>
      <w:r w:rsidR="00350201" w:rsidRPr="006D759B">
        <w:rPr>
          <w:sz w:val="24"/>
          <w:szCs w:val="24"/>
        </w:rPr>
        <w:t>An</w:t>
      </w:r>
      <w:r w:rsidR="00350201" w:rsidRPr="006D759B">
        <w:rPr>
          <w:spacing w:val="1"/>
          <w:sz w:val="24"/>
          <w:szCs w:val="24"/>
        </w:rPr>
        <w:t xml:space="preserve"> </w:t>
      </w:r>
      <w:r w:rsidR="00350201" w:rsidRPr="006D759B">
        <w:rPr>
          <w:sz w:val="24"/>
          <w:szCs w:val="24"/>
        </w:rPr>
        <w:t>overview on</w:t>
      </w:r>
      <w:r w:rsidR="00350201" w:rsidRPr="006D759B">
        <w:rPr>
          <w:spacing w:val="-4"/>
          <w:sz w:val="24"/>
          <w:szCs w:val="24"/>
        </w:rPr>
        <w:t xml:space="preserve"> </w:t>
      </w:r>
      <w:r w:rsidR="00350201" w:rsidRPr="006D759B">
        <w:rPr>
          <w:sz w:val="24"/>
          <w:szCs w:val="24"/>
        </w:rPr>
        <w:t>the</w:t>
      </w:r>
      <w:r w:rsidR="00350201" w:rsidRPr="006D759B">
        <w:rPr>
          <w:spacing w:val="-4"/>
          <w:sz w:val="24"/>
          <w:szCs w:val="24"/>
        </w:rPr>
        <w:t xml:space="preserve"> </w:t>
      </w:r>
      <w:r w:rsidR="00350201" w:rsidRPr="006D759B">
        <w:rPr>
          <w:sz w:val="24"/>
          <w:szCs w:val="24"/>
        </w:rPr>
        <w:t>reuse</w:t>
      </w:r>
      <w:r w:rsidR="00350201" w:rsidRPr="006D759B">
        <w:rPr>
          <w:spacing w:val="-4"/>
          <w:sz w:val="24"/>
          <w:szCs w:val="24"/>
        </w:rPr>
        <w:t xml:space="preserve"> </w:t>
      </w:r>
      <w:r w:rsidR="00350201" w:rsidRPr="006D759B">
        <w:rPr>
          <w:sz w:val="24"/>
          <w:szCs w:val="24"/>
        </w:rPr>
        <w:t>of</w:t>
      </w:r>
      <w:r w:rsidR="00350201" w:rsidRPr="006D759B">
        <w:rPr>
          <w:spacing w:val="-10"/>
          <w:sz w:val="24"/>
          <w:szCs w:val="24"/>
        </w:rPr>
        <w:t xml:space="preserve"> </w:t>
      </w:r>
      <w:r w:rsidR="00350201" w:rsidRPr="006D759B">
        <w:rPr>
          <w:sz w:val="24"/>
          <w:szCs w:val="24"/>
        </w:rPr>
        <w:t>waste</w:t>
      </w:r>
      <w:r w:rsidR="00350201" w:rsidRPr="006D759B">
        <w:rPr>
          <w:spacing w:val="-7"/>
          <w:sz w:val="24"/>
          <w:szCs w:val="24"/>
        </w:rPr>
        <w:t xml:space="preserve"> </w:t>
      </w:r>
      <w:r w:rsidR="00350201" w:rsidRPr="006D759B">
        <w:rPr>
          <w:sz w:val="24"/>
          <w:szCs w:val="24"/>
        </w:rPr>
        <w:t>glasses</w:t>
      </w:r>
      <w:r w:rsidR="00350201" w:rsidRPr="006D759B">
        <w:rPr>
          <w:spacing w:val="-3"/>
          <w:sz w:val="24"/>
          <w:szCs w:val="24"/>
        </w:rPr>
        <w:t xml:space="preserve"> </w:t>
      </w:r>
      <w:r w:rsidR="00350201" w:rsidRPr="006D759B">
        <w:rPr>
          <w:sz w:val="24"/>
          <w:szCs w:val="24"/>
        </w:rPr>
        <w:t>in</w:t>
      </w:r>
      <w:r w:rsidR="00350201" w:rsidRPr="006D759B">
        <w:rPr>
          <w:spacing w:val="-5"/>
          <w:sz w:val="24"/>
          <w:szCs w:val="24"/>
        </w:rPr>
        <w:t xml:space="preserve"> </w:t>
      </w:r>
      <w:r w:rsidR="00350201" w:rsidRPr="006D759B">
        <w:rPr>
          <w:sz w:val="24"/>
          <w:szCs w:val="24"/>
        </w:rPr>
        <w:t>alkali-activated</w:t>
      </w:r>
      <w:r w:rsidR="00350201" w:rsidRPr="006D759B">
        <w:rPr>
          <w:spacing w:val="-4"/>
          <w:sz w:val="24"/>
          <w:szCs w:val="24"/>
        </w:rPr>
        <w:t xml:space="preserve"> </w:t>
      </w:r>
      <w:r w:rsidR="00350201" w:rsidRPr="006D759B">
        <w:rPr>
          <w:sz w:val="24"/>
          <w:szCs w:val="24"/>
        </w:rPr>
        <w:t>materials</w:t>
      </w:r>
      <w:r w:rsidR="00240A73" w:rsidRPr="00240A73">
        <w:rPr>
          <w:rFonts w:ascii="Arial" w:hAnsi="Arial" w:cs="Arial"/>
          <w:color w:val="008080"/>
          <w:sz w:val="24"/>
          <w:szCs w:val="24"/>
        </w:rPr>
        <w:t>[/arttitle]</w:t>
      </w:r>
      <w:r w:rsidR="00350201" w:rsidRPr="006D759B">
        <w:rPr>
          <w:sz w:val="24"/>
          <w:szCs w:val="24"/>
        </w:rPr>
        <w:t>.</w:t>
      </w:r>
      <w:r w:rsidR="00350201" w:rsidRPr="006D759B">
        <w:rPr>
          <w:spacing w:val="-4"/>
          <w:sz w:val="24"/>
          <w:szCs w:val="24"/>
        </w:rPr>
        <w:t xml:space="preserve"> </w:t>
      </w:r>
      <w:r w:rsidR="00240A73" w:rsidRPr="00240A73">
        <w:rPr>
          <w:rFonts w:ascii="Arial" w:hAnsi="Arial" w:cs="Arial"/>
          <w:color w:val="008080"/>
          <w:spacing w:val="-4"/>
          <w:sz w:val="24"/>
          <w:szCs w:val="24"/>
        </w:rPr>
        <w:t>[source]</w:t>
      </w:r>
      <w:r w:rsidR="00350201" w:rsidRPr="006D759B">
        <w:rPr>
          <w:i/>
          <w:sz w:val="24"/>
          <w:szCs w:val="24"/>
        </w:rPr>
        <w:t>Resources,</w:t>
      </w:r>
      <w:r w:rsidR="00350201" w:rsidRPr="006D759B">
        <w:rPr>
          <w:i/>
          <w:spacing w:val="-8"/>
          <w:sz w:val="24"/>
          <w:szCs w:val="24"/>
        </w:rPr>
        <w:t xml:space="preserve"> </w:t>
      </w:r>
      <w:r w:rsidR="00350201" w:rsidRPr="006D759B">
        <w:rPr>
          <w:i/>
          <w:sz w:val="24"/>
          <w:szCs w:val="24"/>
        </w:rPr>
        <w:t>Conservation</w:t>
      </w:r>
      <w:r w:rsidR="00350201" w:rsidRPr="006D759B">
        <w:rPr>
          <w:i/>
          <w:spacing w:val="-3"/>
          <w:sz w:val="24"/>
          <w:szCs w:val="24"/>
        </w:rPr>
        <w:t xml:space="preserve"> </w:t>
      </w:r>
      <w:r w:rsidR="00350201" w:rsidRPr="006D759B">
        <w:rPr>
          <w:i/>
          <w:sz w:val="24"/>
          <w:szCs w:val="24"/>
        </w:rPr>
        <w:t>and</w:t>
      </w:r>
      <w:r w:rsidR="00350201" w:rsidRPr="006D759B">
        <w:rPr>
          <w:i/>
          <w:spacing w:val="-4"/>
          <w:sz w:val="24"/>
          <w:szCs w:val="24"/>
        </w:rPr>
        <w:t xml:space="preserve"> </w:t>
      </w:r>
      <w:r w:rsidR="00350201" w:rsidRPr="006D759B">
        <w:rPr>
          <w:i/>
          <w:sz w:val="24"/>
          <w:szCs w:val="24"/>
        </w:rPr>
        <w:t>Recycling</w:t>
      </w:r>
      <w:r w:rsidR="00240A73" w:rsidRPr="00240A73">
        <w:rPr>
          <w:rFonts w:ascii="Arial" w:hAnsi="Arial" w:cs="Arial"/>
          <w:color w:val="008080"/>
          <w:sz w:val="24"/>
          <w:szCs w:val="24"/>
        </w:rPr>
        <w:t>[/source]</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800000"/>
          <w:spacing w:val="1"/>
          <w:sz w:val="24"/>
          <w:szCs w:val="24"/>
        </w:rPr>
        <w:t>[volid]</w:t>
      </w:r>
      <w:r w:rsidR="00350201" w:rsidRPr="006D759B">
        <w:rPr>
          <w:i/>
          <w:sz w:val="24"/>
          <w:szCs w:val="24"/>
        </w:rPr>
        <w:t>144</w:t>
      </w:r>
      <w:r w:rsidR="00240A73" w:rsidRPr="00240A73">
        <w:rPr>
          <w:rFonts w:ascii="Arial" w:hAnsi="Arial" w:cs="Arial"/>
          <w:color w:val="800000"/>
          <w:sz w:val="24"/>
          <w:szCs w:val="24"/>
        </w:rPr>
        <w:t>[/volid]</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008000"/>
          <w:spacing w:val="-1"/>
          <w:sz w:val="24"/>
          <w:szCs w:val="24"/>
        </w:rPr>
        <w:t>[pages]</w:t>
      </w:r>
      <w:r w:rsidR="00350201" w:rsidRPr="006D759B">
        <w:rPr>
          <w:sz w:val="24"/>
          <w:szCs w:val="24"/>
        </w:rPr>
        <w:t>297</w:t>
      </w:r>
      <w:r w:rsidR="00BE6103">
        <w:rPr>
          <w:sz w:val="24"/>
          <w:szCs w:val="24"/>
        </w:rPr>
        <w:t>-</w:t>
      </w:r>
      <w:r w:rsidR="00350201" w:rsidRPr="006D759B">
        <w:rPr>
          <w:sz w:val="24"/>
          <w:szCs w:val="24"/>
        </w:rPr>
        <w:t>309</w:t>
      </w:r>
      <w:r w:rsidR="00240A73" w:rsidRPr="00240A73">
        <w:rPr>
          <w:rFonts w:ascii="Arial" w:hAnsi="Arial" w:cs="Arial"/>
          <w:color w:val="008000"/>
          <w:sz w:val="24"/>
          <w:szCs w:val="24"/>
        </w:rPr>
        <w:t>[/pages]</w:t>
      </w:r>
      <w:r w:rsidR="00350201" w:rsidRPr="006D759B">
        <w:rPr>
          <w:sz w:val="24"/>
          <w:szCs w:val="24"/>
        </w:rPr>
        <w:t xml:space="preserve">. </w:t>
      </w:r>
      <w:r w:rsidR="00240A73" w:rsidRPr="00240A73">
        <w:rPr>
          <w:rFonts w:ascii="Arial" w:hAnsi="Arial" w:cs="Arial"/>
          <w:color w:val="008000"/>
          <w:sz w:val="24"/>
          <w:szCs w:val="24"/>
        </w:rPr>
        <w:t>[url]</w:t>
      </w:r>
      <w:r w:rsidR="00350201" w:rsidRPr="006D759B">
        <w:rPr>
          <w:sz w:val="24"/>
          <w:szCs w:val="24"/>
        </w:rPr>
        <w:t>https://doi.org/10.1016/J.RESCONREC.2019.02.007</w:t>
      </w:r>
      <w:r w:rsidR="00240A73" w:rsidRPr="00240A73">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spacing w:before="144"/>
        <w:ind w:left="572" w:right="206" w:hanging="360"/>
        <w:jc w:val="both"/>
        <w:rPr>
          <w:sz w:val="24"/>
          <w:szCs w:val="24"/>
        </w:rPr>
      </w:pPr>
      <w:r w:rsidRPr="003D0A0C">
        <w:rPr>
          <w:rFonts w:ascii="Arial" w:hAnsi="Arial" w:cs="Arial"/>
          <w:color w:val="FF99CC"/>
          <w:sz w:val="24"/>
          <w:szCs w:val="24"/>
        </w:rPr>
        <w:t>[ref</w:t>
      </w:r>
      <w:bookmarkStart w:id="16" w:name="mkp_ref_016"/>
      <w:r w:rsidRPr="003D0A0C">
        <w:rPr>
          <w:rFonts w:ascii="Arial" w:hAnsi="Arial" w:cs="Arial"/>
          <w:color w:val="FF99CC"/>
          <w:sz w:val="24"/>
          <w:szCs w:val="24"/>
        </w:rPr>
        <w:t xml:space="preserve"> id=</w:t>
      </w:r>
      <w:bookmarkEnd w:id="16"/>
      <w:r w:rsidRPr="003D0A0C">
        <w:rPr>
          <w:rFonts w:ascii="Arial" w:hAnsi="Arial" w:cs="Arial"/>
          <w:color w:val="FF99CC"/>
          <w:sz w:val="24"/>
          <w:szCs w:val="24"/>
        </w:rPr>
        <w:t xml:space="preserve">"r16" </w:t>
      </w:r>
      <w:r w:rsidR="00240A73">
        <w:rPr>
          <w:rFonts w:ascii="Arial" w:hAnsi="Arial" w:cs="Arial"/>
          <w:color w:val="FF99CC"/>
          <w:sz w:val="24"/>
          <w:szCs w:val="24"/>
        </w:rPr>
        <w:t>reftype=“journal</w:t>
      </w:r>
      <w:r w:rsidRPr="003D0A0C">
        <w:rPr>
          <w:rFonts w:ascii="Arial" w:hAnsi="Arial" w:cs="Arial"/>
          <w:color w:val="FF99CC"/>
          <w:sz w:val="24"/>
          <w:szCs w:val="24"/>
        </w:rPr>
        <w:t>"]</w:t>
      </w:r>
      <w:r w:rsidR="00240A73" w:rsidRPr="00240A73">
        <w:rPr>
          <w:rFonts w:ascii="Arial" w:hAnsi="Arial" w:cs="Arial"/>
          <w:color w:val="FF00FF"/>
          <w:sz w:val="24"/>
          <w:szCs w:val="24"/>
        </w:rPr>
        <w:t>[authors role="nd"]</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Liu</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Z.</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 xml:space="preserve">, </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Ding</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Y.</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 xml:space="preserve">, </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Wang</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F.</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 xml:space="preserve">, &amp; </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Deng</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Z</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240A73" w:rsidRPr="00240A73">
        <w:rPr>
          <w:rFonts w:ascii="Arial" w:hAnsi="Arial" w:cs="Arial"/>
          <w:color w:val="FF00FF"/>
          <w:sz w:val="24"/>
          <w:szCs w:val="24"/>
        </w:rPr>
        <w:t>[/authors]</w:t>
      </w:r>
      <w:r w:rsidR="00350201" w:rsidRPr="006D759B">
        <w:rPr>
          <w:sz w:val="24"/>
          <w:szCs w:val="24"/>
        </w:rPr>
        <w:t>. (</w:t>
      </w:r>
      <w:r w:rsidR="00240A73" w:rsidRPr="00240A73">
        <w:rPr>
          <w:rFonts w:ascii="Arial" w:hAnsi="Arial" w:cs="Arial"/>
          <w:color w:val="008080"/>
          <w:sz w:val="24"/>
          <w:szCs w:val="24"/>
        </w:rPr>
        <w:t>[date dateiso="20160000" specyear="2016"]</w:t>
      </w:r>
      <w:r w:rsidR="00350201" w:rsidRPr="006D759B">
        <w:rPr>
          <w:sz w:val="24"/>
          <w:szCs w:val="24"/>
        </w:rPr>
        <w:t>2016</w:t>
      </w:r>
      <w:r w:rsidR="00240A73" w:rsidRPr="00240A73">
        <w:rPr>
          <w:rFonts w:ascii="Arial" w:hAnsi="Arial" w:cs="Arial"/>
          <w:color w:val="008080"/>
          <w:sz w:val="24"/>
          <w:szCs w:val="24"/>
        </w:rPr>
        <w:t>[/date]</w:t>
      </w:r>
      <w:r w:rsidR="00350201" w:rsidRPr="006D759B">
        <w:rPr>
          <w:sz w:val="24"/>
          <w:szCs w:val="24"/>
        </w:rPr>
        <w:t xml:space="preserve">). </w:t>
      </w:r>
      <w:r w:rsidR="00240A73" w:rsidRPr="00240A73">
        <w:rPr>
          <w:rFonts w:ascii="Arial" w:hAnsi="Arial" w:cs="Arial"/>
          <w:color w:val="008080"/>
          <w:sz w:val="24"/>
          <w:szCs w:val="24"/>
        </w:rPr>
        <w:t>[arttitle]</w:t>
      </w:r>
      <w:r w:rsidR="00350201" w:rsidRPr="006D759B">
        <w:rPr>
          <w:sz w:val="24"/>
          <w:szCs w:val="24"/>
        </w:rPr>
        <w:t>Thermal insulation material based on SiO2 aerogel</w:t>
      </w:r>
      <w:r w:rsidR="00240A73" w:rsidRPr="00240A73">
        <w:rPr>
          <w:rFonts w:ascii="Arial" w:hAnsi="Arial" w:cs="Arial"/>
          <w:color w:val="008080"/>
          <w:sz w:val="24"/>
          <w:szCs w:val="24"/>
        </w:rPr>
        <w:t>[/arttitle]</w:t>
      </w:r>
      <w:r w:rsidR="00350201" w:rsidRPr="006D759B">
        <w:rPr>
          <w:sz w:val="24"/>
          <w:szCs w:val="24"/>
        </w:rPr>
        <w:t xml:space="preserve">. </w:t>
      </w:r>
      <w:r w:rsidR="00240A73" w:rsidRPr="00240A73">
        <w:rPr>
          <w:rFonts w:ascii="Arial" w:hAnsi="Arial" w:cs="Arial"/>
          <w:color w:val="008080"/>
          <w:sz w:val="24"/>
          <w:szCs w:val="24"/>
        </w:rPr>
        <w:t>[source]</w:t>
      </w:r>
      <w:r w:rsidR="00350201" w:rsidRPr="006D759B">
        <w:rPr>
          <w:i/>
          <w:sz w:val="24"/>
          <w:szCs w:val="24"/>
        </w:rPr>
        <w:t>Construction and Building Materials</w:t>
      </w:r>
      <w:r w:rsidR="00240A73" w:rsidRPr="00240A73">
        <w:rPr>
          <w:rFonts w:ascii="Arial" w:hAnsi="Arial" w:cs="Arial"/>
          <w:color w:val="008080"/>
          <w:sz w:val="24"/>
          <w:szCs w:val="24"/>
        </w:rPr>
        <w:t>[/source]</w:t>
      </w:r>
      <w:r w:rsidR="00350201" w:rsidRPr="006D759B">
        <w:rPr>
          <w:sz w:val="24"/>
          <w:szCs w:val="24"/>
        </w:rPr>
        <w:t xml:space="preserve">, </w:t>
      </w:r>
      <w:r w:rsidR="00240A73" w:rsidRPr="00240A73">
        <w:rPr>
          <w:rFonts w:ascii="Arial" w:hAnsi="Arial" w:cs="Arial"/>
          <w:color w:val="800000"/>
          <w:sz w:val="24"/>
          <w:szCs w:val="24"/>
        </w:rPr>
        <w:t>[volid]</w:t>
      </w:r>
      <w:r w:rsidR="00350201" w:rsidRPr="006D759B">
        <w:rPr>
          <w:i/>
          <w:sz w:val="24"/>
          <w:szCs w:val="24"/>
        </w:rPr>
        <w:t>122</w:t>
      </w:r>
      <w:r w:rsidR="00240A73" w:rsidRPr="00240A73">
        <w:rPr>
          <w:rFonts w:ascii="Arial" w:hAnsi="Arial" w:cs="Arial"/>
          <w:color w:val="800000"/>
          <w:sz w:val="24"/>
          <w:szCs w:val="24"/>
        </w:rPr>
        <w:t>[/volid]</w:t>
      </w:r>
      <w:r w:rsidR="00350201" w:rsidRPr="006D759B">
        <w:rPr>
          <w:sz w:val="24"/>
          <w:szCs w:val="24"/>
        </w:rPr>
        <w:t xml:space="preserve">, </w:t>
      </w:r>
      <w:r w:rsidR="00240A73" w:rsidRPr="00240A73">
        <w:rPr>
          <w:rFonts w:ascii="Arial" w:hAnsi="Arial" w:cs="Arial"/>
          <w:color w:val="008000"/>
          <w:sz w:val="24"/>
          <w:szCs w:val="24"/>
        </w:rPr>
        <w:t>[pages]</w:t>
      </w:r>
      <w:r w:rsidR="00350201" w:rsidRPr="006D759B">
        <w:rPr>
          <w:sz w:val="24"/>
          <w:szCs w:val="24"/>
        </w:rPr>
        <w:t>548</w:t>
      </w:r>
      <w:r w:rsidR="00BE6103">
        <w:rPr>
          <w:sz w:val="24"/>
          <w:szCs w:val="24"/>
        </w:rPr>
        <w:t>-</w:t>
      </w:r>
      <w:r w:rsidR="00350201" w:rsidRPr="006D759B">
        <w:rPr>
          <w:sz w:val="24"/>
          <w:szCs w:val="24"/>
        </w:rPr>
        <w:t>555</w:t>
      </w:r>
      <w:r w:rsidR="00240A73" w:rsidRPr="00240A73">
        <w:rPr>
          <w:rFonts w:ascii="Arial" w:hAnsi="Arial" w:cs="Arial"/>
          <w:color w:val="008000"/>
          <w:sz w:val="24"/>
          <w:szCs w:val="24"/>
        </w:rPr>
        <w:t>[/pages]</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008000"/>
          <w:spacing w:val="1"/>
          <w:sz w:val="24"/>
          <w:szCs w:val="24"/>
        </w:rPr>
        <w:t>[url]</w:t>
      </w:r>
      <w:r w:rsidR="00350201" w:rsidRPr="006D759B">
        <w:rPr>
          <w:sz w:val="24"/>
          <w:szCs w:val="24"/>
        </w:rPr>
        <w:t>https://doi.org/https://doi.org/10.1016/j.conbuildmat.2016.06.096</w:t>
      </w:r>
      <w:r w:rsidR="00240A73" w:rsidRPr="00240A73">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spacing w:before="144"/>
        <w:ind w:left="572" w:right="213" w:hanging="360"/>
        <w:jc w:val="both"/>
        <w:rPr>
          <w:sz w:val="24"/>
          <w:szCs w:val="24"/>
        </w:rPr>
      </w:pPr>
      <w:r w:rsidRPr="003D0A0C">
        <w:rPr>
          <w:rFonts w:ascii="Arial" w:hAnsi="Arial" w:cs="Arial"/>
          <w:color w:val="FF99CC"/>
          <w:sz w:val="24"/>
          <w:szCs w:val="24"/>
        </w:rPr>
        <w:t>[ref</w:t>
      </w:r>
      <w:bookmarkStart w:id="17" w:name="mkp_ref_017"/>
      <w:r w:rsidRPr="003D0A0C">
        <w:rPr>
          <w:rFonts w:ascii="Arial" w:hAnsi="Arial" w:cs="Arial"/>
          <w:color w:val="FF99CC"/>
          <w:sz w:val="24"/>
          <w:szCs w:val="24"/>
        </w:rPr>
        <w:t xml:space="preserve"> id=</w:t>
      </w:r>
      <w:bookmarkEnd w:id="17"/>
      <w:r w:rsidRPr="003D0A0C">
        <w:rPr>
          <w:rFonts w:ascii="Arial" w:hAnsi="Arial" w:cs="Arial"/>
          <w:color w:val="FF99CC"/>
          <w:sz w:val="24"/>
          <w:szCs w:val="24"/>
        </w:rPr>
        <w:t xml:space="preserve">"r17" </w:t>
      </w:r>
      <w:r w:rsidR="00240A73">
        <w:rPr>
          <w:rFonts w:ascii="Arial" w:hAnsi="Arial" w:cs="Arial"/>
          <w:color w:val="FF99CC"/>
          <w:sz w:val="24"/>
          <w:szCs w:val="24"/>
        </w:rPr>
        <w:t>reftype=“journal</w:t>
      </w:r>
      <w:r w:rsidRPr="003D0A0C">
        <w:rPr>
          <w:rFonts w:ascii="Arial" w:hAnsi="Arial" w:cs="Arial"/>
          <w:color w:val="FF99CC"/>
          <w:sz w:val="24"/>
          <w:szCs w:val="24"/>
        </w:rPr>
        <w:t>"]</w:t>
      </w:r>
      <w:r w:rsidR="00240A73" w:rsidRPr="00240A73">
        <w:rPr>
          <w:rFonts w:ascii="Arial" w:hAnsi="Arial" w:cs="Arial"/>
          <w:color w:val="FF00FF"/>
          <w:sz w:val="24"/>
          <w:szCs w:val="24"/>
        </w:rPr>
        <w:t>[authors role="nd"]</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Ng</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S.</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 xml:space="preserve">, </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Jelle</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B. P.</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 xml:space="preserve">, </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Sandberg</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L. I. C.</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 xml:space="preserve">, </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Gao</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T.</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 xml:space="preserve">, &amp; </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Wallevik</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Ó. H</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240A73" w:rsidRPr="00240A73">
        <w:rPr>
          <w:rFonts w:ascii="Arial" w:hAnsi="Arial" w:cs="Arial"/>
          <w:color w:val="FF00FF"/>
          <w:sz w:val="24"/>
          <w:szCs w:val="24"/>
        </w:rPr>
        <w:t>[/authors]</w:t>
      </w:r>
      <w:r w:rsidR="00350201" w:rsidRPr="006D759B">
        <w:rPr>
          <w:sz w:val="24"/>
          <w:szCs w:val="24"/>
        </w:rPr>
        <w:t>. (</w:t>
      </w:r>
      <w:r w:rsidR="00240A73" w:rsidRPr="00240A73">
        <w:rPr>
          <w:rFonts w:ascii="Arial" w:hAnsi="Arial" w:cs="Arial"/>
          <w:color w:val="008080"/>
          <w:sz w:val="24"/>
          <w:szCs w:val="24"/>
        </w:rPr>
        <w:t>[date dateiso="20150000" specyear="2015"]</w:t>
      </w:r>
      <w:r w:rsidR="00350201" w:rsidRPr="006D759B">
        <w:rPr>
          <w:sz w:val="24"/>
          <w:szCs w:val="24"/>
        </w:rPr>
        <w:t>2015</w:t>
      </w:r>
      <w:r w:rsidR="00240A73" w:rsidRPr="00240A73">
        <w:rPr>
          <w:rFonts w:ascii="Arial" w:hAnsi="Arial" w:cs="Arial"/>
          <w:color w:val="008080"/>
          <w:sz w:val="24"/>
          <w:szCs w:val="24"/>
        </w:rPr>
        <w:t>[/date]</w:t>
      </w:r>
      <w:r w:rsidR="00350201" w:rsidRPr="006D759B">
        <w:rPr>
          <w:sz w:val="24"/>
          <w:szCs w:val="24"/>
        </w:rPr>
        <w:t xml:space="preserve">). </w:t>
      </w:r>
      <w:r w:rsidR="00240A73" w:rsidRPr="00240A73">
        <w:rPr>
          <w:rFonts w:ascii="Arial" w:hAnsi="Arial" w:cs="Arial"/>
          <w:color w:val="008080"/>
          <w:sz w:val="24"/>
          <w:szCs w:val="24"/>
        </w:rPr>
        <w:t>[arttitle]</w:t>
      </w:r>
      <w:r w:rsidR="00350201" w:rsidRPr="006D759B">
        <w:rPr>
          <w:sz w:val="24"/>
          <w:szCs w:val="24"/>
        </w:rPr>
        <w:t>Experimental investigations of aerogel-incorporated ultra-high performance</w:t>
      </w:r>
      <w:r w:rsidR="00350201" w:rsidRPr="006D759B">
        <w:rPr>
          <w:spacing w:val="1"/>
          <w:sz w:val="24"/>
          <w:szCs w:val="24"/>
        </w:rPr>
        <w:t xml:space="preserve"> </w:t>
      </w:r>
      <w:r w:rsidR="00350201" w:rsidRPr="006D759B">
        <w:rPr>
          <w:sz w:val="24"/>
          <w:szCs w:val="24"/>
        </w:rPr>
        <w:t>concrete</w:t>
      </w:r>
      <w:r w:rsidR="00240A73" w:rsidRPr="00240A73">
        <w:rPr>
          <w:rFonts w:ascii="Arial" w:hAnsi="Arial" w:cs="Arial"/>
          <w:color w:val="008080"/>
          <w:sz w:val="24"/>
          <w:szCs w:val="24"/>
        </w:rPr>
        <w:t>[/arttitle]</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008080"/>
          <w:spacing w:val="-1"/>
          <w:sz w:val="24"/>
          <w:szCs w:val="24"/>
        </w:rPr>
        <w:t>[source]</w:t>
      </w:r>
      <w:r w:rsidR="00350201" w:rsidRPr="006D759B">
        <w:rPr>
          <w:i/>
          <w:sz w:val="24"/>
          <w:szCs w:val="24"/>
        </w:rPr>
        <w:t>Construction</w:t>
      </w:r>
      <w:r w:rsidR="00350201" w:rsidRPr="006D759B">
        <w:rPr>
          <w:i/>
          <w:spacing w:val="-1"/>
          <w:sz w:val="24"/>
          <w:szCs w:val="24"/>
        </w:rPr>
        <w:t xml:space="preserve"> </w:t>
      </w:r>
      <w:r w:rsidR="00350201" w:rsidRPr="006D759B">
        <w:rPr>
          <w:i/>
          <w:sz w:val="24"/>
          <w:szCs w:val="24"/>
        </w:rPr>
        <w:t>and</w:t>
      </w:r>
      <w:r w:rsidR="00350201" w:rsidRPr="006D759B">
        <w:rPr>
          <w:i/>
          <w:spacing w:val="1"/>
          <w:sz w:val="24"/>
          <w:szCs w:val="24"/>
        </w:rPr>
        <w:t xml:space="preserve"> </w:t>
      </w:r>
      <w:r w:rsidR="00350201" w:rsidRPr="006D759B">
        <w:rPr>
          <w:i/>
          <w:sz w:val="24"/>
          <w:szCs w:val="24"/>
        </w:rPr>
        <w:t>Building</w:t>
      </w:r>
      <w:r w:rsidR="00350201" w:rsidRPr="006D759B">
        <w:rPr>
          <w:i/>
          <w:spacing w:val="-1"/>
          <w:sz w:val="24"/>
          <w:szCs w:val="24"/>
        </w:rPr>
        <w:t xml:space="preserve"> </w:t>
      </w:r>
      <w:r w:rsidR="00350201" w:rsidRPr="006D759B">
        <w:rPr>
          <w:i/>
          <w:sz w:val="24"/>
          <w:szCs w:val="24"/>
        </w:rPr>
        <w:t>Materials</w:t>
      </w:r>
      <w:r w:rsidR="00240A73" w:rsidRPr="00240A73">
        <w:rPr>
          <w:rFonts w:ascii="Arial" w:hAnsi="Arial" w:cs="Arial"/>
          <w:color w:val="008080"/>
          <w:sz w:val="24"/>
          <w:szCs w:val="24"/>
        </w:rPr>
        <w:t>[/source]</w:t>
      </w:r>
      <w:r w:rsidR="00350201" w:rsidRPr="006D759B">
        <w:rPr>
          <w:sz w:val="24"/>
          <w:szCs w:val="24"/>
        </w:rPr>
        <w:t xml:space="preserve">, </w:t>
      </w:r>
      <w:r w:rsidR="00240A73" w:rsidRPr="00240A73">
        <w:rPr>
          <w:rFonts w:ascii="Arial" w:hAnsi="Arial" w:cs="Arial"/>
          <w:color w:val="800000"/>
          <w:sz w:val="24"/>
          <w:szCs w:val="24"/>
        </w:rPr>
        <w:t>[volid]</w:t>
      </w:r>
      <w:r w:rsidR="00350201" w:rsidRPr="006D759B">
        <w:rPr>
          <w:i/>
          <w:sz w:val="24"/>
          <w:szCs w:val="24"/>
        </w:rPr>
        <w:t>77</w:t>
      </w:r>
      <w:r w:rsidR="00240A73" w:rsidRPr="00240A73">
        <w:rPr>
          <w:rFonts w:ascii="Arial" w:hAnsi="Arial" w:cs="Arial"/>
          <w:color w:val="800000"/>
          <w:sz w:val="24"/>
          <w:szCs w:val="24"/>
        </w:rPr>
        <w:t>[/volid]</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008000"/>
          <w:spacing w:val="-1"/>
          <w:sz w:val="24"/>
          <w:szCs w:val="24"/>
        </w:rPr>
        <w:t>[pages]</w:t>
      </w:r>
      <w:r w:rsidR="00350201" w:rsidRPr="006D759B">
        <w:rPr>
          <w:sz w:val="24"/>
          <w:szCs w:val="24"/>
        </w:rPr>
        <w:t>307</w:t>
      </w:r>
      <w:r w:rsidR="00BE6103">
        <w:rPr>
          <w:sz w:val="24"/>
          <w:szCs w:val="24"/>
        </w:rPr>
        <w:t>-</w:t>
      </w:r>
      <w:r w:rsidR="00350201" w:rsidRPr="006D759B">
        <w:rPr>
          <w:sz w:val="24"/>
          <w:szCs w:val="24"/>
        </w:rPr>
        <w:t>316</w:t>
      </w:r>
      <w:r w:rsidR="00240A73" w:rsidRPr="00240A73">
        <w:rPr>
          <w:rFonts w:ascii="Arial" w:hAnsi="Arial" w:cs="Arial"/>
          <w:color w:val="008000"/>
          <w:sz w:val="24"/>
          <w:szCs w:val="24"/>
        </w:rPr>
        <w:t>[/pages]</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008000"/>
          <w:spacing w:val="-1"/>
          <w:sz w:val="24"/>
          <w:szCs w:val="24"/>
        </w:rPr>
        <w:t>[url]</w:t>
      </w:r>
      <w:r w:rsidR="00350201" w:rsidRPr="006D759B">
        <w:rPr>
          <w:sz w:val="24"/>
          <w:szCs w:val="24"/>
        </w:rPr>
        <w:t>https://doi.org/https://doi.org/10.1016/j.conbuildmat.2014.12.064</w:t>
      </w:r>
      <w:r w:rsidR="00240A73" w:rsidRPr="00240A73">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spacing w:before="144"/>
        <w:ind w:left="572" w:right="209" w:hanging="360"/>
        <w:jc w:val="both"/>
        <w:rPr>
          <w:sz w:val="24"/>
          <w:szCs w:val="24"/>
        </w:rPr>
      </w:pPr>
      <w:r w:rsidRPr="003D0A0C">
        <w:rPr>
          <w:rFonts w:ascii="Arial" w:hAnsi="Arial" w:cs="Arial"/>
          <w:color w:val="FF99CC"/>
          <w:sz w:val="24"/>
          <w:szCs w:val="24"/>
        </w:rPr>
        <w:t>[ref</w:t>
      </w:r>
      <w:bookmarkStart w:id="18" w:name="mkp_ref_018"/>
      <w:r w:rsidRPr="003D0A0C">
        <w:rPr>
          <w:rFonts w:ascii="Arial" w:hAnsi="Arial" w:cs="Arial"/>
          <w:color w:val="FF99CC"/>
          <w:sz w:val="24"/>
          <w:szCs w:val="24"/>
        </w:rPr>
        <w:t xml:space="preserve"> id=</w:t>
      </w:r>
      <w:bookmarkEnd w:id="18"/>
      <w:r w:rsidRPr="003D0A0C">
        <w:rPr>
          <w:rFonts w:ascii="Arial" w:hAnsi="Arial" w:cs="Arial"/>
          <w:color w:val="FF99CC"/>
          <w:sz w:val="24"/>
          <w:szCs w:val="24"/>
        </w:rPr>
        <w:t xml:space="preserve">"r18" </w:t>
      </w:r>
      <w:r w:rsidR="00240A73">
        <w:rPr>
          <w:rFonts w:ascii="Arial" w:hAnsi="Arial" w:cs="Arial"/>
          <w:color w:val="FF99CC"/>
          <w:sz w:val="24"/>
          <w:szCs w:val="24"/>
        </w:rPr>
        <w:t>reftype=“journal</w:t>
      </w:r>
      <w:r w:rsidRPr="003D0A0C">
        <w:rPr>
          <w:rFonts w:ascii="Arial" w:hAnsi="Arial" w:cs="Arial"/>
          <w:color w:val="FF99CC"/>
          <w:sz w:val="24"/>
          <w:szCs w:val="24"/>
        </w:rPr>
        <w:t>"]</w:t>
      </w:r>
      <w:r w:rsidR="00240A73" w:rsidRPr="00240A73">
        <w:rPr>
          <w:rFonts w:ascii="Arial" w:hAnsi="Arial" w:cs="Arial"/>
          <w:color w:val="FF00FF"/>
          <w:sz w:val="24"/>
          <w:szCs w:val="24"/>
        </w:rPr>
        <w:t>[authors role="nd"]</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Ng</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S.</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 xml:space="preserve">, </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Jelle</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B. P.</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 xml:space="preserve">, &amp; </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Stæhli</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T</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240A73" w:rsidRPr="00240A73">
        <w:rPr>
          <w:rFonts w:ascii="Arial" w:hAnsi="Arial" w:cs="Arial"/>
          <w:color w:val="FF00FF"/>
          <w:sz w:val="24"/>
          <w:szCs w:val="24"/>
        </w:rPr>
        <w:t>[/authors]</w:t>
      </w:r>
      <w:r w:rsidR="00350201" w:rsidRPr="006D759B">
        <w:rPr>
          <w:sz w:val="24"/>
          <w:szCs w:val="24"/>
        </w:rPr>
        <w:t>. (</w:t>
      </w:r>
      <w:r w:rsidR="00240A73" w:rsidRPr="00240A73">
        <w:rPr>
          <w:rFonts w:ascii="Arial" w:hAnsi="Arial" w:cs="Arial"/>
          <w:color w:val="008080"/>
          <w:sz w:val="24"/>
          <w:szCs w:val="24"/>
        </w:rPr>
        <w:t>[date dateiso="20160000" specyear="2016"]</w:t>
      </w:r>
      <w:r w:rsidR="00350201" w:rsidRPr="006D759B">
        <w:rPr>
          <w:sz w:val="24"/>
          <w:szCs w:val="24"/>
        </w:rPr>
        <w:t>2016</w:t>
      </w:r>
      <w:r w:rsidR="00240A73" w:rsidRPr="00240A73">
        <w:rPr>
          <w:rFonts w:ascii="Arial" w:hAnsi="Arial" w:cs="Arial"/>
          <w:color w:val="008080"/>
          <w:sz w:val="24"/>
          <w:szCs w:val="24"/>
        </w:rPr>
        <w:t>[/date]</w:t>
      </w:r>
      <w:r w:rsidR="00350201" w:rsidRPr="006D759B">
        <w:rPr>
          <w:sz w:val="24"/>
          <w:szCs w:val="24"/>
        </w:rPr>
        <w:t xml:space="preserve">). </w:t>
      </w:r>
      <w:r w:rsidR="00240A73" w:rsidRPr="00240A73">
        <w:rPr>
          <w:rFonts w:ascii="Arial" w:hAnsi="Arial" w:cs="Arial"/>
          <w:color w:val="008080"/>
          <w:sz w:val="24"/>
          <w:szCs w:val="24"/>
        </w:rPr>
        <w:t>[arttitle]</w:t>
      </w:r>
      <w:r w:rsidR="00350201" w:rsidRPr="006D759B">
        <w:rPr>
          <w:sz w:val="24"/>
          <w:szCs w:val="24"/>
        </w:rPr>
        <w:t>Calcined clays as binder for thermal insulating and structural aerogel incorporated mortar</w:t>
      </w:r>
      <w:r w:rsidR="00240A73" w:rsidRPr="00240A73">
        <w:rPr>
          <w:rFonts w:ascii="Arial" w:hAnsi="Arial" w:cs="Arial"/>
          <w:color w:val="008080"/>
          <w:sz w:val="24"/>
          <w:szCs w:val="24"/>
        </w:rPr>
        <w:t>[/arttitle]</w:t>
      </w:r>
      <w:r w:rsidR="00350201" w:rsidRPr="006D759B">
        <w:rPr>
          <w:sz w:val="24"/>
          <w:szCs w:val="24"/>
        </w:rPr>
        <w:t xml:space="preserve">. </w:t>
      </w:r>
      <w:r w:rsidR="00240A73" w:rsidRPr="00240A73">
        <w:rPr>
          <w:rFonts w:ascii="Arial" w:hAnsi="Arial" w:cs="Arial"/>
          <w:color w:val="008080"/>
          <w:sz w:val="24"/>
          <w:szCs w:val="24"/>
        </w:rPr>
        <w:t>[source]</w:t>
      </w:r>
      <w:r w:rsidR="00350201" w:rsidRPr="006D759B">
        <w:rPr>
          <w:i/>
          <w:sz w:val="24"/>
          <w:szCs w:val="24"/>
        </w:rPr>
        <w:t>Cement and Concrete</w:t>
      </w:r>
      <w:r w:rsidR="00350201" w:rsidRPr="006D759B">
        <w:rPr>
          <w:i/>
          <w:spacing w:val="1"/>
          <w:sz w:val="24"/>
          <w:szCs w:val="24"/>
        </w:rPr>
        <w:t xml:space="preserve"> </w:t>
      </w:r>
      <w:r w:rsidR="00350201" w:rsidRPr="006D759B">
        <w:rPr>
          <w:i/>
          <w:sz w:val="24"/>
          <w:szCs w:val="24"/>
        </w:rPr>
        <w:t>Composites</w:t>
      </w:r>
      <w:r w:rsidR="00240A73" w:rsidRPr="00240A73">
        <w:rPr>
          <w:rFonts w:ascii="Arial" w:hAnsi="Arial" w:cs="Arial"/>
          <w:color w:val="008080"/>
          <w:sz w:val="24"/>
          <w:szCs w:val="24"/>
        </w:rPr>
        <w:t>[/source]</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800000"/>
          <w:spacing w:val="-1"/>
          <w:sz w:val="24"/>
          <w:szCs w:val="24"/>
        </w:rPr>
        <w:t>[volid]</w:t>
      </w:r>
      <w:r w:rsidR="00350201" w:rsidRPr="006D759B">
        <w:rPr>
          <w:i/>
          <w:sz w:val="24"/>
          <w:szCs w:val="24"/>
        </w:rPr>
        <w:t>72</w:t>
      </w:r>
      <w:r w:rsidR="00240A73" w:rsidRPr="00240A73">
        <w:rPr>
          <w:rFonts w:ascii="Arial" w:hAnsi="Arial" w:cs="Arial"/>
          <w:color w:val="800000"/>
          <w:sz w:val="24"/>
          <w:szCs w:val="24"/>
        </w:rPr>
        <w:t>[/volid]</w:t>
      </w:r>
      <w:r w:rsidR="00350201" w:rsidRPr="006D759B">
        <w:rPr>
          <w:sz w:val="24"/>
          <w:szCs w:val="24"/>
        </w:rPr>
        <w:t xml:space="preserve">, </w:t>
      </w:r>
      <w:r w:rsidR="00240A73" w:rsidRPr="00240A73">
        <w:rPr>
          <w:rFonts w:ascii="Arial" w:hAnsi="Arial" w:cs="Arial"/>
          <w:color w:val="008000"/>
          <w:sz w:val="24"/>
          <w:szCs w:val="24"/>
        </w:rPr>
        <w:t>[pages]</w:t>
      </w:r>
      <w:r w:rsidR="00350201" w:rsidRPr="006D759B">
        <w:rPr>
          <w:sz w:val="24"/>
          <w:szCs w:val="24"/>
        </w:rPr>
        <w:t>213</w:t>
      </w:r>
      <w:r w:rsidR="00BE6103">
        <w:rPr>
          <w:sz w:val="24"/>
          <w:szCs w:val="24"/>
        </w:rPr>
        <w:t>-</w:t>
      </w:r>
      <w:r w:rsidR="00350201" w:rsidRPr="006D759B">
        <w:rPr>
          <w:sz w:val="24"/>
          <w:szCs w:val="24"/>
        </w:rPr>
        <w:t>221</w:t>
      </w:r>
      <w:r w:rsidR="00240A73" w:rsidRPr="00240A73">
        <w:rPr>
          <w:rFonts w:ascii="Arial" w:hAnsi="Arial" w:cs="Arial"/>
          <w:color w:val="008000"/>
          <w:sz w:val="24"/>
          <w:szCs w:val="24"/>
        </w:rPr>
        <w:t>[/pages]</w:t>
      </w:r>
      <w:r w:rsidR="00350201" w:rsidRPr="006D759B">
        <w:rPr>
          <w:sz w:val="24"/>
          <w:szCs w:val="24"/>
        </w:rPr>
        <w:t xml:space="preserve">. </w:t>
      </w:r>
      <w:r w:rsidR="00240A73" w:rsidRPr="00240A73">
        <w:rPr>
          <w:rFonts w:ascii="Arial" w:hAnsi="Arial" w:cs="Arial"/>
          <w:color w:val="008000"/>
          <w:sz w:val="24"/>
          <w:szCs w:val="24"/>
        </w:rPr>
        <w:t>[url]</w:t>
      </w:r>
      <w:r w:rsidR="00350201" w:rsidRPr="006D759B">
        <w:rPr>
          <w:sz w:val="24"/>
          <w:szCs w:val="24"/>
        </w:rPr>
        <w:t>https://doi.org/https://doi.org/10.1016/j.cemconcomp.2016.06.007</w:t>
      </w:r>
      <w:r w:rsidR="00240A73" w:rsidRPr="00240A73">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spacing w:before="145"/>
        <w:ind w:left="572" w:right="213" w:hanging="360"/>
        <w:jc w:val="both"/>
        <w:rPr>
          <w:sz w:val="24"/>
          <w:szCs w:val="24"/>
        </w:rPr>
      </w:pPr>
      <w:r w:rsidRPr="003D0A0C">
        <w:rPr>
          <w:rFonts w:ascii="Arial" w:hAnsi="Arial" w:cs="Arial"/>
          <w:color w:val="FF99CC"/>
          <w:sz w:val="24"/>
          <w:szCs w:val="24"/>
        </w:rPr>
        <w:t>[ref</w:t>
      </w:r>
      <w:bookmarkStart w:id="19" w:name="mkp_ref_019"/>
      <w:r w:rsidRPr="003D0A0C">
        <w:rPr>
          <w:rFonts w:ascii="Arial" w:hAnsi="Arial" w:cs="Arial"/>
          <w:color w:val="FF99CC"/>
          <w:sz w:val="24"/>
          <w:szCs w:val="24"/>
        </w:rPr>
        <w:t xml:space="preserve"> id=</w:t>
      </w:r>
      <w:bookmarkEnd w:id="19"/>
      <w:r w:rsidRPr="003D0A0C">
        <w:rPr>
          <w:rFonts w:ascii="Arial" w:hAnsi="Arial" w:cs="Arial"/>
          <w:color w:val="FF99CC"/>
          <w:sz w:val="24"/>
          <w:szCs w:val="24"/>
        </w:rPr>
        <w:t xml:space="preserve">"r19" </w:t>
      </w:r>
      <w:r w:rsidR="00240A73">
        <w:rPr>
          <w:rFonts w:ascii="Arial" w:hAnsi="Arial" w:cs="Arial"/>
          <w:color w:val="FF99CC"/>
          <w:sz w:val="24"/>
          <w:szCs w:val="24"/>
        </w:rPr>
        <w:t>reftype=“journal</w:t>
      </w:r>
      <w:r w:rsidRPr="003D0A0C">
        <w:rPr>
          <w:rFonts w:ascii="Arial" w:hAnsi="Arial" w:cs="Arial"/>
          <w:color w:val="FF99CC"/>
          <w:sz w:val="24"/>
          <w:szCs w:val="24"/>
        </w:rPr>
        <w:t>"]</w:t>
      </w:r>
      <w:r w:rsidR="00240A73" w:rsidRPr="00240A73">
        <w:rPr>
          <w:rFonts w:ascii="Arial" w:hAnsi="Arial" w:cs="Arial"/>
          <w:color w:val="FF00FF"/>
          <w:sz w:val="24"/>
          <w:szCs w:val="24"/>
        </w:rPr>
        <w:t>[authors role="nd"]</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Ng</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S.</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 xml:space="preserve">, </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Jelle</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B. P.</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 xml:space="preserve">, </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Zhen</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Y.</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 xml:space="preserve">, &amp; </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Wallevik</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Ó. H</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240A73" w:rsidRPr="00240A73">
        <w:rPr>
          <w:rFonts w:ascii="Arial" w:hAnsi="Arial" w:cs="Arial"/>
          <w:color w:val="FF00FF"/>
          <w:sz w:val="24"/>
          <w:szCs w:val="24"/>
        </w:rPr>
        <w:t>[/authors]</w:t>
      </w:r>
      <w:r w:rsidR="00350201" w:rsidRPr="006D759B">
        <w:rPr>
          <w:sz w:val="24"/>
          <w:szCs w:val="24"/>
        </w:rPr>
        <w:t>. (</w:t>
      </w:r>
      <w:r w:rsidR="00240A73" w:rsidRPr="00240A73">
        <w:rPr>
          <w:rFonts w:ascii="Arial" w:hAnsi="Arial" w:cs="Arial"/>
          <w:color w:val="008080"/>
          <w:sz w:val="24"/>
          <w:szCs w:val="24"/>
        </w:rPr>
        <w:t>[date dateiso="20160000" specyear="2016"]</w:t>
      </w:r>
      <w:r w:rsidR="00350201" w:rsidRPr="006D759B">
        <w:rPr>
          <w:sz w:val="24"/>
          <w:szCs w:val="24"/>
        </w:rPr>
        <w:t>2016</w:t>
      </w:r>
      <w:r w:rsidR="00240A73" w:rsidRPr="00240A73">
        <w:rPr>
          <w:rFonts w:ascii="Arial" w:hAnsi="Arial" w:cs="Arial"/>
          <w:color w:val="008080"/>
          <w:sz w:val="24"/>
          <w:szCs w:val="24"/>
        </w:rPr>
        <w:t>[/date]</w:t>
      </w:r>
      <w:r w:rsidR="00350201" w:rsidRPr="006D759B">
        <w:rPr>
          <w:sz w:val="24"/>
          <w:szCs w:val="24"/>
        </w:rPr>
        <w:t xml:space="preserve">). </w:t>
      </w:r>
      <w:r w:rsidR="00240A73" w:rsidRPr="00240A73">
        <w:rPr>
          <w:rFonts w:ascii="Arial" w:hAnsi="Arial" w:cs="Arial"/>
          <w:color w:val="008080"/>
          <w:sz w:val="24"/>
          <w:szCs w:val="24"/>
        </w:rPr>
        <w:t>[arttitle]</w:t>
      </w:r>
      <w:r w:rsidR="00350201" w:rsidRPr="006D759B">
        <w:rPr>
          <w:sz w:val="24"/>
          <w:szCs w:val="24"/>
        </w:rPr>
        <w:t>Effect of storage and curing conditions at elevated temperatures on aerogel-incorporated mortar</w:t>
      </w:r>
      <w:r w:rsidR="00350201" w:rsidRPr="006D759B">
        <w:rPr>
          <w:spacing w:val="1"/>
          <w:sz w:val="24"/>
          <w:szCs w:val="24"/>
        </w:rPr>
        <w:t xml:space="preserve"> </w:t>
      </w:r>
      <w:r w:rsidR="00350201" w:rsidRPr="006D759B">
        <w:rPr>
          <w:spacing w:val="-1"/>
          <w:sz w:val="24"/>
          <w:szCs w:val="24"/>
        </w:rPr>
        <w:t>samples</w:t>
      </w:r>
      <w:r w:rsidR="00350201" w:rsidRPr="006D759B">
        <w:rPr>
          <w:spacing w:val="-9"/>
          <w:sz w:val="24"/>
          <w:szCs w:val="24"/>
        </w:rPr>
        <w:t xml:space="preserve"> </w:t>
      </w:r>
      <w:r w:rsidR="00350201" w:rsidRPr="006D759B">
        <w:rPr>
          <w:sz w:val="24"/>
          <w:szCs w:val="24"/>
        </w:rPr>
        <w:t>based</w:t>
      </w:r>
      <w:r w:rsidR="00350201" w:rsidRPr="006D759B">
        <w:rPr>
          <w:spacing w:val="-9"/>
          <w:sz w:val="24"/>
          <w:szCs w:val="24"/>
        </w:rPr>
        <w:t xml:space="preserve"> </w:t>
      </w:r>
      <w:r w:rsidR="00350201" w:rsidRPr="006D759B">
        <w:rPr>
          <w:sz w:val="24"/>
          <w:szCs w:val="24"/>
        </w:rPr>
        <w:t>on</w:t>
      </w:r>
      <w:r w:rsidR="00350201" w:rsidRPr="006D759B">
        <w:rPr>
          <w:spacing w:val="-7"/>
          <w:sz w:val="24"/>
          <w:szCs w:val="24"/>
        </w:rPr>
        <w:t xml:space="preserve"> </w:t>
      </w:r>
      <w:r w:rsidR="00350201" w:rsidRPr="006D759B">
        <w:rPr>
          <w:sz w:val="24"/>
          <w:szCs w:val="24"/>
        </w:rPr>
        <w:t>UHPC</w:t>
      </w:r>
      <w:r w:rsidR="00350201" w:rsidRPr="006D759B">
        <w:rPr>
          <w:spacing w:val="-9"/>
          <w:sz w:val="24"/>
          <w:szCs w:val="24"/>
        </w:rPr>
        <w:t xml:space="preserve"> </w:t>
      </w:r>
      <w:r w:rsidR="00350201" w:rsidRPr="006D759B">
        <w:rPr>
          <w:sz w:val="24"/>
          <w:szCs w:val="24"/>
        </w:rPr>
        <w:t>recipe</w:t>
      </w:r>
      <w:r w:rsidR="00240A73" w:rsidRPr="00240A73">
        <w:rPr>
          <w:rFonts w:ascii="Arial" w:hAnsi="Arial" w:cs="Arial"/>
          <w:color w:val="008080"/>
          <w:sz w:val="24"/>
          <w:szCs w:val="24"/>
        </w:rPr>
        <w:t>[/arttitle]</w:t>
      </w:r>
      <w:r w:rsidR="00350201" w:rsidRPr="006D759B">
        <w:rPr>
          <w:sz w:val="24"/>
          <w:szCs w:val="24"/>
        </w:rPr>
        <w:t>.</w:t>
      </w:r>
      <w:r w:rsidR="00350201" w:rsidRPr="006D759B">
        <w:rPr>
          <w:spacing w:val="-6"/>
          <w:sz w:val="24"/>
          <w:szCs w:val="24"/>
        </w:rPr>
        <w:t xml:space="preserve"> </w:t>
      </w:r>
      <w:r w:rsidR="00240A73" w:rsidRPr="00240A73">
        <w:rPr>
          <w:rFonts w:ascii="Arial" w:hAnsi="Arial" w:cs="Arial"/>
          <w:color w:val="008080"/>
          <w:spacing w:val="-6"/>
          <w:sz w:val="24"/>
          <w:szCs w:val="24"/>
        </w:rPr>
        <w:t>[source]</w:t>
      </w:r>
      <w:r w:rsidR="00350201" w:rsidRPr="006D759B">
        <w:rPr>
          <w:i/>
          <w:sz w:val="24"/>
          <w:szCs w:val="24"/>
        </w:rPr>
        <w:t>Construction</w:t>
      </w:r>
      <w:r w:rsidR="00350201" w:rsidRPr="006D759B">
        <w:rPr>
          <w:i/>
          <w:spacing w:val="-10"/>
          <w:sz w:val="24"/>
          <w:szCs w:val="24"/>
        </w:rPr>
        <w:t xml:space="preserve"> </w:t>
      </w:r>
      <w:r w:rsidR="00350201" w:rsidRPr="006D759B">
        <w:rPr>
          <w:i/>
          <w:sz w:val="24"/>
          <w:szCs w:val="24"/>
        </w:rPr>
        <w:t>and</w:t>
      </w:r>
      <w:r w:rsidR="00350201" w:rsidRPr="006D759B">
        <w:rPr>
          <w:i/>
          <w:spacing w:val="-10"/>
          <w:sz w:val="24"/>
          <w:szCs w:val="24"/>
        </w:rPr>
        <w:t xml:space="preserve"> </w:t>
      </w:r>
      <w:r w:rsidR="00350201" w:rsidRPr="006D759B">
        <w:rPr>
          <w:i/>
          <w:sz w:val="24"/>
          <w:szCs w:val="24"/>
        </w:rPr>
        <w:t>Building</w:t>
      </w:r>
      <w:r w:rsidR="00350201" w:rsidRPr="006D759B">
        <w:rPr>
          <w:i/>
          <w:spacing w:val="-9"/>
          <w:sz w:val="24"/>
          <w:szCs w:val="24"/>
        </w:rPr>
        <w:t xml:space="preserve"> </w:t>
      </w:r>
      <w:r w:rsidR="00350201" w:rsidRPr="006D759B">
        <w:rPr>
          <w:i/>
          <w:sz w:val="24"/>
          <w:szCs w:val="24"/>
        </w:rPr>
        <w:t>Materials</w:t>
      </w:r>
      <w:r w:rsidR="00240A73" w:rsidRPr="00240A73">
        <w:rPr>
          <w:rFonts w:ascii="Arial" w:hAnsi="Arial" w:cs="Arial"/>
          <w:color w:val="008080"/>
          <w:sz w:val="24"/>
          <w:szCs w:val="24"/>
        </w:rPr>
        <w:t>[/source]</w:t>
      </w:r>
      <w:r w:rsidR="00350201" w:rsidRPr="006D759B">
        <w:rPr>
          <w:sz w:val="24"/>
          <w:szCs w:val="24"/>
        </w:rPr>
        <w:t>,</w:t>
      </w:r>
      <w:r w:rsidR="00350201" w:rsidRPr="006D759B">
        <w:rPr>
          <w:spacing w:val="-10"/>
          <w:sz w:val="24"/>
          <w:szCs w:val="24"/>
        </w:rPr>
        <w:t xml:space="preserve"> </w:t>
      </w:r>
      <w:r w:rsidR="00240A73" w:rsidRPr="00240A73">
        <w:rPr>
          <w:rFonts w:ascii="Arial" w:hAnsi="Arial" w:cs="Arial"/>
          <w:color w:val="800000"/>
          <w:spacing w:val="-10"/>
          <w:sz w:val="24"/>
          <w:szCs w:val="24"/>
        </w:rPr>
        <w:t>[volid]</w:t>
      </w:r>
      <w:r w:rsidR="00350201" w:rsidRPr="006D759B">
        <w:rPr>
          <w:i/>
          <w:sz w:val="24"/>
          <w:szCs w:val="24"/>
        </w:rPr>
        <w:t>106</w:t>
      </w:r>
      <w:r w:rsidR="00240A73" w:rsidRPr="00240A73">
        <w:rPr>
          <w:rFonts w:ascii="Arial" w:hAnsi="Arial" w:cs="Arial"/>
          <w:color w:val="800000"/>
          <w:sz w:val="24"/>
          <w:szCs w:val="24"/>
        </w:rPr>
        <w:t>[/volid]</w:t>
      </w:r>
      <w:r w:rsidR="00350201" w:rsidRPr="006D759B">
        <w:rPr>
          <w:sz w:val="24"/>
          <w:szCs w:val="24"/>
        </w:rPr>
        <w:t>,</w:t>
      </w:r>
      <w:r w:rsidR="00350201" w:rsidRPr="006D759B">
        <w:rPr>
          <w:spacing w:val="-10"/>
          <w:sz w:val="24"/>
          <w:szCs w:val="24"/>
        </w:rPr>
        <w:t xml:space="preserve"> </w:t>
      </w:r>
      <w:r w:rsidR="00240A73" w:rsidRPr="00240A73">
        <w:rPr>
          <w:rFonts w:ascii="Arial" w:hAnsi="Arial" w:cs="Arial"/>
          <w:color w:val="008000"/>
          <w:spacing w:val="-10"/>
          <w:sz w:val="24"/>
          <w:szCs w:val="24"/>
        </w:rPr>
        <w:t>[pages]</w:t>
      </w:r>
      <w:r w:rsidR="00350201" w:rsidRPr="006D759B">
        <w:rPr>
          <w:sz w:val="24"/>
          <w:szCs w:val="24"/>
        </w:rPr>
        <w:t>640</w:t>
      </w:r>
      <w:r w:rsidR="00BE6103">
        <w:rPr>
          <w:sz w:val="24"/>
          <w:szCs w:val="24"/>
        </w:rPr>
        <w:t>-</w:t>
      </w:r>
      <w:r w:rsidR="00350201" w:rsidRPr="006D759B">
        <w:rPr>
          <w:sz w:val="24"/>
          <w:szCs w:val="24"/>
        </w:rPr>
        <w:t>649</w:t>
      </w:r>
      <w:r w:rsidR="00240A73" w:rsidRPr="00240A73">
        <w:rPr>
          <w:rFonts w:ascii="Arial" w:hAnsi="Arial" w:cs="Arial"/>
          <w:color w:val="008000"/>
          <w:sz w:val="24"/>
          <w:szCs w:val="24"/>
        </w:rPr>
        <w:t>[/pages]</w:t>
      </w:r>
      <w:r w:rsidR="00350201" w:rsidRPr="006D759B">
        <w:rPr>
          <w:sz w:val="24"/>
          <w:szCs w:val="24"/>
        </w:rPr>
        <w:t>.</w:t>
      </w:r>
      <w:r w:rsidR="00350201" w:rsidRPr="006D759B">
        <w:rPr>
          <w:spacing w:val="-10"/>
          <w:sz w:val="24"/>
          <w:szCs w:val="24"/>
        </w:rPr>
        <w:t xml:space="preserve"> </w:t>
      </w:r>
      <w:r w:rsidR="00240A73" w:rsidRPr="00240A73">
        <w:rPr>
          <w:rFonts w:ascii="Arial" w:hAnsi="Arial" w:cs="Arial"/>
          <w:color w:val="008000"/>
          <w:spacing w:val="-10"/>
          <w:sz w:val="24"/>
          <w:szCs w:val="24"/>
        </w:rPr>
        <w:t>[url]</w:t>
      </w:r>
      <w:r w:rsidR="00350201" w:rsidRPr="006D759B">
        <w:rPr>
          <w:sz w:val="24"/>
          <w:szCs w:val="24"/>
        </w:rPr>
        <w:t>https://doi.org/https://doi.org/10.1016/j.conbuildmat.2015.12.162</w:t>
      </w:r>
      <w:r w:rsidR="00240A73" w:rsidRPr="00240A73">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spacing w:before="144"/>
        <w:ind w:left="572" w:right="213" w:hanging="360"/>
        <w:jc w:val="both"/>
        <w:rPr>
          <w:sz w:val="24"/>
          <w:szCs w:val="24"/>
        </w:rPr>
      </w:pPr>
      <w:r w:rsidRPr="003D0A0C">
        <w:rPr>
          <w:rFonts w:ascii="Arial" w:hAnsi="Arial" w:cs="Arial"/>
          <w:color w:val="FF99CC"/>
          <w:sz w:val="24"/>
          <w:szCs w:val="24"/>
        </w:rPr>
        <w:t>[ref</w:t>
      </w:r>
      <w:bookmarkStart w:id="20" w:name="mkp_ref_020"/>
      <w:r w:rsidRPr="003D0A0C">
        <w:rPr>
          <w:rFonts w:ascii="Arial" w:hAnsi="Arial" w:cs="Arial"/>
          <w:color w:val="FF99CC"/>
          <w:sz w:val="24"/>
          <w:szCs w:val="24"/>
        </w:rPr>
        <w:t xml:space="preserve"> id=</w:t>
      </w:r>
      <w:bookmarkEnd w:id="20"/>
      <w:r w:rsidRPr="003D0A0C">
        <w:rPr>
          <w:rFonts w:ascii="Arial" w:hAnsi="Arial" w:cs="Arial"/>
          <w:color w:val="FF99CC"/>
          <w:sz w:val="24"/>
          <w:szCs w:val="24"/>
        </w:rPr>
        <w:t xml:space="preserve">"r20" </w:t>
      </w:r>
      <w:r w:rsidR="00240A73">
        <w:rPr>
          <w:rFonts w:ascii="Arial" w:hAnsi="Arial" w:cs="Arial"/>
          <w:color w:val="FF99CC"/>
          <w:sz w:val="24"/>
          <w:szCs w:val="24"/>
        </w:rPr>
        <w:t>reftype=“journal</w:t>
      </w:r>
      <w:r w:rsidRPr="003D0A0C">
        <w:rPr>
          <w:rFonts w:ascii="Arial" w:hAnsi="Arial" w:cs="Arial"/>
          <w:color w:val="FF99CC"/>
          <w:sz w:val="24"/>
          <w:szCs w:val="24"/>
        </w:rPr>
        <w:t>"]</w:t>
      </w:r>
      <w:r w:rsidR="00240A73" w:rsidRPr="00240A73">
        <w:rPr>
          <w:rFonts w:ascii="Arial" w:hAnsi="Arial" w:cs="Arial"/>
          <w:color w:val="FF00FF"/>
          <w:sz w:val="24"/>
          <w:szCs w:val="24"/>
        </w:rPr>
        <w:t>[authors role="nd"]</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Rao</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A. P.</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 xml:space="preserve">, </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Rao</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A. V</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 xml:space="preserve">, &amp; </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Pajonk</w:t>
      </w:r>
      <w:r w:rsidR="00240A73" w:rsidRPr="00240A73">
        <w:rPr>
          <w:rFonts w:ascii="Arial" w:hAnsi="Arial" w:cs="Arial"/>
          <w:color w:val="FF99CC"/>
          <w:sz w:val="24"/>
          <w:szCs w:val="24"/>
        </w:rPr>
        <w:t>[/surname]</w:t>
      </w:r>
      <w:r w:rsidR="00350201" w:rsidRPr="006D759B">
        <w:rPr>
          <w:sz w:val="24"/>
          <w:szCs w:val="24"/>
        </w:rPr>
        <w:t xml:space="preserve">, </w:t>
      </w:r>
      <w:r w:rsidR="00240A73" w:rsidRPr="00240A73">
        <w:rPr>
          <w:rFonts w:ascii="Arial" w:hAnsi="Arial" w:cs="Arial"/>
          <w:color w:val="FF99CC"/>
          <w:sz w:val="24"/>
          <w:szCs w:val="24"/>
        </w:rPr>
        <w:t>[fname]</w:t>
      </w:r>
      <w:r w:rsidR="00350201" w:rsidRPr="006D759B">
        <w:rPr>
          <w:sz w:val="24"/>
          <w:szCs w:val="24"/>
        </w:rPr>
        <w:t>G. M</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240A73" w:rsidRPr="00240A73">
        <w:rPr>
          <w:rFonts w:ascii="Arial" w:hAnsi="Arial" w:cs="Arial"/>
          <w:color w:val="FF00FF"/>
          <w:sz w:val="24"/>
          <w:szCs w:val="24"/>
        </w:rPr>
        <w:t>[/authors]</w:t>
      </w:r>
      <w:r w:rsidR="00350201" w:rsidRPr="006D759B">
        <w:rPr>
          <w:sz w:val="24"/>
          <w:szCs w:val="24"/>
        </w:rPr>
        <w:t>. (</w:t>
      </w:r>
      <w:r w:rsidR="00240A73" w:rsidRPr="00240A73">
        <w:rPr>
          <w:rFonts w:ascii="Arial" w:hAnsi="Arial" w:cs="Arial"/>
          <w:color w:val="008080"/>
          <w:sz w:val="24"/>
          <w:szCs w:val="24"/>
        </w:rPr>
        <w:t>[date dateiso="20050000" specyear="2005"]</w:t>
      </w:r>
      <w:r w:rsidR="00350201" w:rsidRPr="006D759B">
        <w:rPr>
          <w:sz w:val="24"/>
          <w:szCs w:val="24"/>
        </w:rPr>
        <w:t>2005</w:t>
      </w:r>
      <w:r w:rsidR="00240A73" w:rsidRPr="00240A73">
        <w:rPr>
          <w:rFonts w:ascii="Arial" w:hAnsi="Arial" w:cs="Arial"/>
          <w:color w:val="008080"/>
          <w:sz w:val="24"/>
          <w:szCs w:val="24"/>
        </w:rPr>
        <w:t>[/date]</w:t>
      </w:r>
      <w:r w:rsidR="00350201" w:rsidRPr="006D759B">
        <w:rPr>
          <w:sz w:val="24"/>
          <w:szCs w:val="24"/>
        </w:rPr>
        <w:t xml:space="preserve">). </w:t>
      </w:r>
      <w:r w:rsidR="00240A73" w:rsidRPr="00240A73">
        <w:rPr>
          <w:rFonts w:ascii="Arial" w:hAnsi="Arial" w:cs="Arial"/>
          <w:color w:val="008080"/>
          <w:sz w:val="24"/>
          <w:szCs w:val="24"/>
        </w:rPr>
        <w:t>[arttitle]</w:t>
      </w:r>
      <w:r w:rsidR="00350201" w:rsidRPr="006D759B">
        <w:rPr>
          <w:sz w:val="24"/>
          <w:szCs w:val="24"/>
        </w:rPr>
        <w:t>Hydrophobic and physical properties of the two step processed ambient pressure dried silica aerogels with</w:t>
      </w:r>
      <w:r w:rsidR="00350201" w:rsidRPr="006D759B">
        <w:rPr>
          <w:spacing w:val="1"/>
          <w:sz w:val="24"/>
          <w:szCs w:val="24"/>
        </w:rPr>
        <w:t xml:space="preserve"> </w:t>
      </w:r>
      <w:r w:rsidR="00350201" w:rsidRPr="006D759B">
        <w:rPr>
          <w:sz w:val="24"/>
          <w:szCs w:val="24"/>
        </w:rPr>
        <w:t>various</w:t>
      </w:r>
      <w:r w:rsidR="00350201" w:rsidRPr="006D759B">
        <w:rPr>
          <w:spacing w:val="3"/>
          <w:sz w:val="24"/>
          <w:szCs w:val="24"/>
        </w:rPr>
        <w:t xml:space="preserve"> </w:t>
      </w:r>
      <w:r w:rsidR="00350201" w:rsidRPr="006D759B">
        <w:rPr>
          <w:sz w:val="24"/>
          <w:szCs w:val="24"/>
        </w:rPr>
        <w:t>exchanging</w:t>
      </w:r>
      <w:r w:rsidR="00350201" w:rsidRPr="006D759B">
        <w:rPr>
          <w:spacing w:val="-1"/>
          <w:sz w:val="24"/>
          <w:szCs w:val="24"/>
        </w:rPr>
        <w:t xml:space="preserve"> </w:t>
      </w:r>
      <w:r w:rsidR="00350201" w:rsidRPr="006D759B">
        <w:rPr>
          <w:sz w:val="24"/>
          <w:szCs w:val="24"/>
        </w:rPr>
        <w:t>solvents</w:t>
      </w:r>
      <w:r w:rsidR="00240A73" w:rsidRPr="00240A73">
        <w:rPr>
          <w:rFonts w:ascii="Arial" w:hAnsi="Arial" w:cs="Arial"/>
          <w:color w:val="008080"/>
          <w:sz w:val="24"/>
          <w:szCs w:val="24"/>
        </w:rPr>
        <w:t>[/arttitle]</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008080"/>
          <w:spacing w:val="1"/>
          <w:sz w:val="24"/>
          <w:szCs w:val="24"/>
        </w:rPr>
        <w:t>[source]</w:t>
      </w:r>
      <w:r w:rsidR="00350201" w:rsidRPr="006D759B">
        <w:rPr>
          <w:i/>
          <w:sz w:val="24"/>
          <w:szCs w:val="24"/>
        </w:rPr>
        <w:t>Journal</w:t>
      </w:r>
      <w:r w:rsidR="00350201" w:rsidRPr="006D759B">
        <w:rPr>
          <w:i/>
          <w:spacing w:val="-2"/>
          <w:sz w:val="24"/>
          <w:szCs w:val="24"/>
        </w:rPr>
        <w:t xml:space="preserve"> </w:t>
      </w:r>
      <w:r w:rsidR="00350201" w:rsidRPr="006D759B">
        <w:rPr>
          <w:i/>
          <w:sz w:val="24"/>
          <w:szCs w:val="24"/>
        </w:rPr>
        <w:t>of</w:t>
      </w:r>
      <w:r w:rsidR="00350201" w:rsidRPr="006D759B">
        <w:rPr>
          <w:i/>
          <w:spacing w:val="2"/>
          <w:sz w:val="24"/>
          <w:szCs w:val="24"/>
        </w:rPr>
        <w:t xml:space="preserve"> </w:t>
      </w:r>
      <w:r w:rsidR="00350201" w:rsidRPr="006D759B">
        <w:rPr>
          <w:i/>
          <w:sz w:val="24"/>
          <w:szCs w:val="24"/>
        </w:rPr>
        <w:t>Sol-Gel</w:t>
      </w:r>
      <w:r w:rsidR="00350201" w:rsidRPr="006D759B">
        <w:rPr>
          <w:i/>
          <w:spacing w:val="-2"/>
          <w:sz w:val="24"/>
          <w:szCs w:val="24"/>
        </w:rPr>
        <w:t xml:space="preserve"> </w:t>
      </w:r>
      <w:r w:rsidR="00350201" w:rsidRPr="006D759B">
        <w:rPr>
          <w:i/>
          <w:sz w:val="24"/>
          <w:szCs w:val="24"/>
        </w:rPr>
        <w:t>Science and</w:t>
      </w:r>
      <w:r w:rsidR="00350201" w:rsidRPr="006D759B">
        <w:rPr>
          <w:i/>
          <w:spacing w:val="-1"/>
          <w:sz w:val="24"/>
          <w:szCs w:val="24"/>
        </w:rPr>
        <w:t xml:space="preserve"> </w:t>
      </w:r>
      <w:r w:rsidR="00350201" w:rsidRPr="006D759B">
        <w:rPr>
          <w:i/>
          <w:sz w:val="24"/>
          <w:szCs w:val="24"/>
        </w:rPr>
        <w:t>Technology</w:t>
      </w:r>
      <w:r w:rsidR="00240A73" w:rsidRPr="00240A73">
        <w:rPr>
          <w:rFonts w:ascii="Arial" w:hAnsi="Arial" w:cs="Arial"/>
          <w:color w:val="008080"/>
          <w:sz w:val="24"/>
          <w:szCs w:val="24"/>
        </w:rPr>
        <w:t>[/source]</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800000"/>
          <w:spacing w:val="-1"/>
          <w:sz w:val="24"/>
          <w:szCs w:val="24"/>
        </w:rPr>
        <w:t>[volid]</w:t>
      </w:r>
      <w:r w:rsidR="00350201" w:rsidRPr="006D759B">
        <w:rPr>
          <w:i/>
          <w:sz w:val="24"/>
          <w:szCs w:val="24"/>
        </w:rPr>
        <w:t>36</w:t>
      </w:r>
      <w:r w:rsidR="00240A73" w:rsidRPr="00240A73">
        <w:rPr>
          <w:rFonts w:ascii="Arial" w:hAnsi="Arial" w:cs="Arial"/>
          <w:color w:val="800000"/>
          <w:sz w:val="24"/>
          <w:szCs w:val="24"/>
        </w:rPr>
        <w:t>[/volid]</w:t>
      </w:r>
      <w:r w:rsidR="00350201" w:rsidRPr="006D759B">
        <w:rPr>
          <w:sz w:val="24"/>
          <w:szCs w:val="24"/>
        </w:rPr>
        <w:t>(</w:t>
      </w:r>
      <w:r w:rsidR="00240A73" w:rsidRPr="00240A73">
        <w:rPr>
          <w:rFonts w:ascii="Arial" w:hAnsi="Arial" w:cs="Arial"/>
          <w:color w:val="800000"/>
          <w:sz w:val="24"/>
          <w:szCs w:val="24"/>
        </w:rPr>
        <w:t>[issueno]</w:t>
      </w:r>
      <w:r w:rsidR="00350201" w:rsidRPr="006D759B">
        <w:rPr>
          <w:sz w:val="24"/>
          <w:szCs w:val="24"/>
        </w:rPr>
        <w:t>3</w:t>
      </w:r>
      <w:r w:rsidR="00240A73" w:rsidRPr="00240A73">
        <w:rPr>
          <w:rFonts w:ascii="Arial" w:hAnsi="Arial" w:cs="Arial"/>
          <w:color w:val="800000"/>
          <w:sz w:val="24"/>
          <w:szCs w:val="24"/>
        </w:rPr>
        <w:t>[/issueno]</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008000"/>
          <w:spacing w:val="-1"/>
          <w:sz w:val="24"/>
          <w:szCs w:val="24"/>
        </w:rPr>
        <w:t>[pages]</w:t>
      </w:r>
      <w:r w:rsidR="00350201" w:rsidRPr="006D759B">
        <w:rPr>
          <w:sz w:val="24"/>
          <w:szCs w:val="24"/>
        </w:rPr>
        <w:t>285</w:t>
      </w:r>
      <w:r w:rsidR="00BE6103">
        <w:rPr>
          <w:sz w:val="24"/>
          <w:szCs w:val="24"/>
        </w:rPr>
        <w:t>-</w:t>
      </w:r>
      <w:r w:rsidR="00350201" w:rsidRPr="006D759B">
        <w:rPr>
          <w:sz w:val="24"/>
          <w:szCs w:val="24"/>
        </w:rPr>
        <w:t>292</w:t>
      </w:r>
      <w:r w:rsidR="00240A73" w:rsidRPr="00240A73">
        <w:rPr>
          <w:rFonts w:ascii="Arial" w:hAnsi="Arial" w:cs="Arial"/>
          <w:color w:val="008000"/>
          <w:sz w:val="24"/>
          <w:szCs w:val="24"/>
        </w:rPr>
        <w:t>[/pages]</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008000"/>
          <w:spacing w:val="-1"/>
          <w:sz w:val="24"/>
          <w:szCs w:val="24"/>
        </w:rPr>
        <w:t>[url]</w:t>
      </w:r>
      <w:r w:rsidR="00350201" w:rsidRPr="006D759B">
        <w:rPr>
          <w:sz w:val="24"/>
          <w:szCs w:val="24"/>
        </w:rPr>
        <w:t>https://doi.org/10.1007/s10971-005-4662-1</w:t>
      </w:r>
      <w:r w:rsidR="00240A73" w:rsidRPr="00240A73">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913E8E">
      <w:pPr>
        <w:spacing w:before="144"/>
        <w:ind w:left="212"/>
        <w:jc w:val="both"/>
        <w:rPr>
          <w:sz w:val="24"/>
          <w:szCs w:val="24"/>
        </w:rPr>
      </w:pPr>
      <w:r w:rsidRPr="003D0A0C">
        <w:rPr>
          <w:rFonts w:ascii="Arial" w:hAnsi="Arial" w:cs="Arial"/>
          <w:color w:val="FF99CC"/>
          <w:sz w:val="24"/>
          <w:szCs w:val="24"/>
        </w:rPr>
        <w:t>[ref</w:t>
      </w:r>
      <w:bookmarkStart w:id="21" w:name="mkp_ref_021"/>
      <w:r w:rsidRPr="003D0A0C">
        <w:rPr>
          <w:rFonts w:ascii="Arial" w:hAnsi="Arial" w:cs="Arial"/>
          <w:color w:val="FF99CC"/>
          <w:sz w:val="24"/>
          <w:szCs w:val="24"/>
        </w:rPr>
        <w:t xml:space="preserve"> id=</w:t>
      </w:r>
      <w:bookmarkEnd w:id="21"/>
      <w:r w:rsidRPr="003D0A0C">
        <w:rPr>
          <w:rFonts w:ascii="Arial" w:hAnsi="Arial" w:cs="Arial"/>
          <w:color w:val="FF99CC"/>
          <w:sz w:val="24"/>
          <w:szCs w:val="24"/>
        </w:rPr>
        <w:t xml:space="preserve">"r21" </w:t>
      </w:r>
      <w:r w:rsidR="00240A73">
        <w:rPr>
          <w:rFonts w:ascii="Arial" w:hAnsi="Arial" w:cs="Arial"/>
          <w:color w:val="FF99CC"/>
          <w:sz w:val="24"/>
          <w:szCs w:val="24"/>
        </w:rPr>
        <w:t>reftype=“journal</w:t>
      </w:r>
      <w:r w:rsidRPr="003D0A0C">
        <w:rPr>
          <w:rFonts w:ascii="Arial" w:hAnsi="Arial" w:cs="Arial"/>
          <w:color w:val="FF99CC"/>
          <w:sz w:val="24"/>
          <w:szCs w:val="24"/>
        </w:rPr>
        <w:t>"]</w:t>
      </w:r>
      <w:r w:rsidR="00240A73" w:rsidRPr="00240A73">
        <w:rPr>
          <w:rFonts w:ascii="Arial" w:hAnsi="Arial" w:cs="Arial"/>
          <w:color w:val="FF00FF"/>
          <w:sz w:val="24"/>
          <w:szCs w:val="24"/>
        </w:rPr>
        <w:t>[authors role="nd"]</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Saboktakin</w:t>
      </w:r>
      <w:r w:rsidR="00240A73" w:rsidRPr="00240A73">
        <w:rPr>
          <w:rFonts w:ascii="Arial" w:hAnsi="Arial" w:cs="Arial"/>
          <w:color w:val="FF99CC"/>
          <w:sz w:val="24"/>
          <w:szCs w:val="24"/>
        </w:rPr>
        <w:t>[/surname]</w:t>
      </w:r>
      <w:r w:rsidR="00350201" w:rsidRPr="006D759B">
        <w:rPr>
          <w:sz w:val="24"/>
          <w:szCs w:val="24"/>
        </w:rPr>
        <w:t>,</w:t>
      </w:r>
      <w:r w:rsidR="00350201" w:rsidRPr="006D759B">
        <w:rPr>
          <w:spacing w:val="8"/>
          <w:sz w:val="24"/>
          <w:szCs w:val="24"/>
        </w:rPr>
        <w:t xml:space="preserve"> </w:t>
      </w:r>
      <w:r w:rsidR="00240A73" w:rsidRPr="00240A73">
        <w:rPr>
          <w:rFonts w:ascii="Arial" w:hAnsi="Arial" w:cs="Arial"/>
          <w:color w:val="FF99CC"/>
          <w:spacing w:val="8"/>
          <w:sz w:val="24"/>
          <w:szCs w:val="24"/>
        </w:rPr>
        <w:t>[fname]</w:t>
      </w:r>
      <w:r w:rsidR="00350201" w:rsidRPr="006D759B">
        <w:rPr>
          <w:sz w:val="24"/>
          <w:szCs w:val="24"/>
        </w:rPr>
        <w:t>A.</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w:t>
      </w:r>
      <w:r w:rsidR="00350201" w:rsidRPr="006D759B">
        <w:rPr>
          <w:spacing w:val="8"/>
          <w:sz w:val="24"/>
          <w:szCs w:val="24"/>
        </w:rPr>
        <w:t xml:space="preserve"> </w:t>
      </w:r>
      <w:r w:rsidR="00350201" w:rsidRPr="006D759B">
        <w:rPr>
          <w:sz w:val="24"/>
          <w:szCs w:val="24"/>
        </w:rPr>
        <w:t>&amp;</w:t>
      </w:r>
      <w:r w:rsidR="00350201" w:rsidRPr="006D759B">
        <w:rPr>
          <w:spacing w:val="13"/>
          <w:sz w:val="24"/>
          <w:szCs w:val="24"/>
        </w:rPr>
        <w:t xml:space="preserve"> </w:t>
      </w:r>
      <w:r w:rsidR="00240A73" w:rsidRPr="00240A73">
        <w:rPr>
          <w:rFonts w:ascii="Arial" w:hAnsi="Arial" w:cs="Arial"/>
          <w:color w:val="FF0000"/>
          <w:spacing w:val="13"/>
          <w:sz w:val="24"/>
          <w:szCs w:val="24"/>
        </w:rPr>
        <w:t>[pauthor]</w:t>
      </w:r>
      <w:r w:rsidR="00240A73" w:rsidRPr="00240A73">
        <w:rPr>
          <w:rFonts w:ascii="Arial" w:hAnsi="Arial" w:cs="Arial"/>
          <w:color w:val="FF99CC"/>
          <w:spacing w:val="13"/>
          <w:sz w:val="24"/>
          <w:szCs w:val="24"/>
        </w:rPr>
        <w:t>[surname]</w:t>
      </w:r>
      <w:r w:rsidR="00350201" w:rsidRPr="006D759B">
        <w:rPr>
          <w:sz w:val="24"/>
          <w:szCs w:val="24"/>
        </w:rPr>
        <w:t>Saboktakin</w:t>
      </w:r>
      <w:r w:rsidR="00240A73" w:rsidRPr="00240A73">
        <w:rPr>
          <w:rFonts w:ascii="Arial" w:hAnsi="Arial" w:cs="Arial"/>
          <w:color w:val="FF99CC"/>
          <w:sz w:val="24"/>
          <w:szCs w:val="24"/>
        </w:rPr>
        <w:t>[/surname]</w:t>
      </w:r>
      <w:r w:rsidR="00350201" w:rsidRPr="006D759B">
        <w:rPr>
          <w:sz w:val="24"/>
          <w:szCs w:val="24"/>
        </w:rPr>
        <w:t>,</w:t>
      </w:r>
      <w:r w:rsidR="00350201" w:rsidRPr="006D759B">
        <w:rPr>
          <w:spacing w:val="8"/>
          <w:sz w:val="24"/>
          <w:szCs w:val="24"/>
        </w:rPr>
        <w:t xml:space="preserve"> </w:t>
      </w:r>
      <w:r w:rsidR="00240A73" w:rsidRPr="00240A73">
        <w:rPr>
          <w:rFonts w:ascii="Arial" w:hAnsi="Arial" w:cs="Arial"/>
          <w:color w:val="FF99CC"/>
          <w:spacing w:val="8"/>
          <w:sz w:val="24"/>
          <w:szCs w:val="24"/>
        </w:rPr>
        <w:t>[fname]</w:t>
      </w:r>
      <w:r w:rsidR="00350201" w:rsidRPr="006D759B">
        <w:rPr>
          <w:sz w:val="24"/>
          <w:szCs w:val="24"/>
        </w:rPr>
        <w:t>M.</w:t>
      </w:r>
      <w:r w:rsidR="00350201" w:rsidRPr="006D759B">
        <w:rPr>
          <w:spacing w:val="9"/>
          <w:sz w:val="24"/>
          <w:szCs w:val="24"/>
        </w:rPr>
        <w:t xml:space="preserve"> </w:t>
      </w:r>
      <w:r w:rsidR="00350201" w:rsidRPr="006D759B">
        <w:rPr>
          <w:sz w:val="24"/>
          <w:szCs w:val="24"/>
        </w:rPr>
        <w:t>R</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240A73" w:rsidRPr="00240A73">
        <w:rPr>
          <w:rFonts w:ascii="Arial" w:hAnsi="Arial" w:cs="Arial"/>
          <w:color w:val="FF00FF"/>
          <w:sz w:val="24"/>
          <w:szCs w:val="24"/>
        </w:rPr>
        <w:t>[/authors]</w:t>
      </w:r>
      <w:r w:rsidR="00350201" w:rsidRPr="006D759B">
        <w:rPr>
          <w:sz w:val="24"/>
          <w:szCs w:val="24"/>
        </w:rPr>
        <w:t>.</w:t>
      </w:r>
      <w:r w:rsidR="00350201" w:rsidRPr="006D759B">
        <w:rPr>
          <w:spacing w:val="8"/>
          <w:sz w:val="24"/>
          <w:szCs w:val="24"/>
        </w:rPr>
        <w:t xml:space="preserve"> </w:t>
      </w:r>
      <w:r w:rsidR="00350201" w:rsidRPr="006D759B">
        <w:rPr>
          <w:sz w:val="24"/>
          <w:szCs w:val="24"/>
        </w:rPr>
        <w:t>(</w:t>
      </w:r>
      <w:r w:rsidR="00240A73" w:rsidRPr="00240A73">
        <w:rPr>
          <w:rFonts w:ascii="Arial" w:hAnsi="Arial" w:cs="Arial"/>
          <w:color w:val="008080"/>
          <w:sz w:val="24"/>
          <w:szCs w:val="24"/>
        </w:rPr>
        <w:t>[date dateiso="20150000" specyear="2015"]</w:t>
      </w:r>
      <w:r w:rsidR="00350201" w:rsidRPr="006D759B">
        <w:rPr>
          <w:sz w:val="24"/>
          <w:szCs w:val="24"/>
        </w:rPr>
        <w:t>2015</w:t>
      </w:r>
      <w:r w:rsidR="00240A73" w:rsidRPr="00240A73">
        <w:rPr>
          <w:rFonts w:ascii="Arial" w:hAnsi="Arial" w:cs="Arial"/>
          <w:color w:val="008080"/>
          <w:sz w:val="24"/>
          <w:szCs w:val="24"/>
        </w:rPr>
        <w:t>[/date]</w:t>
      </w:r>
      <w:r w:rsidR="00350201" w:rsidRPr="006D759B">
        <w:rPr>
          <w:sz w:val="24"/>
          <w:szCs w:val="24"/>
        </w:rPr>
        <w:t>).</w:t>
      </w:r>
      <w:r w:rsidR="00350201" w:rsidRPr="006D759B">
        <w:rPr>
          <w:spacing w:val="12"/>
          <w:sz w:val="24"/>
          <w:szCs w:val="24"/>
        </w:rPr>
        <w:t xml:space="preserve"> </w:t>
      </w:r>
      <w:r w:rsidR="00240A73" w:rsidRPr="00240A73">
        <w:rPr>
          <w:rFonts w:ascii="Arial" w:hAnsi="Arial" w:cs="Arial"/>
          <w:color w:val="008080"/>
          <w:spacing w:val="12"/>
          <w:sz w:val="24"/>
          <w:szCs w:val="24"/>
        </w:rPr>
        <w:t>[arttitle]</w:t>
      </w:r>
      <w:r w:rsidR="00350201" w:rsidRPr="006D759B">
        <w:rPr>
          <w:sz w:val="24"/>
          <w:szCs w:val="24"/>
        </w:rPr>
        <w:t>Improvements</w:t>
      </w:r>
      <w:r w:rsidR="00350201" w:rsidRPr="006D759B">
        <w:rPr>
          <w:spacing w:val="14"/>
          <w:sz w:val="24"/>
          <w:szCs w:val="24"/>
        </w:rPr>
        <w:t xml:space="preserve"> </w:t>
      </w:r>
      <w:r w:rsidR="00350201" w:rsidRPr="006D759B">
        <w:rPr>
          <w:sz w:val="24"/>
          <w:szCs w:val="24"/>
        </w:rPr>
        <w:t>of</w:t>
      </w:r>
      <w:r w:rsidR="00350201" w:rsidRPr="006D759B">
        <w:rPr>
          <w:spacing w:val="8"/>
          <w:sz w:val="24"/>
          <w:szCs w:val="24"/>
        </w:rPr>
        <w:t xml:space="preserve"> </w:t>
      </w:r>
      <w:r w:rsidR="00350201" w:rsidRPr="006D759B">
        <w:rPr>
          <w:sz w:val="24"/>
          <w:szCs w:val="24"/>
        </w:rPr>
        <w:t>reinforced</w:t>
      </w:r>
      <w:r w:rsidR="00350201" w:rsidRPr="006D759B">
        <w:rPr>
          <w:spacing w:val="8"/>
          <w:sz w:val="24"/>
          <w:szCs w:val="24"/>
        </w:rPr>
        <w:t xml:space="preserve"> </w:t>
      </w:r>
      <w:r w:rsidR="00350201" w:rsidRPr="006D759B">
        <w:rPr>
          <w:sz w:val="24"/>
          <w:szCs w:val="24"/>
        </w:rPr>
        <w:t>silica</w:t>
      </w:r>
      <w:r w:rsidR="00350201" w:rsidRPr="006D759B">
        <w:rPr>
          <w:spacing w:val="10"/>
          <w:sz w:val="24"/>
          <w:szCs w:val="24"/>
        </w:rPr>
        <w:t xml:space="preserve"> </w:t>
      </w:r>
      <w:r w:rsidR="00350201" w:rsidRPr="006D759B">
        <w:rPr>
          <w:sz w:val="24"/>
          <w:szCs w:val="24"/>
        </w:rPr>
        <w:t>aerogel</w:t>
      </w:r>
      <w:r w:rsidR="00350201" w:rsidRPr="006D759B">
        <w:rPr>
          <w:spacing w:val="12"/>
          <w:sz w:val="24"/>
          <w:szCs w:val="24"/>
        </w:rPr>
        <w:t xml:space="preserve"> </w:t>
      </w:r>
      <w:r w:rsidR="00350201" w:rsidRPr="006D759B">
        <w:rPr>
          <w:sz w:val="24"/>
          <w:szCs w:val="24"/>
        </w:rPr>
        <w:t>nanocomposites</w:t>
      </w:r>
      <w:r w:rsidR="00350201" w:rsidRPr="006D759B">
        <w:rPr>
          <w:spacing w:val="10"/>
          <w:sz w:val="24"/>
          <w:szCs w:val="24"/>
        </w:rPr>
        <w:t xml:space="preserve"> </w:t>
      </w:r>
      <w:r w:rsidR="00350201" w:rsidRPr="006D759B">
        <w:rPr>
          <w:sz w:val="24"/>
          <w:szCs w:val="24"/>
        </w:rPr>
        <w:t>thermal</w:t>
      </w:r>
      <w:r w:rsidR="00350201" w:rsidRPr="006D759B">
        <w:rPr>
          <w:spacing w:val="9"/>
          <w:sz w:val="24"/>
          <w:szCs w:val="24"/>
        </w:rPr>
        <w:t xml:space="preserve"> </w:t>
      </w:r>
      <w:r w:rsidR="00350201" w:rsidRPr="006D759B">
        <w:rPr>
          <w:sz w:val="24"/>
          <w:szCs w:val="24"/>
        </w:rPr>
        <w:t>properties</w:t>
      </w:r>
      <w:r w:rsidR="00350201" w:rsidRPr="006D759B">
        <w:rPr>
          <w:spacing w:val="14"/>
          <w:sz w:val="24"/>
          <w:szCs w:val="24"/>
        </w:rPr>
        <w:t xml:space="preserve"> </w:t>
      </w:r>
      <w:r w:rsidR="00350201" w:rsidRPr="006D759B">
        <w:rPr>
          <w:sz w:val="24"/>
          <w:szCs w:val="24"/>
        </w:rPr>
        <w:t>for</w:t>
      </w:r>
      <w:r w:rsidR="00350201" w:rsidRPr="006D759B">
        <w:rPr>
          <w:spacing w:val="7"/>
          <w:sz w:val="24"/>
          <w:szCs w:val="24"/>
        </w:rPr>
        <w:t xml:space="preserve"> </w:t>
      </w:r>
      <w:r w:rsidR="00350201" w:rsidRPr="006D759B">
        <w:rPr>
          <w:sz w:val="24"/>
          <w:szCs w:val="24"/>
        </w:rPr>
        <w:t>architecture</w:t>
      </w:r>
      <w:r w:rsidR="00350201" w:rsidRPr="006D759B">
        <w:rPr>
          <w:spacing w:val="6"/>
          <w:sz w:val="24"/>
          <w:szCs w:val="24"/>
        </w:rPr>
        <w:t xml:space="preserve"> </w:t>
      </w:r>
      <w:r w:rsidR="00350201" w:rsidRPr="006D759B">
        <w:rPr>
          <w:sz w:val="24"/>
          <w:szCs w:val="24"/>
        </w:rPr>
        <w:t>applications</w:t>
      </w:r>
      <w:r w:rsidR="00240A73" w:rsidRPr="00240A73">
        <w:rPr>
          <w:rFonts w:ascii="Arial" w:hAnsi="Arial" w:cs="Arial"/>
          <w:color w:val="008080"/>
          <w:sz w:val="24"/>
          <w:szCs w:val="24"/>
        </w:rPr>
        <w:t>[/arttitle]</w:t>
      </w:r>
      <w:r w:rsidR="00350201" w:rsidRPr="006D759B">
        <w:rPr>
          <w:sz w:val="24"/>
          <w:szCs w:val="24"/>
        </w:rPr>
        <w:t>.</w:t>
      </w:r>
      <w:r w:rsidR="00913E8E">
        <w:rPr>
          <w:sz w:val="24"/>
          <w:szCs w:val="24"/>
        </w:rPr>
        <w:t xml:space="preserve"> </w:t>
      </w:r>
      <w:r w:rsidR="00240A73" w:rsidRPr="00240A73">
        <w:rPr>
          <w:rFonts w:ascii="Arial" w:hAnsi="Arial" w:cs="Arial"/>
          <w:color w:val="008080"/>
          <w:sz w:val="24"/>
          <w:szCs w:val="24"/>
        </w:rPr>
        <w:t>[source]</w:t>
      </w:r>
      <w:r w:rsidR="00350201" w:rsidRPr="006D759B">
        <w:rPr>
          <w:i/>
          <w:sz w:val="24"/>
          <w:szCs w:val="24"/>
        </w:rPr>
        <w:t>International</w:t>
      </w:r>
      <w:r w:rsidR="00350201" w:rsidRPr="006D759B">
        <w:rPr>
          <w:i/>
          <w:spacing w:val="-4"/>
          <w:sz w:val="24"/>
          <w:szCs w:val="24"/>
        </w:rPr>
        <w:t xml:space="preserve"> </w:t>
      </w:r>
      <w:r w:rsidR="00350201" w:rsidRPr="006D759B">
        <w:rPr>
          <w:i/>
          <w:sz w:val="24"/>
          <w:szCs w:val="24"/>
        </w:rPr>
        <w:t>Journal</w:t>
      </w:r>
      <w:r w:rsidR="00350201" w:rsidRPr="006D759B">
        <w:rPr>
          <w:i/>
          <w:spacing w:val="-4"/>
          <w:sz w:val="24"/>
          <w:szCs w:val="24"/>
        </w:rPr>
        <w:t xml:space="preserve"> </w:t>
      </w:r>
      <w:r w:rsidR="00350201" w:rsidRPr="006D759B">
        <w:rPr>
          <w:i/>
          <w:sz w:val="24"/>
          <w:szCs w:val="24"/>
        </w:rPr>
        <w:t>of</w:t>
      </w:r>
      <w:r w:rsidR="00350201" w:rsidRPr="006D759B">
        <w:rPr>
          <w:i/>
          <w:spacing w:val="-1"/>
          <w:sz w:val="24"/>
          <w:szCs w:val="24"/>
        </w:rPr>
        <w:t xml:space="preserve"> </w:t>
      </w:r>
      <w:r w:rsidR="00350201" w:rsidRPr="006D759B">
        <w:rPr>
          <w:i/>
          <w:sz w:val="24"/>
          <w:szCs w:val="24"/>
        </w:rPr>
        <w:t>Biological</w:t>
      </w:r>
      <w:r w:rsidR="00350201" w:rsidRPr="006D759B">
        <w:rPr>
          <w:i/>
          <w:spacing w:val="-4"/>
          <w:sz w:val="24"/>
          <w:szCs w:val="24"/>
        </w:rPr>
        <w:t xml:space="preserve"> </w:t>
      </w:r>
      <w:r w:rsidR="00350201" w:rsidRPr="006D759B">
        <w:rPr>
          <w:i/>
          <w:sz w:val="24"/>
          <w:szCs w:val="24"/>
        </w:rPr>
        <w:t>Macromolecules</w:t>
      </w:r>
      <w:r w:rsidR="00240A73" w:rsidRPr="00240A73">
        <w:rPr>
          <w:rFonts w:ascii="Arial" w:hAnsi="Arial" w:cs="Arial"/>
          <w:color w:val="008080"/>
          <w:sz w:val="24"/>
          <w:szCs w:val="24"/>
        </w:rPr>
        <w:t>[/source]</w:t>
      </w:r>
      <w:r w:rsidR="00350201" w:rsidRPr="006D759B">
        <w:rPr>
          <w:sz w:val="24"/>
          <w:szCs w:val="24"/>
        </w:rPr>
        <w:t>,</w:t>
      </w:r>
      <w:r w:rsidR="00350201" w:rsidRPr="006D759B">
        <w:rPr>
          <w:spacing w:val="-3"/>
          <w:sz w:val="24"/>
          <w:szCs w:val="24"/>
        </w:rPr>
        <w:t xml:space="preserve"> </w:t>
      </w:r>
      <w:r w:rsidR="00240A73" w:rsidRPr="00240A73">
        <w:rPr>
          <w:rFonts w:ascii="Arial" w:hAnsi="Arial" w:cs="Arial"/>
          <w:color w:val="800000"/>
          <w:spacing w:val="-3"/>
          <w:sz w:val="24"/>
          <w:szCs w:val="24"/>
        </w:rPr>
        <w:t>[volid]</w:t>
      </w:r>
      <w:r w:rsidR="00350201" w:rsidRPr="006D759B">
        <w:rPr>
          <w:i/>
          <w:sz w:val="24"/>
          <w:szCs w:val="24"/>
        </w:rPr>
        <w:t>72</w:t>
      </w:r>
      <w:r w:rsidR="00240A73" w:rsidRPr="00240A73">
        <w:rPr>
          <w:rFonts w:ascii="Arial" w:hAnsi="Arial" w:cs="Arial"/>
          <w:color w:val="800000"/>
          <w:sz w:val="24"/>
          <w:szCs w:val="24"/>
        </w:rPr>
        <w:t>[/volid]</w:t>
      </w:r>
      <w:r w:rsidR="00350201" w:rsidRPr="006D759B">
        <w:rPr>
          <w:sz w:val="24"/>
          <w:szCs w:val="24"/>
        </w:rPr>
        <w:t>,</w:t>
      </w:r>
      <w:r w:rsidR="00350201" w:rsidRPr="006D759B">
        <w:rPr>
          <w:spacing w:val="-3"/>
          <w:sz w:val="24"/>
          <w:szCs w:val="24"/>
        </w:rPr>
        <w:t xml:space="preserve"> </w:t>
      </w:r>
      <w:r w:rsidR="00240A73" w:rsidRPr="00240A73">
        <w:rPr>
          <w:rFonts w:ascii="Arial" w:hAnsi="Arial" w:cs="Arial"/>
          <w:color w:val="008000"/>
          <w:spacing w:val="-3"/>
          <w:sz w:val="24"/>
          <w:szCs w:val="24"/>
        </w:rPr>
        <w:t>[pages]</w:t>
      </w:r>
      <w:r w:rsidR="00350201" w:rsidRPr="006D759B">
        <w:rPr>
          <w:sz w:val="24"/>
          <w:szCs w:val="24"/>
        </w:rPr>
        <w:t>230</w:t>
      </w:r>
      <w:r w:rsidR="00BE6103">
        <w:rPr>
          <w:sz w:val="24"/>
          <w:szCs w:val="24"/>
        </w:rPr>
        <w:t>-</w:t>
      </w:r>
      <w:r w:rsidR="00350201" w:rsidRPr="006D759B">
        <w:rPr>
          <w:sz w:val="24"/>
          <w:szCs w:val="24"/>
        </w:rPr>
        <w:t>234</w:t>
      </w:r>
      <w:r w:rsidR="00240A73" w:rsidRPr="00240A73">
        <w:rPr>
          <w:rFonts w:ascii="Arial" w:hAnsi="Arial" w:cs="Arial"/>
          <w:color w:val="008000"/>
          <w:sz w:val="24"/>
          <w:szCs w:val="24"/>
        </w:rPr>
        <w:t>[/pages]</w:t>
      </w:r>
      <w:r w:rsidR="00350201" w:rsidRPr="006D759B">
        <w:rPr>
          <w:sz w:val="24"/>
          <w:szCs w:val="24"/>
        </w:rPr>
        <w:t>.</w:t>
      </w:r>
      <w:r w:rsidR="00350201" w:rsidRPr="006D759B">
        <w:rPr>
          <w:spacing w:val="-3"/>
          <w:sz w:val="24"/>
          <w:szCs w:val="24"/>
        </w:rPr>
        <w:t xml:space="preserve"> </w:t>
      </w:r>
      <w:r w:rsidR="00240A73" w:rsidRPr="00240A73">
        <w:rPr>
          <w:rFonts w:ascii="Arial" w:hAnsi="Arial" w:cs="Arial"/>
          <w:color w:val="008000"/>
          <w:spacing w:val="-3"/>
          <w:sz w:val="24"/>
          <w:szCs w:val="24"/>
        </w:rPr>
        <w:t>[url]</w:t>
      </w:r>
      <w:r w:rsidR="00350201" w:rsidRPr="006D759B">
        <w:rPr>
          <w:sz w:val="24"/>
          <w:szCs w:val="24"/>
        </w:rPr>
        <w:t>https://doi.org/https://doi.org/10.1016/j.ijbiomac.2014.08.024</w:t>
      </w:r>
      <w:r w:rsidR="00240A73" w:rsidRPr="00240A73">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350201">
      <w:pPr>
        <w:spacing w:before="144"/>
        <w:ind w:left="572" w:right="212" w:hanging="360"/>
        <w:jc w:val="both"/>
        <w:rPr>
          <w:sz w:val="24"/>
          <w:szCs w:val="24"/>
        </w:rPr>
      </w:pPr>
      <w:r w:rsidRPr="003D0A0C">
        <w:rPr>
          <w:rFonts w:ascii="Arial" w:hAnsi="Arial" w:cs="Arial"/>
          <w:color w:val="FF99CC"/>
          <w:spacing w:val="-1"/>
          <w:sz w:val="24"/>
          <w:szCs w:val="24"/>
        </w:rPr>
        <w:t>[ref</w:t>
      </w:r>
      <w:bookmarkStart w:id="22" w:name="mkp_ref_022"/>
      <w:r w:rsidRPr="003D0A0C">
        <w:rPr>
          <w:rFonts w:ascii="Arial" w:hAnsi="Arial" w:cs="Arial"/>
          <w:color w:val="FF99CC"/>
          <w:spacing w:val="-1"/>
          <w:sz w:val="24"/>
          <w:szCs w:val="24"/>
        </w:rPr>
        <w:t xml:space="preserve"> id=</w:t>
      </w:r>
      <w:bookmarkEnd w:id="22"/>
      <w:r w:rsidRPr="003D0A0C">
        <w:rPr>
          <w:rFonts w:ascii="Arial" w:hAnsi="Arial" w:cs="Arial"/>
          <w:color w:val="FF99CC"/>
          <w:spacing w:val="-1"/>
          <w:sz w:val="24"/>
          <w:szCs w:val="24"/>
        </w:rPr>
        <w:t xml:space="preserve">"r22" </w:t>
      </w:r>
      <w:r w:rsidR="00240A73">
        <w:rPr>
          <w:rFonts w:ascii="Arial" w:hAnsi="Arial" w:cs="Arial"/>
          <w:color w:val="FF99CC"/>
          <w:spacing w:val="-1"/>
          <w:sz w:val="24"/>
          <w:szCs w:val="24"/>
        </w:rPr>
        <w:t>reftype=“journal</w:t>
      </w:r>
      <w:r w:rsidRPr="003D0A0C">
        <w:rPr>
          <w:rFonts w:ascii="Arial" w:hAnsi="Arial" w:cs="Arial"/>
          <w:color w:val="FF99CC"/>
          <w:spacing w:val="-1"/>
          <w:sz w:val="24"/>
          <w:szCs w:val="24"/>
        </w:rPr>
        <w:t>"]</w:t>
      </w:r>
      <w:r w:rsidR="00240A73" w:rsidRPr="00240A73">
        <w:rPr>
          <w:rFonts w:ascii="Arial" w:hAnsi="Arial" w:cs="Arial"/>
          <w:color w:val="FF00FF"/>
          <w:spacing w:val="-1"/>
          <w:sz w:val="24"/>
          <w:szCs w:val="24"/>
        </w:rPr>
        <w:t>[authors role="nd"]</w:t>
      </w:r>
      <w:r w:rsidR="00240A73" w:rsidRPr="00240A73">
        <w:rPr>
          <w:rFonts w:ascii="Arial" w:hAnsi="Arial" w:cs="Arial"/>
          <w:color w:val="FF0000"/>
          <w:spacing w:val="-1"/>
          <w:sz w:val="24"/>
          <w:szCs w:val="24"/>
        </w:rPr>
        <w:t>[pauthor]</w:t>
      </w:r>
      <w:r w:rsidR="00240A73" w:rsidRPr="00240A73">
        <w:rPr>
          <w:rFonts w:ascii="Arial" w:hAnsi="Arial" w:cs="Arial"/>
          <w:color w:val="FF99CC"/>
          <w:spacing w:val="-1"/>
          <w:sz w:val="24"/>
          <w:szCs w:val="24"/>
        </w:rPr>
        <w:t>[surname]</w:t>
      </w:r>
      <w:r w:rsidR="00350201" w:rsidRPr="006D759B">
        <w:rPr>
          <w:spacing w:val="-1"/>
          <w:sz w:val="24"/>
          <w:szCs w:val="24"/>
        </w:rPr>
        <w:t>Schröfl</w:t>
      </w:r>
      <w:r w:rsidR="00240A73" w:rsidRPr="00240A73">
        <w:rPr>
          <w:rFonts w:ascii="Arial" w:hAnsi="Arial" w:cs="Arial"/>
          <w:color w:val="FF99CC"/>
          <w:spacing w:val="-1"/>
          <w:sz w:val="24"/>
          <w:szCs w:val="24"/>
        </w:rPr>
        <w:t>[/surname]</w:t>
      </w:r>
      <w:r w:rsidR="00350201" w:rsidRPr="006D759B">
        <w:rPr>
          <w:spacing w:val="-1"/>
          <w:sz w:val="24"/>
          <w:szCs w:val="24"/>
        </w:rPr>
        <w:t>,</w:t>
      </w:r>
      <w:r w:rsidR="00350201" w:rsidRPr="006D759B">
        <w:rPr>
          <w:spacing w:val="-7"/>
          <w:sz w:val="24"/>
          <w:szCs w:val="24"/>
        </w:rPr>
        <w:t xml:space="preserve"> </w:t>
      </w:r>
      <w:r w:rsidR="00240A73" w:rsidRPr="00240A73">
        <w:rPr>
          <w:rFonts w:ascii="Arial" w:hAnsi="Arial" w:cs="Arial"/>
          <w:color w:val="FF99CC"/>
          <w:spacing w:val="-7"/>
          <w:sz w:val="24"/>
          <w:szCs w:val="24"/>
        </w:rPr>
        <w:t>[fname]</w:t>
      </w:r>
      <w:r w:rsidR="00350201" w:rsidRPr="006D759B">
        <w:rPr>
          <w:sz w:val="24"/>
          <w:szCs w:val="24"/>
        </w:rPr>
        <w:t>C.</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w:t>
      </w:r>
      <w:r w:rsidR="00350201" w:rsidRPr="006D759B">
        <w:rPr>
          <w:spacing w:val="-6"/>
          <w:sz w:val="24"/>
          <w:szCs w:val="24"/>
        </w:rPr>
        <w:t xml:space="preserve"> </w:t>
      </w:r>
      <w:r w:rsidR="00240A73" w:rsidRPr="00240A73">
        <w:rPr>
          <w:rFonts w:ascii="Arial" w:hAnsi="Arial" w:cs="Arial"/>
          <w:color w:val="FF0000"/>
          <w:spacing w:val="-6"/>
          <w:sz w:val="24"/>
          <w:szCs w:val="24"/>
        </w:rPr>
        <w:t>[pauthor]</w:t>
      </w:r>
      <w:r w:rsidR="00240A73" w:rsidRPr="00240A73">
        <w:rPr>
          <w:rFonts w:ascii="Arial" w:hAnsi="Arial" w:cs="Arial"/>
          <w:color w:val="FF99CC"/>
          <w:spacing w:val="-6"/>
          <w:sz w:val="24"/>
          <w:szCs w:val="24"/>
        </w:rPr>
        <w:t>[surname]</w:t>
      </w:r>
      <w:r w:rsidR="00350201" w:rsidRPr="006D759B">
        <w:rPr>
          <w:sz w:val="24"/>
          <w:szCs w:val="24"/>
        </w:rPr>
        <w:t>Gruber</w:t>
      </w:r>
      <w:r w:rsidR="00240A73" w:rsidRPr="00240A73">
        <w:rPr>
          <w:rFonts w:ascii="Arial" w:hAnsi="Arial" w:cs="Arial"/>
          <w:color w:val="FF99CC"/>
          <w:sz w:val="24"/>
          <w:szCs w:val="24"/>
        </w:rPr>
        <w:t>[/surname]</w:t>
      </w:r>
      <w:r w:rsidR="00350201" w:rsidRPr="006D759B">
        <w:rPr>
          <w:sz w:val="24"/>
          <w:szCs w:val="24"/>
        </w:rPr>
        <w:t>,</w:t>
      </w:r>
      <w:r w:rsidR="00350201" w:rsidRPr="006D759B">
        <w:rPr>
          <w:spacing w:val="-6"/>
          <w:sz w:val="24"/>
          <w:szCs w:val="24"/>
        </w:rPr>
        <w:t xml:space="preserve"> </w:t>
      </w:r>
      <w:r w:rsidR="00240A73" w:rsidRPr="00240A73">
        <w:rPr>
          <w:rFonts w:ascii="Arial" w:hAnsi="Arial" w:cs="Arial"/>
          <w:color w:val="FF99CC"/>
          <w:spacing w:val="-6"/>
          <w:sz w:val="24"/>
          <w:szCs w:val="24"/>
        </w:rPr>
        <w:t>[fname]</w:t>
      </w:r>
      <w:r w:rsidR="00350201" w:rsidRPr="006D759B">
        <w:rPr>
          <w:sz w:val="24"/>
          <w:szCs w:val="24"/>
        </w:rPr>
        <w:t>M.</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w:t>
      </w:r>
      <w:r w:rsidR="00350201" w:rsidRPr="006D759B">
        <w:rPr>
          <w:spacing w:val="-6"/>
          <w:sz w:val="24"/>
          <w:szCs w:val="24"/>
        </w:rPr>
        <w:t xml:space="preserve"> </w:t>
      </w:r>
      <w:r w:rsidR="00350201" w:rsidRPr="006D759B">
        <w:rPr>
          <w:sz w:val="24"/>
          <w:szCs w:val="24"/>
        </w:rPr>
        <w:t>&amp;</w:t>
      </w:r>
      <w:r w:rsidR="00350201" w:rsidRPr="006D759B">
        <w:rPr>
          <w:spacing w:val="-7"/>
          <w:sz w:val="24"/>
          <w:szCs w:val="24"/>
        </w:rPr>
        <w:t xml:space="preserve"> </w:t>
      </w:r>
      <w:r w:rsidR="00240A73" w:rsidRPr="00240A73">
        <w:rPr>
          <w:rFonts w:ascii="Arial" w:hAnsi="Arial" w:cs="Arial"/>
          <w:color w:val="FF0000"/>
          <w:spacing w:val="-7"/>
          <w:sz w:val="24"/>
          <w:szCs w:val="24"/>
        </w:rPr>
        <w:t>[pauthor]</w:t>
      </w:r>
      <w:r w:rsidR="00240A73" w:rsidRPr="00240A73">
        <w:rPr>
          <w:rFonts w:ascii="Arial" w:hAnsi="Arial" w:cs="Arial"/>
          <w:color w:val="FF99CC"/>
          <w:spacing w:val="-7"/>
          <w:sz w:val="24"/>
          <w:szCs w:val="24"/>
        </w:rPr>
        <w:t>[surname]</w:t>
      </w:r>
      <w:r w:rsidR="00350201" w:rsidRPr="006D759B">
        <w:rPr>
          <w:sz w:val="24"/>
          <w:szCs w:val="24"/>
        </w:rPr>
        <w:t>Plank</w:t>
      </w:r>
      <w:r w:rsidR="00240A73" w:rsidRPr="00240A73">
        <w:rPr>
          <w:rFonts w:ascii="Arial" w:hAnsi="Arial" w:cs="Arial"/>
          <w:color w:val="FF99CC"/>
          <w:sz w:val="24"/>
          <w:szCs w:val="24"/>
        </w:rPr>
        <w:t>[/surname]</w:t>
      </w:r>
      <w:r w:rsidR="00350201" w:rsidRPr="006D759B">
        <w:rPr>
          <w:sz w:val="24"/>
          <w:szCs w:val="24"/>
        </w:rPr>
        <w:t>,</w:t>
      </w:r>
      <w:r w:rsidR="00350201" w:rsidRPr="006D759B">
        <w:rPr>
          <w:spacing w:val="-6"/>
          <w:sz w:val="24"/>
          <w:szCs w:val="24"/>
        </w:rPr>
        <w:t xml:space="preserve"> </w:t>
      </w:r>
      <w:r w:rsidR="00240A73" w:rsidRPr="00240A73">
        <w:rPr>
          <w:rFonts w:ascii="Arial" w:hAnsi="Arial" w:cs="Arial"/>
          <w:color w:val="FF99CC"/>
          <w:spacing w:val="-6"/>
          <w:sz w:val="24"/>
          <w:szCs w:val="24"/>
        </w:rPr>
        <w:t>[fname]</w:t>
      </w:r>
      <w:r w:rsidR="00350201" w:rsidRPr="006D759B">
        <w:rPr>
          <w:sz w:val="24"/>
          <w:szCs w:val="24"/>
        </w:rPr>
        <w:t>J</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240A73" w:rsidRPr="00240A73">
        <w:rPr>
          <w:rFonts w:ascii="Arial" w:hAnsi="Arial" w:cs="Arial"/>
          <w:color w:val="FF00FF"/>
          <w:sz w:val="24"/>
          <w:szCs w:val="24"/>
        </w:rPr>
        <w:t>[/authors]</w:t>
      </w:r>
      <w:r w:rsidR="00350201" w:rsidRPr="006D759B">
        <w:rPr>
          <w:sz w:val="24"/>
          <w:szCs w:val="24"/>
        </w:rPr>
        <w:t>.</w:t>
      </w:r>
      <w:r w:rsidR="00350201" w:rsidRPr="006D759B">
        <w:rPr>
          <w:spacing w:val="-6"/>
          <w:sz w:val="24"/>
          <w:szCs w:val="24"/>
        </w:rPr>
        <w:t xml:space="preserve"> </w:t>
      </w:r>
      <w:r w:rsidR="00350201" w:rsidRPr="006D759B">
        <w:rPr>
          <w:sz w:val="24"/>
          <w:szCs w:val="24"/>
        </w:rPr>
        <w:t>(</w:t>
      </w:r>
      <w:r w:rsidR="00240A73" w:rsidRPr="00240A73">
        <w:rPr>
          <w:rFonts w:ascii="Arial" w:hAnsi="Arial" w:cs="Arial"/>
          <w:color w:val="008080"/>
          <w:sz w:val="24"/>
          <w:szCs w:val="24"/>
        </w:rPr>
        <w:t>[date dateiso="20120000" specyear="2012"]</w:t>
      </w:r>
      <w:r w:rsidR="00350201" w:rsidRPr="006D759B">
        <w:rPr>
          <w:sz w:val="24"/>
          <w:szCs w:val="24"/>
        </w:rPr>
        <w:t>2012</w:t>
      </w:r>
      <w:r w:rsidR="00240A73" w:rsidRPr="00240A73">
        <w:rPr>
          <w:rFonts w:ascii="Arial" w:hAnsi="Arial" w:cs="Arial"/>
          <w:color w:val="008080"/>
          <w:sz w:val="24"/>
          <w:szCs w:val="24"/>
        </w:rPr>
        <w:t>[/date]</w:t>
      </w:r>
      <w:r w:rsidR="00350201" w:rsidRPr="006D759B">
        <w:rPr>
          <w:sz w:val="24"/>
          <w:szCs w:val="24"/>
        </w:rPr>
        <w:t>).</w:t>
      </w:r>
      <w:r w:rsidR="00350201" w:rsidRPr="006D759B">
        <w:rPr>
          <w:spacing w:val="-3"/>
          <w:sz w:val="24"/>
          <w:szCs w:val="24"/>
        </w:rPr>
        <w:t xml:space="preserve"> </w:t>
      </w:r>
      <w:r w:rsidR="00240A73" w:rsidRPr="00240A73">
        <w:rPr>
          <w:rFonts w:ascii="Arial" w:hAnsi="Arial" w:cs="Arial"/>
          <w:color w:val="008080"/>
          <w:spacing w:val="-3"/>
          <w:sz w:val="24"/>
          <w:szCs w:val="24"/>
        </w:rPr>
        <w:t>[arttitle]</w:t>
      </w:r>
      <w:r w:rsidR="00350201" w:rsidRPr="006D759B">
        <w:rPr>
          <w:sz w:val="24"/>
          <w:szCs w:val="24"/>
        </w:rPr>
        <w:t>Preferential</w:t>
      </w:r>
      <w:r w:rsidR="00350201" w:rsidRPr="006D759B">
        <w:rPr>
          <w:spacing w:val="-7"/>
          <w:sz w:val="24"/>
          <w:szCs w:val="24"/>
        </w:rPr>
        <w:t xml:space="preserve"> </w:t>
      </w:r>
      <w:r w:rsidR="00350201" w:rsidRPr="006D759B">
        <w:rPr>
          <w:sz w:val="24"/>
          <w:szCs w:val="24"/>
        </w:rPr>
        <w:t>adsorption</w:t>
      </w:r>
      <w:r w:rsidR="00350201" w:rsidRPr="006D759B">
        <w:rPr>
          <w:spacing w:val="-2"/>
          <w:sz w:val="24"/>
          <w:szCs w:val="24"/>
        </w:rPr>
        <w:t xml:space="preserve"> </w:t>
      </w:r>
      <w:r w:rsidR="00350201" w:rsidRPr="006D759B">
        <w:rPr>
          <w:sz w:val="24"/>
          <w:szCs w:val="24"/>
        </w:rPr>
        <w:t>of</w:t>
      </w:r>
      <w:r w:rsidR="00350201" w:rsidRPr="006D759B">
        <w:rPr>
          <w:spacing w:val="-8"/>
          <w:sz w:val="24"/>
          <w:szCs w:val="24"/>
        </w:rPr>
        <w:t xml:space="preserve"> </w:t>
      </w:r>
      <w:r w:rsidR="00350201" w:rsidRPr="006D759B">
        <w:rPr>
          <w:sz w:val="24"/>
          <w:szCs w:val="24"/>
        </w:rPr>
        <w:t>polycarboxylate</w:t>
      </w:r>
      <w:r w:rsidR="00350201" w:rsidRPr="006D759B">
        <w:rPr>
          <w:spacing w:val="-9"/>
          <w:sz w:val="24"/>
          <w:szCs w:val="24"/>
        </w:rPr>
        <w:t xml:space="preserve"> </w:t>
      </w:r>
      <w:r w:rsidR="00350201" w:rsidRPr="006D759B">
        <w:rPr>
          <w:sz w:val="24"/>
          <w:szCs w:val="24"/>
        </w:rPr>
        <w:t>superplasticizers</w:t>
      </w:r>
      <w:r w:rsidR="00350201" w:rsidRPr="006D759B">
        <w:rPr>
          <w:spacing w:val="-2"/>
          <w:sz w:val="24"/>
          <w:szCs w:val="24"/>
        </w:rPr>
        <w:t xml:space="preserve"> </w:t>
      </w:r>
      <w:r w:rsidR="00350201" w:rsidRPr="006D759B">
        <w:rPr>
          <w:sz w:val="24"/>
          <w:szCs w:val="24"/>
        </w:rPr>
        <w:t>on</w:t>
      </w:r>
      <w:r w:rsidR="00350201" w:rsidRPr="006D759B">
        <w:rPr>
          <w:spacing w:val="-2"/>
          <w:sz w:val="24"/>
          <w:szCs w:val="24"/>
        </w:rPr>
        <w:t xml:space="preserve"> </w:t>
      </w:r>
      <w:r w:rsidR="00350201" w:rsidRPr="006D759B">
        <w:rPr>
          <w:sz w:val="24"/>
          <w:szCs w:val="24"/>
        </w:rPr>
        <w:t>cement</w:t>
      </w:r>
      <w:r w:rsidR="00350201" w:rsidRPr="006D759B">
        <w:rPr>
          <w:spacing w:val="-7"/>
          <w:sz w:val="24"/>
          <w:szCs w:val="24"/>
        </w:rPr>
        <w:t xml:space="preserve"> </w:t>
      </w:r>
      <w:r w:rsidR="00350201" w:rsidRPr="006D759B">
        <w:rPr>
          <w:sz w:val="24"/>
          <w:szCs w:val="24"/>
        </w:rPr>
        <w:t>and</w:t>
      </w:r>
      <w:r w:rsidR="00350201" w:rsidRPr="006D759B">
        <w:rPr>
          <w:spacing w:val="-6"/>
          <w:sz w:val="24"/>
          <w:szCs w:val="24"/>
        </w:rPr>
        <w:t xml:space="preserve"> </w:t>
      </w:r>
      <w:r w:rsidR="00350201" w:rsidRPr="006D759B">
        <w:rPr>
          <w:sz w:val="24"/>
          <w:szCs w:val="24"/>
        </w:rPr>
        <w:t>silica</w:t>
      </w:r>
      <w:r w:rsidR="00350201" w:rsidRPr="006D759B">
        <w:rPr>
          <w:spacing w:val="-2"/>
          <w:sz w:val="24"/>
          <w:szCs w:val="24"/>
        </w:rPr>
        <w:t xml:space="preserve"> </w:t>
      </w:r>
      <w:r w:rsidR="00350201" w:rsidRPr="006D759B">
        <w:rPr>
          <w:sz w:val="24"/>
          <w:szCs w:val="24"/>
        </w:rPr>
        <w:t>fume</w:t>
      </w:r>
      <w:r w:rsidR="00350201" w:rsidRPr="006D759B">
        <w:rPr>
          <w:spacing w:val="-10"/>
          <w:sz w:val="24"/>
          <w:szCs w:val="24"/>
        </w:rPr>
        <w:t xml:space="preserve"> </w:t>
      </w:r>
      <w:r w:rsidR="00350201" w:rsidRPr="006D759B">
        <w:rPr>
          <w:sz w:val="24"/>
          <w:szCs w:val="24"/>
        </w:rPr>
        <w:t>in</w:t>
      </w:r>
      <w:r w:rsidR="00350201" w:rsidRPr="006D759B">
        <w:rPr>
          <w:spacing w:val="-7"/>
          <w:sz w:val="24"/>
          <w:szCs w:val="24"/>
        </w:rPr>
        <w:t xml:space="preserve"> </w:t>
      </w:r>
      <w:r w:rsidR="00350201" w:rsidRPr="006D759B">
        <w:rPr>
          <w:sz w:val="24"/>
          <w:szCs w:val="24"/>
        </w:rPr>
        <w:t>ultra-high</w:t>
      </w:r>
      <w:r w:rsidR="00350201" w:rsidRPr="006D759B">
        <w:rPr>
          <w:spacing w:val="-6"/>
          <w:sz w:val="24"/>
          <w:szCs w:val="24"/>
        </w:rPr>
        <w:t xml:space="preserve"> </w:t>
      </w:r>
      <w:r w:rsidR="00350201" w:rsidRPr="006D759B">
        <w:rPr>
          <w:sz w:val="24"/>
          <w:szCs w:val="24"/>
        </w:rPr>
        <w:t>performance</w:t>
      </w:r>
      <w:r w:rsidR="00350201" w:rsidRPr="006D759B">
        <w:rPr>
          <w:spacing w:val="1"/>
          <w:sz w:val="24"/>
          <w:szCs w:val="24"/>
        </w:rPr>
        <w:t xml:space="preserve"> </w:t>
      </w:r>
      <w:r w:rsidR="00350201" w:rsidRPr="006D759B">
        <w:rPr>
          <w:sz w:val="24"/>
          <w:szCs w:val="24"/>
        </w:rPr>
        <w:t>concrete</w:t>
      </w:r>
      <w:r w:rsidR="00350201" w:rsidRPr="006D759B">
        <w:rPr>
          <w:spacing w:val="-1"/>
          <w:sz w:val="24"/>
          <w:szCs w:val="24"/>
        </w:rPr>
        <w:t xml:space="preserve"> </w:t>
      </w:r>
      <w:r w:rsidR="00350201" w:rsidRPr="006D759B">
        <w:rPr>
          <w:sz w:val="24"/>
          <w:szCs w:val="24"/>
        </w:rPr>
        <w:t>(UHPC)</w:t>
      </w:r>
      <w:r w:rsidR="00240A73" w:rsidRPr="00240A73">
        <w:rPr>
          <w:rFonts w:ascii="Arial" w:hAnsi="Arial" w:cs="Arial"/>
          <w:color w:val="008080"/>
          <w:sz w:val="24"/>
          <w:szCs w:val="24"/>
        </w:rPr>
        <w:t>[/arttitle]</w:t>
      </w:r>
      <w:r w:rsidR="00350201" w:rsidRPr="006D759B">
        <w:rPr>
          <w:sz w:val="24"/>
          <w:szCs w:val="24"/>
        </w:rPr>
        <w:t xml:space="preserve">. </w:t>
      </w:r>
      <w:r w:rsidR="00240A73" w:rsidRPr="00240A73">
        <w:rPr>
          <w:rFonts w:ascii="Arial" w:hAnsi="Arial" w:cs="Arial"/>
          <w:color w:val="008080"/>
          <w:sz w:val="24"/>
          <w:szCs w:val="24"/>
        </w:rPr>
        <w:t>[source]</w:t>
      </w:r>
      <w:r w:rsidR="00350201" w:rsidRPr="006D759B">
        <w:rPr>
          <w:i/>
          <w:sz w:val="24"/>
          <w:szCs w:val="24"/>
        </w:rPr>
        <w:t>Cement</w:t>
      </w:r>
      <w:r w:rsidR="00350201" w:rsidRPr="006D759B">
        <w:rPr>
          <w:i/>
          <w:spacing w:val="-1"/>
          <w:sz w:val="24"/>
          <w:szCs w:val="24"/>
        </w:rPr>
        <w:t xml:space="preserve"> </w:t>
      </w:r>
      <w:r w:rsidR="00350201" w:rsidRPr="006D759B">
        <w:rPr>
          <w:i/>
          <w:sz w:val="24"/>
          <w:szCs w:val="24"/>
        </w:rPr>
        <w:t>and</w:t>
      </w:r>
      <w:r w:rsidR="00350201" w:rsidRPr="006D759B">
        <w:rPr>
          <w:i/>
          <w:spacing w:val="-1"/>
          <w:sz w:val="24"/>
          <w:szCs w:val="24"/>
        </w:rPr>
        <w:t xml:space="preserve"> </w:t>
      </w:r>
      <w:r w:rsidR="00350201" w:rsidRPr="006D759B">
        <w:rPr>
          <w:i/>
          <w:sz w:val="24"/>
          <w:szCs w:val="24"/>
        </w:rPr>
        <w:t>Concrete Research</w:t>
      </w:r>
      <w:r w:rsidR="00240A73" w:rsidRPr="00240A73">
        <w:rPr>
          <w:rFonts w:ascii="Arial" w:hAnsi="Arial" w:cs="Arial"/>
          <w:color w:val="008080"/>
          <w:sz w:val="24"/>
          <w:szCs w:val="24"/>
        </w:rPr>
        <w:t>[/source]</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800000"/>
          <w:spacing w:val="-1"/>
          <w:sz w:val="24"/>
          <w:szCs w:val="24"/>
        </w:rPr>
        <w:t>[volid]</w:t>
      </w:r>
      <w:r w:rsidR="00350201" w:rsidRPr="006D759B">
        <w:rPr>
          <w:i/>
          <w:sz w:val="24"/>
          <w:szCs w:val="24"/>
        </w:rPr>
        <w:t>42</w:t>
      </w:r>
      <w:r w:rsidR="00240A73" w:rsidRPr="00240A73">
        <w:rPr>
          <w:rFonts w:ascii="Arial" w:hAnsi="Arial" w:cs="Arial"/>
          <w:color w:val="800000"/>
          <w:sz w:val="24"/>
          <w:szCs w:val="24"/>
        </w:rPr>
        <w:t>[/volid]</w:t>
      </w:r>
      <w:r w:rsidR="00350201" w:rsidRPr="006D759B">
        <w:rPr>
          <w:sz w:val="24"/>
          <w:szCs w:val="24"/>
        </w:rPr>
        <w:t>(</w:t>
      </w:r>
      <w:r w:rsidR="00240A73" w:rsidRPr="00240A73">
        <w:rPr>
          <w:rFonts w:ascii="Arial" w:hAnsi="Arial" w:cs="Arial"/>
          <w:color w:val="800000"/>
          <w:sz w:val="24"/>
          <w:szCs w:val="24"/>
        </w:rPr>
        <w:t>[issueno]</w:t>
      </w:r>
      <w:r w:rsidR="00350201" w:rsidRPr="006D759B">
        <w:rPr>
          <w:sz w:val="24"/>
          <w:szCs w:val="24"/>
        </w:rPr>
        <w:t>11</w:t>
      </w:r>
      <w:r w:rsidR="00240A73" w:rsidRPr="00240A73">
        <w:rPr>
          <w:rFonts w:ascii="Arial" w:hAnsi="Arial" w:cs="Arial"/>
          <w:color w:val="800000"/>
          <w:sz w:val="24"/>
          <w:szCs w:val="24"/>
        </w:rPr>
        <w:t>[/issueno]</w:t>
      </w:r>
      <w:r w:rsidR="00350201" w:rsidRPr="006D759B">
        <w:rPr>
          <w:sz w:val="24"/>
          <w:szCs w:val="24"/>
        </w:rPr>
        <w:t xml:space="preserve">), </w:t>
      </w:r>
      <w:r w:rsidR="00240A73" w:rsidRPr="00240A73">
        <w:rPr>
          <w:rFonts w:ascii="Arial" w:hAnsi="Arial" w:cs="Arial"/>
          <w:color w:val="008000"/>
          <w:sz w:val="24"/>
          <w:szCs w:val="24"/>
        </w:rPr>
        <w:t>[pages]</w:t>
      </w:r>
      <w:r w:rsidR="00350201" w:rsidRPr="006D759B">
        <w:rPr>
          <w:sz w:val="24"/>
          <w:szCs w:val="24"/>
        </w:rPr>
        <w:t>1401</w:t>
      </w:r>
      <w:r w:rsidR="00BE6103">
        <w:rPr>
          <w:sz w:val="24"/>
          <w:szCs w:val="24"/>
        </w:rPr>
        <w:t>-</w:t>
      </w:r>
      <w:r w:rsidR="00350201" w:rsidRPr="006D759B">
        <w:rPr>
          <w:sz w:val="24"/>
          <w:szCs w:val="24"/>
        </w:rPr>
        <w:t>1408</w:t>
      </w:r>
      <w:r w:rsidR="00240A73" w:rsidRPr="00240A73">
        <w:rPr>
          <w:rFonts w:ascii="Arial" w:hAnsi="Arial" w:cs="Arial"/>
          <w:color w:val="008000"/>
          <w:sz w:val="24"/>
          <w:szCs w:val="24"/>
        </w:rPr>
        <w:t>[/pages]</w:t>
      </w:r>
      <w:r w:rsidR="00350201" w:rsidRPr="006D759B">
        <w:rPr>
          <w:sz w:val="24"/>
          <w:szCs w:val="24"/>
        </w:rPr>
        <w:t>.</w:t>
      </w:r>
      <w:r w:rsidR="00350201" w:rsidRPr="006D759B">
        <w:rPr>
          <w:spacing w:val="-1"/>
          <w:sz w:val="24"/>
          <w:szCs w:val="24"/>
        </w:rPr>
        <w:t xml:space="preserve"> </w:t>
      </w:r>
      <w:r w:rsidR="00240A73" w:rsidRPr="00240A73">
        <w:rPr>
          <w:rFonts w:ascii="Arial" w:hAnsi="Arial" w:cs="Arial"/>
          <w:color w:val="008000"/>
          <w:spacing w:val="-1"/>
          <w:sz w:val="24"/>
          <w:szCs w:val="24"/>
        </w:rPr>
        <w:t>[url]</w:t>
      </w:r>
      <w:r w:rsidR="00350201" w:rsidRPr="006D759B">
        <w:rPr>
          <w:sz w:val="24"/>
          <w:szCs w:val="24"/>
        </w:rPr>
        <w:t>https://doi.org/10.1016/J.CEMCONRES.2012.08.013</w:t>
      </w:r>
      <w:r w:rsidR="00240A73" w:rsidRPr="00240A73">
        <w:rPr>
          <w:rFonts w:ascii="Arial" w:hAnsi="Arial" w:cs="Arial"/>
          <w:color w:val="008000"/>
          <w:sz w:val="24"/>
          <w:szCs w:val="24"/>
        </w:rPr>
        <w:t>[/url]</w:t>
      </w:r>
      <w:r w:rsidRPr="003D0A0C">
        <w:rPr>
          <w:rFonts w:ascii="Arial" w:hAnsi="Arial" w:cs="Arial"/>
          <w:color w:val="FF99CC"/>
          <w:sz w:val="24"/>
          <w:szCs w:val="24"/>
        </w:rPr>
        <w:t>[/ref]</w:t>
      </w:r>
    </w:p>
    <w:p w:rsidR="00067F58" w:rsidRPr="006D759B" w:rsidRDefault="003D0A0C" w:rsidP="006C150E">
      <w:pPr>
        <w:spacing w:before="144" w:after="120"/>
        <w:ind w:left="212"/>
        <w:jc w:val="both"/>
        <w:rPr>
          <w:sz w:val="24"/>
          <w:szCs w:val="24"/>
        </w:rPr>
      </w:pPr>
      <w:r w:rsidRPr="003D0A0C">
        <w:rPr>
          <w:rFonts w:ascii="Arial" w:hAnsi="Arial" w:cs="Arial"/>
          <w:color w:val="FF99CC"/>
          <w:sz w:val="24"/>
          <w:szCs w:val="24"/>
        </w:rPr>
        <w:t>[ref</w:t>
      </w:r>
      <w:bookmarkStart w:id="23" w:name="mkp_ref_023"/>
      <w:r w:rsidRPr="003D0A0C">
        <w:rPr>
          <w:rFonts w:ascii="Arial" w:hAnsi="Arial" w:cs="Arial"/>
          <w:color w:val="FF99CC"/>
          <w:sz w:val="24"/>
          <w:szCs w:val="24"/>
        </w:rPr>
        <w:t xml:space="preserve"> id=</w:t>
      </w:r>
      <w:bookmarkEnd w:id="23"/>
      <w:r w:rsidRPr="003D0A0C">
        <w:rPr>
          <w:rFonts w:ascii="Arial" w:hAnsi="Arial" w:cs="Arial"/>
          <w:color w:val="FF99CC"/>
          <w:sz w:val="24"/>
          <w:szCs w:val="24"/>
        </w:rPr>
        <w:t xml:space="preserve">"r23" </w:t>
      </w:r>
      <w:r w:rsidR="00240A73">
        <w:rPr>
          <w:rFonts w:ascii="Arial" w:hAnsi="Arial" w:cs="Arial"/>
          <w:color w:val="FF99CC"/>
          <w:sz w:val="24"/>
          <w:szCs w:val="24"/>
        </w:rPr>
        <w:t>reftype=“journal</w:t>
      </w:r>
      <w:r w:rsidRPr="003D0A0C">
        <w:rPr>
          <w:rFonts w:ascii="Arial" w:hAnsi="Arial" w:cs="Arial"/>
          <w:color w:val="FF99CC"/>
          <w:sz w:val="24"/>
          <w:szCs w:val="24"/>
        </w:rPr>
        <w:t>"]</w:t>
      </w:r>
      <w:r w:rsidR="00240A73" w:rsidRPr="00240A73">
        <w:rPr>
          <w:rFonts w:ascii="Arial" w:hAnsi="Arial" w:cs="Arial"/>
          <w:color w:val="FF00FF"/>
          <w:sz w:val="24"/>
          <w:szCs w:val="24"/>
        </w:rPr>
        <w:t>[authors role="nd"]</w:t>
      </w:r>
      <w:r w:rsidR="00240A73" w:rsidRPr="00240A73">
        <w:rPr>
          <w:rFonts w:ascii="Arial" w:hAnsi="Arial" w:cs="Arial"/>
          <w:color w:val="0000FF"/>
          <w:sz w:val="24"/>
          <w:szCs w:val="24"/>
        </w:rPr>
        <w:t>[cauthor]</w:t>
      </w:r>
      <w:r w:rsidR="00350201" w:rsidRPr="006D759B">
        <w:rPr>
          <w:sz w:val="24"/>
          <w:szCs w:val="24"/>
        </w:rPr>
        <w:t>TS</w:t>
      </w:r>
      <w:r w:rsidR="00350201" w:rsidRPr="006D759B">
        <w:rPr>
          <w:spacing w:val="-3"/>
          <w:sz w:val="24"/>
          <w:szCs w:val="24"/>
        </w:rPr>
        <w:t xml:space="preserve"> </w:t>
      </w:r>
      <w:r w:rsidR="00350201" w:rsidRPr="006D759B">
        <w:rPr>
          <w:sz w:val="24"/>
          <w:szCs w:val="24"/>
        </w:rPr>
        <w:t>EN</w:t>
      </w:r>
      <w:r w:rsidR="00240A73" w:rsidRPr="00240A73">
        <w:rPr>
          <w:rFonts w:ascii="Arial" w:hAnsi="Arial" w:cs="Arial"/>
          <w:color w:val="0000FF"/>
          <w:sz w:val="24"/>
          <w:szCs w:val="24"/>
        </w:rPr>
        <w:t>[/cauthor]</w:t>
      </w:r>
      <w:r w:rsidR="00240A73" w:rsidRPr="00240A73">
        <w:rPr>
          <w:rFonts w:ascii="Arial" w:hAnsi="Arial" w:cs="Arial"/>
          <w:color w:val="FF00FF"/>
          <w:sz w:val="24"/>
          <w:szCs w:val="24"/>
        </w:rPr>
        <w:t>[/authors]</w:t>
      </w:r>
      <w:r w:rsidR="00350201" w:rsidRPr="006D759B">
        <w:rPr>
          <w:sz w:val="24"/>
          <w:szCs w:val="24"/>
        </w:rPr>
        <w:t>.</w:t>
      </w:r>
      <w:r w:rsidR="00350201" w:rsidRPr="006D759B">
        <w:rPr>
          <w:spacing w:val="-2"/>
          <w:sz w:val="24"/>
          <w:szCs w:val="24"/>
        </w:rPr>
        <w:t xml:space="preserve"> </w:t>
      </w:r>
      <w:r w:rsidR="00350201" w:rsidRPr="006D759B">
        <w:rPr>
          <w:sz w:val="24"/>
          <w:szCs w:val="24"/>
        </w:rPr>
        <w:t>(</w:t>
      </w:r>
      <w:r w:rsidR="00240A73" w:rsidRPr="00240A73">
        <w:rPr>
          <w:rFonts w:ascii="Arial" w:hAnsi="Arial" w:cs="Arial"/>
          <w:color w:val="008080"/>
          <w:sz w:val="24"/>
          <w:szCs w:val="24"/>
        </w:rPr>
        <w:t>[date dateiso="20000000" specyear="2000"]</w:t>
      </w:r>
      <w:r w:rsidR="00350201" w:rsidRPr="006D759B">
        <w:rPr>
          <w:sz w:val="24"/>
          <w:szCs w:val="24"/>
        </w:rPr>
        <w:t>2000</w:t>
      </w:r>
      <w:r w:rsidR="00240A73" w:rsidRPr="00240A73">
        <w:rPr>
          <w:rFonts w:ascii="Arial" w:hAnsi="Arial" w:cs="Arial"/>
          <w:color w:val="008080"/>
          <w:sz w:val="24"/>
          <w:szCs w:val="24"/>
        </w:rPr>
        <w:t>[/date]</w:t>
      </w:r>
      <w:r w:rsidR="00350201" w:rsidRPr="006D759B">
        <w:rPr>
          <w:sz w:val="24"/>
          <w:szCs w:val="24"/>
        </w:rPr>
        <w:t>).</w:t>
      </w:r>
      <w:r w:rsidR="00350201" w:rsidRPr="006D759B">
        <w:rPr>
          <w:spacing w:val="-2"/>
          <w:sz w:val="24"/>
          <w:szCs w:val="24"/>
        </w:rPr>
        <w:t xml:space="preserve"> </w:t>
      </w:r>
      <w:r w:rsidR="00240A73" w:rsidRPr="00240A73">
        <w:rPr>
          <w:rFonts w:ascii="Arial" w:hAnsi="Arial" w:cs="Arial"/>
          <w:color w:val="008080"/>
          <w:spacing w:val="-2"/>
          <w:sz w:val="24"/>
          <w:szCs w:val="24"/>
        </w:rPr>
        <w:t>[arttitle]</w:t>
      </w:r>
      <w:r w:rsidR="00350201" w:rsidRPr="006D759B">
        <w:rPr>
          <w:sz w:val="24"/>
          <w:szCs w:val="24"/>
        </w:rPr>
        <w:t>Mortar Testing</w:t>
      </w:r>
      <w:r w:rsidR="00350201" w:rsidRPr="006D759B">
        <w:rPr>
          <w:spacing w:val="-1"/>
          <w:sz w:val="24"/>
          <w:szCs w:val="24"/>
        </w:rPr>
        <w:t xml:space="preserve"> </w:t>
      </w:r>
      <w:r w:rsidR="00350201" w:rsidRPr="006D759B">
        <w:rPr>
          <w:sz w:val="24"/>
          <w:szCs w:val="24"/>
        </w:rPr>
        <w:t>Method,</w:t>
      </w:r>
      <w:r w:rsidR="00350201" w:rsidRPr="006D759B">
        <w:rPr>
          <w:spacing w:val="-2"/>
          <w:sz w:val="24"/>
          <w:szCs w:val="24"/>
        </w:rPr>
        <w:t xml:space="preserve"> </w:t>
      </w:r>
      <w:r w:rsidR="00350201" w:rsidRPr="006D759B">
        <w:rPr>
          <w:sz w:val="24"/>
          <w:szCs w:val="24"/>
        </w:rPr>
        <w:t>Part</w:t>
      </w:r>
      <w:r w:rsidR="00350201" w:rsidRPr="006D759B">
        <w:rPr>
          <w:spacing w:val="-3"/>
          <w:sz w:val="24"/>
          <w:szCs w:val="24"/>
        </w:rPr>
        <w:t xml:space="preserve"> </w:t>
      </w:r>
      <w:r w:rsidR="00350201" w:rsidRPr="006D759B">
        <w:rPr>
          <w:sz w:val="24"/>
          <w:szCs w:val="24"/>
        </w:rPr>
        <w:t>11</w:t>
      </w:r>
      <w:r w:rsidR="00240A73" w:rsidRPr="00240A73">
        <w:rPr>
          <w:rFonts w:ascii="Arial" w:hAnsi="Arial" w:cs="Arial"/>
          <w:color w:val="008080"/>
          <w:sz w:val="24"/>
          <w:szCs w:val="24"/>
        </w:rPr>
        <w:t>[/arttitle]</w:t>
      </w:r>
      <w:r w:rsidR="00350201" w:rsidRPr="006D759B">
        <w:rPr>
          <w:sz w:val="24"/>
          <w:szCs w:val="24"/>
        </w:rPr>
        <w:t xml:space="preserve">. </w:t>
      </w:r>
      <w:r w:rsidR="00240A73" w:rsidRPr="00240A73">
        <w:rPr>
          <w:rFonts w:ascii="Arial" w:hAnsi="Arial" w:cs="Arial"/>
          <w:color w:val="008080"/>
          <w:sz w:val="24"/>
          <w:szCs w:val="24"/>
        </w:rPr>
        <w:t>[source]</w:t>
      </w:r>
      <w:r w:rsidR="00350201" w:rsidRPr="006D759B">
        <w:rPr>
          <w:i/>
          <w:sz w:val="24"/>
          <w:szCs w:val="24"/>
        </w:rPr>
        <w:t>Measurement</w:t>
      </w:r>
      <w:r w:rsidR="00350201" w:rsidRPr="006D759B">
        <w:rPr>
          <w:i/>
          <w:spacing w:val="-6"/>
          <w:sz w:val="24"/>
          <w:szCs w:val="24"/>
        </w:rPr>
        <w:t xml:space="preserve"> </w:t>
      </w:r>
      <w:r w:rsidR="00350201" w:rsidRPr="006D759B">
        <w:rPr>
          <w:i/>
          <w:sz w:val="24"/>
          <w:szCs w:val="24"/>
        </w:rPr>
        <w:t>of</w:t>
      </w:r>
      <w:r w:rsidR="00350201" w:rsidRPr="006D759B">
        <w:rPr>
          <w:i/>
          <w:spacing w:val="1"/>
          <w:sz w:val="24"/>
          <w:szCs w:val="24"/>
        </w:rPr>
        <w:t xml:space="preserve"> </w:t>
      </w:r>
      <w:r w:rsidR="00350201" w:rsidRPr="006D759B">
        <w:rPr>
          <w:i/>
          <w:sz w:val="24"/>
          <w:szCs w:val="24"/>
        </w:rPr>
        <w:t>Compressive</w:t>
      </w:r>
      <w:r w:rsidR="00350201" w:rsidRPr="006D759B">
        <w:rPr>
          <w:i/>
          <w:spacing w:val="-2"/>
          <w:sz w:val="24"/>
          <w:szCs w:val="24"/>
        </w:rPr>
        <w:t xml:space="preserve"> </w:t>
      </w:r>
      <w:r w:rsidR="00350201" w:rsidRPr="006D759B">
        <w:rPr>
          <w:i/>
          <w:sz w:val="24"/>
          <w:szCs w:val="24"/>
        </w:rPr>
        <w:t>and</w:t>
      </w:r>
      <w:r w:rsidR="00350201" w:rsidRPr="006D759B">
        <w:rPr>
          <w:i/>
          <w:spacing w:val="-2"/>
          <w:sz w:val="24"/>
          <w:szCs w:val="24"/>
        </w:rPr>
        <w:t xml:space="preserve"> </w:t>
      </w:r>
      <w:r w:rsidR="00350201" w:rsidRPr="006D759B">
        <w:rPr>
          <w:i/>
          <w:sz w:val="24"/>
          <w:szCs w:val="24"/>
        </w:rPr>
        <w:t>Flexural</w:t>
      </w:r>
      <w:r w:rsidR="00350201" w:rsidRPr="006D759B">
        <w:rPr>
          <w:i/>
          <w:spacing w:val="-2"/>
          <w:sz w:val="24"/>
          <w:szCs w:val="24"/>
        </w:rPr>
        <w:t xml:space="preserve"> </w:t>
      </w:r>
      <w:r w:rsidR="00350201" w:rsidRPr="006D759B">
        <w:rPr>
          <w:i/>
          <w:sz w:val="24"/>
          <w:szCs w:val="24"/>
        </w:rPr>
        <w:t>Tensile</w:t>
      </w:r>
      <w:r w:rsidR="00350201" w:rsidRPr="006D759B">
        <w:rPr>
          <w:i/>
          <w:spacing w:val="-2"/>
          <w:sz w:val="24"/>
          <w:szCs w:val="24"/>
        </w:rPr>
        <w:t xml:space="preserve"> </w:t>
      </w:r>
      <w:r w:rsidR="00350201" w:rsidRPr="006D759B">
        <w:rPr>
          <w:i/>
          <w:sz w:val="24"/>
          <w:szCs w:val="24"/>
        </w:rPr>
        <w:t>Strength</w:t>
      </w:r>
      <w:r w:rsidR="00350201" w:rsidRPr="006D759B">
        <w:rPr>
          <w:i/>
          <w:spacing w:val="-2"/>
          <w:sz w:val="24"/>
          <w:szCs w:val="24"/>
        </w:rPr>
        <w:t xml:space="preserve"> </w:t>
      </w:r>
      <w:r w:rsidR="00350201" w:rsidRPr="006D759B">
        <w:rPr>
          <w:i/>
          <w:sz w:val="24"/>
          <w:szCs w:val="24"/>
        </w:rPr>
        <w:t>of</w:t>
      </w:r>
      <w:r w:rsidR="00350201" w:rsidRPr="006D759B">
        <w:rPr>
          <w:i/>
          <w:spacing w:val="1"/>
          <w:sz w:val="24"/>
          <w:szCs w:val="24"/>
        </w:rPr>
        <w:t xml:space="preserve"> </w:t>
      </w:r>
      <w:r w:rsidR="00350201" w:rsidRPr="006D759B">
        <w:rPr>
          <w:i/>
          <w:sz w:val="24"/>
          <w:szCs w:val="24"/>
        </w:rPr>
        <w:t>Mortar</w:t>
      </w:r>
      <w:r w:rsidR="00240A73" w:rsidRPr="00240A73">
        <w:rPr>
          <w:rFonts w:ascii="Arial" w:hAnsi="Arial" w:cs="Arial"/>
          <w:color w:val="008080"/>
          <w:sz w:val="24"/>
          <w:szCs w:val="24"/>
        </w:rPr>
        <w:t>[/source]</w:t>
      </w:r>
      <w:r w:rsidR="00350201" w:rsidRPr="006D759B">
        <w:rPr>
          <w:sz w:val="24"/>
          <w:szCs w:val="24"/>
        </w:rPr>
        <w:t>.</w:t>
      </w:r>
      <w:r w:rsidRPr="003D0A0C">
        <w:rPr>
          <w:rFonts w:ascii="Arial" w:hAnsi="Arial" w:cs="Arial"/>
          <w:color w:val="FF99CC"/>
          <w:sz w:val="24"/>
          <w:szCs w:val="24"/>
        </w:rPr>
        <w:t>[/ref]</w:t>
      </w:r>
    </w:p>
    <w:p w:rsidR="006C150E" w:rsidRPr="006D759B" w:rsidRDefault="003D0A0C" w:rsidP="006C150E">
      <w:pPr>
        <w:spacing w:before="15" w:after="120"/>
        <w:ind w:left="108"/>
        <w:jc w:val="both"/>
        <w:rPr>
          <w:sz w:val="24"/>
        </w:rPr>
      </w:pPr>
      <w:r w:rsidRPr="003D0A0C">
        <w:rPr>
          <w:rFonts w:ascii="Arial" w:hAnsi="Arial" w:cs="Arial"/>
          <w:color w:val="FF99CC"/>
          <w:sz w:val="24"/>
          <w:szCs w:val="24"/>
        </w:rPr>
        <w:t>[ref</w:t>
      </w:r>
      <w:bookmarkStart w:id="24" w:name="mkp_ref_024"/>
      <w:r w:rsidRPr="003D0A0C">
        <w:rPr>
          <w:rFonts w:ascii="Arial" w:hAnsi="Arial" w:cs="Arial"/>
          <w:color w:val="FF99CC"/>
          <w:sz w:val="24"/>
          <w:szCs w:val="24"/>
        </w:rPr>
        <w:t xml:space="preserve"> id=</w:t>
      </w:r>
      <w:bookmarkEnd w:id="24"/>
      <w:r w:rsidRPr="003D0A0C">
        <w:rPr>
          <w:rFonts w:ascii="Arial" w:hAnsi="Arial" w:cs="Arial"/>
          <w:color w:val="FF99CC"/>
          <w:sz w:val="24"/>
          <w:szCs w:val="24"/>
        </w:rPr>
        <w:t xml:space="preserve">"r24" </w:t>
      </w:r>
      <w:r w:rsidR="00240A73">
        <w:rPr>
          <w:rFonts w:ascii="Arial" w:hAnsi="Arial" w:cs="Arial"/>
          <w:color w:val="FF99CC"/>
          <w:sz w:val="24"/>
          <w:szCs w:val="24"/>
        </w:rPr>
        <w:t>reftype=“journal</w:t>
      </w:r>
      <w:r w:rsidRPr="003D0A0C">
        <w:rPr>
          <w:rFonts w:ascii="Arial" w:hAnsi="Arial" w:cs="Arial"/>
          <w:color w:val="FF99CC"/>
          <w:sz w:val="24"/>
          <w:szCs w:val="24"/>
        </w:rPr>
        <w:t>"]</w:t>
      </w:r>
      <w:r w:rsidR="00240A73" w:rsidRPr="00240A73">
        <w:rPr>
          <w:rFonts w:ascii="Arial" w:hAnsi="Arial" w:cs="Arial"/>
          <w:color w:val="FF00FF"/>
          <w:sz w:val="24"/>
          <w:szCs w:val="24"/>
        </w:rPr>
        <w:t>[authors role="nd"]</w:t>
      </w:r>
      <w:r w:rsidR="00240A73" w:rsidRPr="00240A73">
        <w:rPr>
          <w:rFonts w:ascii="Arial" w:hAnsi="Arial" w:cs="Arial"/>
          <w:color w:val="FF0000"/>
          <w:sz w:val="24"/>
          <w:szCs w:val="24"/>
        </w:rPr>
        <w:t>[pauthor]</w:t>
      </w:r>
      <w:r w:rsidR="00240A73" w:rsidRPr="00240A73">
        <w:rPr>
          <w:rFonts w:ascii="Arial" w:hAnsi="Arial" w:cs="Arial"/>
          <w:color w:val="FF99CC"/>
          <w:sz w:val="24"/>
          <w:szCs w:val="24"/>
        </w:rPr>
        <w:t>[surname]</w:t>
      </w:r>
      <w:r w:rsidR="00350201" w:rsidRPr="006D759B">
        <w:rPr>
          <w:sz w:val="24"/>
          <w:szCs w:val="24"/>
        </w:rPr>
        <w:t>Xu</w:t>
      </w:r>
      <w:r w:rsidR="00240A73" w:rsidRPr="00240A73">
        <w:rPr>
          <w:rFonts w:ascii="Arial" w:hAnsi="Arial" w:cs="Arial"/>
          <w:color w:val="FF99CC"/>
          <w:sz w:val="24"/>
          <w:szCs w:val="24"/>
        </w:rPr>
        <w:t>[/surname]</w:t>
      </w:r>
      <w:r w:rsidR="00350201" w:rsidRPr="006D759B">
        <w:rPr>
          <w:sz w:val="24"/>
          <w:szCs w:val="24"/>
        </w:rPr>
        <w:t>,</w:t>
      </w:r>
      <w:r w:rsidR="00350201" w:rsidRPr="006D759B">
        <w:rPr>
          <w:spacing w:val="5"/>
          <w:sz w:val="24"/>
          <w:szCs w:val="24"/>
        </w:rPr>
        <w:t xml:space="preserve"> </w:t>
      </w:r>
      <w:r w:rsidR="00240A73" w:rsidRPr="00240A73">
        <w:rPr>
          <w:rFonts w:ascii="Arial" w:hAnsi="Arial" w:cs="Arial"/>
          <w:color w:val="FF99CC"/>
          <w:spacing w:val="5"/>
          <w:sz w:val="24"/>
          <w:szCs w:val="24"/>
        </w:rPr>
        <w:t>[fname]</w:t>
      </w:r>
      <w:r w:rsidR="00350201" w:rsidRPr="006D759B">
        <w:rPr>
          <w:sz w:val="24"/>
          <w:szCs w:val="24"/>
        </w:rPr>
        <w:t>Y.</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350201" w:rsidRPr="006D759B">
        <w:rPr>
          <w:sz w:val="24"/>
          <w:szCs w:val="24"/>
        </w:rPr>
        <w:t>,</w:t>
      </w:r>
      <w:r w:rsidR="00350201" w:rsidRPr="006D759B">
        <w:rPr>
          <w:spacing w:val="5"/>
          <w:sz w:val="24"/>
          <w:szCs w:val="24"/>
        </w:rPr>
        <w:t xml:space="preserve"> </w:t>
      </w:r>
      <w:r w:rsidR="00350201" w:rsidRPr="006D759B">
        <w:rPr>
          <w:sz w:val="24"/>
          <w:szCs w:val="24"/>
        </w:rPr>
        <w:t>&amp;</w:t>
      </w:r>
      <w:r w:rsidR="00350201" w:rsidRPr="006D759B">
        <w:rPr>
          <w:spacing w:val="5"/>
          <w:sz w:val="24"/>
          <w:szCs w:val="24"/>
        </w:rPr>
        <w:t xml:space="preserve"> </w:t>
      </w:r>
      <w:r w:rsidR="00240A73" w:rsidRPr="00240A73">
        <w:rPr>
          <w:rFonts w:ascii="Arial" w:hAnsi="Arial" w:cs="Arial"/>
          <w:color w:val="FF0000"/>
          <w:spacing w:val="5"/>
          <w:sz w:val="24"/>
          <w:szCs w:val="24"/>
        </w:rPr>
        <w:t>[pauthor]</w:t>
      </w:r>
      <w:r w:rsidR="00240A73" w:rsidRPr="00240A73">
        <w:rPr>
          <w:rFonts w:ascii="Arial" w:hAnsi="Arial" w:cs="Arial"/>
          <w:color w:val="FF99CC"/>
          <w:spacing w:val="5"/>
          <w:sz w:val="24"/>
          <w:szCs w:val="24"/>
        </w:rPr>
        <w:t>[surname]</w:t>
      </w:r>
      <w:r w:rsidR="00350201" w:rsidRPr="006D759B">
        <w:rPr>
          <w:sz w:val="24"/>
          <w:szCs w:val="24"/>
        </w:rPr>
        <w:t>Chung</w:t>
      </w:r>
      <w:r w:rsidR="00240A73" w:rsidRPr="00240A73">
        <w:rPr>
          <w:rFonts w:ascii="Arial" w:hAnsi="Arial" w:cs="Arial"/>
          <w:color w:val="FF99CC"/>
          <w:sz w:val="24"/>
          <w:szCs w:val="24"/>
        </w:rPr>
        <w:t>[/surname]</w:t>
      </w:r>
      <w:r w:rsidR="00350201" w:rsidRPr="006D759B">
        <w:rPr>
          <w:sz w:val="24"/>
          <w:szCs w:val="24"/>
        </w:rPr>
        <w:t>,</w:t>
      </w:r>
      <w:r w:rsidR="00350201" w:rsidRPr="006D759B">
        <w:rPr>
          <w:spacing w:val="5"/>
          <w:sz w:val="24"/>
          <w:szCs w:val="24"/>
        </w:rPr>
        <w:t xml:space="preserve"> </w:t>
      </w:r>
      <w:r w:rsidR="00240A73" w:rsidRPr="00240A73">
        <w:rPr>
          <w:rFonts w:ascii="Arial" w:hAnsi="Arial" w:cs="Arial"/>
          <w:color w:val="FF99CC"/>
          <w:spacing w:val="5"/>
          <w:sz w:val="24"/>
          <w:szCs w:val="24"/>
        </w:rPr>
        <w:t>[fname]</w:t>
      </w:r>
      <w:r w:rsidR="00350201" w:rsidRPr="006D759B">
        <w:rPr>
          <w:sz w:val="24"/>
          <w:szCs w:val="24"/>
        </w:rPr>
        <w:t>D.</w:t>
      </w:r>
      <w:r w:rsidR="00350201" w:rsidRPr="006D759B">
        <w:rPr>
          <w:spacing w:val="1"/>
          <w:sz w:val="24"/>
          <w:szCs w:val="24"/>
        </w:rPr>
        <w:t xml:space="preserve"> </w:t>
      </w:r>
      <w:r w:rsidR="00350201" w:rsidRPr="006D759B">
        <w:rPr>
          <w:sz w:val="24"/>
          <w:szCs w:val="24"/>
        </w:rPr>
        <w:t>D.</w:t>
      </w:r>
      <w:r w:rsidR="00350201" w:rsidRPr="006D759B">
        <w:rPr>
          <w:spacing w:val="5"/>
          <w:sz w:val="24"/>
          <w:szCs w:val="24"/>
        </w:rPr>
        <w:t xml:space="preserve"> </w:t>
      </w:r>
      <w:r w:rsidR="00350201" w:rsidRPr="006D759B">
        <w:rPr>
          <w:sz w:val="24"/>
          <w:szCs w:val="24"/>
        </w:rPr>
        <w:t>L</w:t>
      </w:r>
      <w:r w:rsidR="00240A73" w:rsidRPr="00240A73">
        <w:rPr>
          <w:rFonts w:ascii="Arial" w:hAnsi="Arial" w:cs="Arial"/>
          <w:color w:val="FF99CC"/>
          <w:sz w:val="24"/>
          <w:szCs w:val="24"/>
        </w:rPr>
        <w:t>[/fname]</w:t>
      </w:r>
      <w:r w:rsidR="00240A73" w:rsidRPr="00240A73">
        <w:rPr>
          <w:rFonts w:ascii="Arial" w:hAnsi="Arial" w:cs="Arial"/>
          <w:color w:val="FF0000"/>
          <w:sz w:val="24"/>
          <w:szCs w:val="24"/>
        </w:rPr>
        <w:t>[/pauthor]</w:t>
      </w:r>
      <w:r w:rsidR="00240A73" w:rsidRPr="00240A73">
        <w:rPr>
          <w:rFonts w:ascii="Arial" w:hAnsi="Arial" w:cs="Arial"/>
          <w:color w:val="FF00FF"/>
          <w:sz w:val="24"/>
          <w:szCs w:val="24"/>
        </w:rPr>
        <w:t>[/authors]</w:t>
      </w:r>
      <w:r w:rsidR="00350201" w:rsidRPr="006D759B">
        <w:rPr>
          <w:sz w:val="24"/>
          <w:szCs w:val="24"/>
        </w:rPr>
        <w:t>.</w:t>
      </w:r>
      <w:r w:rsidR="00350201" w:rsidRPr="006D759B">
        <w:rPr>
          <w:spacing w:val="5"/>
          <w:sz w:val="24"/>
          <w:szCs w:val="24"/>
        </w:rPr>
        <w:t xml:space="preserve"> </w:t>
      </w:r>
      <w:r w:rsidR="00350201" w:rsidRPr="006D759B">
        <w:rPr>
          <w:sz w:val="24"/>
          <w:szCs w:val="24"/>
        </w:rPr>
        <w:t>(</w:t>
      </w:r>
      <w:r w:rsidR="00240A73" w:rsidRPr="00240A73">
        <w:rPr>
          <w:rFonts w:ascii="Arial" w:hAnsi="Arial" w:cs="Arial"/>
          <w:color w:val="008080"/>
          <w:sz w:val="24"/>
          <w:szCs w:val="24"/>
        </w:rPr>
        <w:t>[date dateiso="19990000" specyear="1999"]</w:t>
      </w:r>
      <w:r w:rsidR="00350201" w:rsidRPr="006D759B">
        <w:rPr>
          <w:sz w:val="24"/>
          <w:szCs w:val="24"/>
        </w:rPr>
        <w:t>1999</w:t>
      </w:r>
      <w:r w:rsidR="00240A73" w:rsidRPr="00240A73">
        <w:rPr>
          <w:rFonts w:ascii="Arial" w:hAnsi="Arial" w:cs="Arial"/>
          <w:color w:val="008080"/>
          <w:sz w:val="24"/>
          <w:szCs w:val="24"/>
        </w:rPr>
        <w:t>[/date]</w:t>
      </w:r>
      <w:r w:rsidR="00350201" w:rsidRPr="006D759B">
        <w:rPr>
          <w:sz w:val="24"/>
          <w:szCs w:val="24"/>
        </w:rPr>
        <w:t>).</w:t>
      </w:r>
      <w:r w:rsidR="00350201" w:rsidRPr="006D759B">
        <w:rPr>
          <w:spacing w:val="6"/>
          <w:sz w:val="24"/>
          <w:szCs w:val="24"/>
        </w:rPr>
        <w:t xml:space="preserve"> </w:t>
      </w:r>
      <w:r w:rsidR="00240A73" w:rsidRPr="00240A73">
        <w:rPr>
          <w:rFonts w:ascii="Arial" w:hAnsi="Arial" w:cs="Arial"/>
          <w:color w:val="008080"/>
          <w:spacing w:val="6"/>
          <w:sz w:val="24"/>
          <w:szCs w:val="24"/>
        </w:rPr>
        <w:t>[arttitle]</w:t>
      </w:r>
      <w:r w:rsidR="00350201" w:rsidRPr="006D759B">
        <w:rPr>
          <w:sz w:val="24"/>
          <w:szCs w:val="24"/>
        </w:rPr>
        <w:t>Increasing</w:t>
      </w:r>
      <w:r w:rsidR="00350201" w:rsidRPr="006D759B">
        <w:rPr>
          <w:spacing w:val="5"/>
          <w:sz w:val="24"/>
          <w:szCs w:val="24"/>
        </w:rPr>
        <w:t xml:space="preserve"> </w:t>
      </w:r>
      <w:r w:rsidR="00350201" w:rsidRPr="006D759B">
        <w:rPr>
          <w:sz w:val="24"/>
          <w:szCs w:val="24"/>
        </w:rPr>
        <w:t>the</w:t>
      </w:r>
      <w:r w:rsidR="00350201" w:rsidRPr="006D759B">
        <w:rPr>
          <w:spacing w:val="2"/>
          <w:sz w:val="24"/>
          <w:szCs w:val="24"/>
        </w:rPr>
        <w:t xml:space="preserve"> </w:t>
      </w:r>
      <w:r w:rsidR="00350201" w:rsidRPr="006D759B">
        <w:rPr>
          <w:sz w:val="24"/>
          <w:szCs w:val="24"/>
        </w:rPr>
        <w:t>specific</w:t>
      </w:r>
      <w:r w:rsidR="00350201" w:rsidRPr="006D759B">
        <w:rPr>
          <w:spacing w:val="2"/>
          <w:sz w:val="24"/>
          <w:szCs w:val="24"/>
        </w:rPr>
        <w:t xml:space="preserve"> </w:t>
      </w:r>
      <w:r w:rsidR="00350201" w:rsidRPr="006D759B">
        <w:rPr>
          <w:sz w:val="24"/>
          <w:szCs w:val="24"/>
        </w:rPr>
        <w:t>heat</w:t>
      </w:r>
      <w:r w:rsidR="00350201" w:rsidRPr="006D759B">
        <w:rPr>
          <w:spacing w:val="5"/>
          <w:sz w:val="24"/>
          <w:szCs w:val="24"/>
        </w:rPr>
        <w:t xml:space="preserve"> </w:t>
      </w:r>
      <w:r w:rsidR="00350201" w:rsidRPr="006D759B">
        <w:rPr>
          <w:sz w:val="24"/>
          <w:szCs w:val="24"/>
        </w:rPr>
        <w:t>of</w:t>
      </w:r>
      <w:r w:rsidR="00350201" w:rsidRPr="006D759B">
        <w:rPr>
          <w:spacing w:val="4"/>
          <w:sz w:val="24"/>
          <w:szCs w:val="24"/>
        </w:rPr>
        <w:t xml:space="preserve"> </w:t>
      </w:r>
      <w:r w:rsidR="00350201" w:rsidRPr="006D759B">
        <w:rPr>
          <w:sz w:val="24"/>
          <w:szCs w:val="24"/>
        </w:rPr>
        <w:t>cement</w:t>
      </w:r>
      <w:r w:rsidR="00350201" w:rsidRPr="006D759B">
        <w:rPr>
          <w:spacing w:val="5"/>
          <w:sz w:val="24"/>
          <w:szCs w:val="24"/>
        </w:rPr>
        <w:t xml:space="preserve"> </w:t>
      </w:r>
      <w:r w:rsidR="00350201" w:rsidRPr="006D759B">
        <w:rPr>
          <w:sz w:val="24"/>
          <w:szCs w:val="24"/>
        </w:rPr>
        <w:t>paste</w:t>
      </w:r>
      <w:r w:rsidR="00350201" w:rsidRPr="006D759B">
        <w:rPr>
          <w:spacing w:val="3"/>
          <w:sz w:val="24"/>
          <w:szCs w:val="24"/>
        </w:rPr>
        <w:t xml:space="preserve"> </w:t>
      </w:r>
      <w:r w:rsidR="00350201" w:rsidRPr="006D759B">
        <w:rPr>
          <w:sz w:val="24"/>
          <w:szCs w:val="24"/>
        </w:rPr>
        <w:t>by</w:t>
      </w:r>
      <w:r w:rsidR="00350201" w:rsidRPr="006D759B">
        <w:rPr>
          <w:spacing w:val="1"/>
          <w:sz w:val="24"/>
          <w:szCs w:val="24"/>
        </w:rPr>
        <w:t xml:space="preserve"> </w:t>
      </w:r>
      <w:r w:rsidR="00350201" w:rsidRPr="006D759B">
        <w:rPr>
          <w:sz w:val="24"/>
          <w:szCs w:val="24"/>
        </w:rPr>
        <w:t>admixture</w:t>
      </w:r>
      <w:r w:rsidR="00350201" w:rsidRPr="006D759B">
        <w:rPr>
          <w:spacing w:val="2"/>
          <w:sz w:val="24"/>
          <w:szCs w:val="24"/>
        </w:rPr>
        <w:t xml:space="preserve"> </w:t>
      </w:r>
      <w:r w:rsidR="00350201" w:rsidRPr="006D759B">
        <w:rPr>
          <w:sz w:val="24"/>
          <w:szCs w:val="24"/>
        </w:rPr>
        <w:t>surface</w:t>
      </w:r>
      <w:r w:rsidR="00350201" w:rsidRPr="006D759B">
        <w:rPr>
          <w:spacing w:val="2"/>
          <w:sz w:val="24"/>
          <w:szCs w:val="24"/>
        </w:rPr>
        <w:t xml:space="preserve"> </w:t>
      </w:r>
      <w:r w:rsidR="00350201" w:rsidRPr="006D759B">
        <w:rPr>
          <w:sz w:val="24"/>
          <w:szCs w:val="24"/>
        </w:rPr>
        <w:t>treatments</w:t>
      </w:r>
      <w:r w:rsidR="00240A73" w:rsidRPr="00240A73">
        <w:rPr>
          <w:rFonts w:ascii="Arial" w:hAnsi="Arial" w:cs="Arial"/>
          <w:color w:val="008080"/>
          <w:sz w:val="24"/>
          <w:szCs w:val="24"/>
        </w:rPr>
        <w:t>[/arttitle]</w:t>
      </w:r>
      <w:r w:rsidR="00350201" w:rsidRPr="006D759B">
        <w:rPr>
          <w:sz w:val="24"/>
          <w:szCs w:val="24"/>
        </w:rPr>
        <w:t>.</w:t>
      </w:r>
      <w:r w:rsidR="00350201" w:rsidRPr="006D759B">
        <w:rPr>
          <w:spacing w:val="5"/>
          <w:sz w:val="24"/>
          <w:szCs w:val="24"/>
        </w:rPr>
        <w:t xml:space="preserve"> </w:t>
      </w:r>
      <w:r w:rsidR="00350201" w:rsidRPr="006D759B">
        <w:rPr>
          <w:sz w:val="24"/>
          <w:szCs w:val="24"/>
        </w:rPr>
        <w:t>In</w:t>
      </w:r>
      <w:r w:rsidR="00350201" w:rsidRPr="006D759B">
        <w:rPr>
          <w:spacing w:val="16"/>
          <w:sz w:val="24"/>
          <w:szCs w:val="24"/>
        </w:rPr>
        <w:t xml:space="preserve"> </w:t>
      </w:r>
      <w:r w:rsidR="00240A73" w:rsidRPr="00240A73">
        <w:rPr>
          <w:rFonts w:ascii="Arial" w:hAnsi="Arial" w:cs="Arial"/>
          <w:color w:val="008080"/>
          <w:spacing w:val="16"/>
          <w:sz w:val="24"/>
          <w:szCs w:val="24"/>
        </w:rPr>
        <w:t>[source]</w:t>
      </w:r>
      <w:r w:rsidR="00350201" w:rsidRPr="006D759B">
        <w:rPr>
          <w:i/>
          <w:sz w:val="24"/>
          <w:szCs w:val="24"/>
        </w:rPr>
        <w:t>Cement</w:t>
      </w:r>
      <w:r w:rsidR="00350201" w:rsidRPr="006D759B">
        <w:rPr>
          <w:i/>
          <w:spacing w:val="5"/>
          <w:sz w:val="24"/>
          <w:szCs w:val="24"/>
        </w:rPr>
        <w:t xml:space="preserve"> </w:t>
      </w:r>
      <w:r w:rsidR="00350201" w:rsidRPr="006D759B">
        <w:rPr>
          <w:i/>
          <w:sz w:val="24"/>
          <w:szCs w:val="24"/>
        </w:rPr>
        <w:t>and</w:t>
      </w:r>
      <w:r w:rsidR="00350201" w:rsidRPr="006D759B">
        <w:rPr>
          <w:i/>
          <w:spacing w:val="5"/>
          <w:sz w:val="24"/>
          <w:szCs w:val="24"/>
        </w:rPr>
        <w:t xml:space="preserve"> </w:t>
      </w:r>
      <w:r w:rsidR="00350201" w:rsidRPr="006D759B">
        <w:rPr>
          <w:i/>
          <w:sz w:val="24"/>
          <w:szCs w:val="24"/>
        </w:rPr>
        <w:t>Concrete</w:t>
      </w:r>
      <w:r w:rsidR="00350201" w:rsidRPr="006D759B">
        <w:rPr>
          <w:i/>
          <w:spacing w:val="6"/>
          <w:sz w:val="24"/>
          <w:szCs w:val="24"/>
        </w:rPr>
        <w:t xml:space="preserve"> </w:t>
      </w:r>
      <w:r w:rsidR="00350201" w:rsidRPr="006D759B">
        <w:rPr>
          <w:i/>
          <w:sz w:val="24"/>
          <w:szCs w:val="24"/>
        </w:rPr>
        <w:t>Research</w:t>
      </w:r>
      <w:r w:rsidR="00350201" w:rsidRPr="006D759B">
        <w:rPr>
          <w:i/>
          <w:spacing w:val="10"/>
          <w:sz w:val="24"/>
          <w:szCs w:val="24"/>
        </w:rPr>
        <w:t xml:space="preserve"> </w:t>
      </w:r>
      <w:r w:rsidR="00240A73" w:rsidRPr="00240A73">
        <w:rPr>
          <w:rFonts w:ascii="Arial" w:hAnsi="Arial" w:cs="Arial"/>
          <w:color w:val="008080"/>
          <w:spacing w:val="10"/>
          <w:sz w:val="24"/>
          <w:szCs w:val="24"/>
        </w:rPr>
        <w:t>[/source]</w:t>
      </w:r>
      <w:r w:rsidR="00350201" w:rsidRPr="006D759B">
        <w:rPr>
          <w:sz w:val="24"/>
          <w:szCs w:val="24"/>
        </w:rPr>
        <w:t>(Vol.</w:t>
      </w:r>
      <w:r w:rsidR="006C150E" w:rsidRPr="006D759B">
        <w:rPr>
          <w:sz w:val="24"/>
          <w:szCs w:val="24"/>
        </w:rPr>
        <w:t xml:space="preserve"> </w:t>
      </w:r>
      <w:r w:rsidR="00240A73" w:rsidRPr="00240A73">
        <w:rPr>
          <w:rFonts w:ascii="Arial" w:hAnsi="Arial" w:cs="Arial"/>
          <w:color w:val="800000"/>
          <w:sz w:val="24"/>
          <w:szCs w:val="24"/>
        </w:rPr>
        <w:t>[volid]</w:t>
      </w:r>
      <w:r w:rsidR="00350201" w:rsidRPr="006D759B">
        <w:rPr>
          <w:sz w:val="24"/>
          <w:szCs w:val="24"/>
        </w:rPr>
        <w:t>29</w:t>
      </w:r>
      <w:r w:rsidR="00240A73" w:rsidRPr="00240A73">
        <w:rPr>
          <w:rFonts w:ascii="Arial" w:hAnsi="Arial" w:cs="Arial"/>
          <w:color w:val="800000"/>
          <w:sz w:val="24"/>
          <w:szCs w:val="24"/>
        </w:rPr>
        <w:t>[/volid]</w:t>
      </w:r>
      <w:r w:rsidR="00350201" w:rsidRPr="006D759B">
        <w:rPr>
          <w:sz w:val="24"/>
          <w:szCs w:val="24"/>
        </w:rPr>
        <w:t>).</w:t>
      </w:r>
      <w:r w:rsidR="006C150E" w:rsidRPr="006D759B">
        <w:rPr>
          <w:sz w:val="24"/>
          <w:szCs w:val="24"/>
        </w:rPr>
        <w:t xml:space="preserve"> </w:t>
      </w:r>
      <w:r w:rsidRPr="003D0A0C">
        <w:rPr>
          <w:rFonts w:ascii="Arial" w:hAnsi="Arial" w:cs="Arial"/>
          <w:color w:val="FF99CC"/>
          <w:sz w:val="24"/>
          <w:szCs w:val="24"/>
        </w:rPr>
        <w:t>[/ref]</w:t>
      </w:r>
    </w:p>
    <w:p w:rsidR="006C150E" w:rsidRPr="006D759B" w:rsidRDefault="003D0A0C" w:rsidP="006C150E">
      <w:pPr>
        <w:spacing w:before="144"/>
        <w:jc w:val="both"/>
        <w:rPr>
          <w:sz w:val="24"/>
        </w:rPr>
      </w:pPr>
      <w:r w:rsidRPr="003D0A0C">
        <w:rPr>
          <w:rFonts w:ascii="Arial" w:hAnsi="Arial" w:cs="Arial"/>
          <w:color w:val="FF99CC"/>
          <w:sz w:val="24"/>
        </w:rPr>
        <w:t>[ref</w:t>
      </w:r>
      <w:bookmarkStart w:id="25" w:name="mkp_ref_025"/>
      <w:r w:rsidRPr="003D0A0C">
        <w:rPr>
          <w:rFonts w:ascii="Arial" w:hAnsi="Arial" w:cs="Arial"/>
          <w:color w:val="FF99CC"/>
          <w:sz w:val="24"/>
        </w:rPr>
        <w:t xml:space="preserve"> id=</w:t>
      </w:r>
      <w:bookmarkEnd w:id="25"/>
      <w:r w:rsidRPr="003D0A0C">
        <w:rPr>
          <w:rFonts w:ascii="Arial" w:hAnsi="Arial" w:cs="Arial"/>
          <w:color w:val="FF99CC"/>
          <w:sz w:val="24"/>
        </w:rPr>
        <w:t xml:space="preserve">"r25" </w:t>
      </w:r>
      <w:r w:rsidR="00240A73">
        <w:rPr>
          <w:rFonts w:ascii="Arial" w:hAnsi="Arial" w:cs="Arial"/>
          <w:color w:val="FF99CC"/>
          <w:sz w:val="24"/>
        </w:rPr>
        <w:t>reftype=“journal</w:t>
      </w:r>
      <w:r w:rsidRPr="003D0A0C">
        <w:rPr>
          <w:rFonts w:ascii="Arial" w:hAnsi="Arial" w:cs="Arial"/>
          <w:color w:val="FF99CC"/>
          <w:sz w:val="24"/>
        </w:rPr>
        <w:t>"]</w:t>
      </w:r>
      <w:r w:rsidR="00240A73" w:rsidRPr="00240A73">
        <w:rPr>
          <w:rFonts w:ascii="Arial" w:hAnsi="Arial" w:cs="Arial"/>
          <w:color w:val="FF00FF"/>
          <w:sz w:val="24"/>
        </w:rPr>
        <w:t>[authors role="nd"]</w:t>
      </w:r>
      <w:r w:rsidR="00240A73" w:rsidRPr="00240A73">
        <w:rPr>
          <w:rFonts w:ascii="Arial" w:hAnsi="Arial" w:cs="Arial"/>
          <w:color w:val="FF0000"/>
          <w:sz w:val="24"/>
        </w:rPr>
        <w:t>[pauthor]</w:t>
      </w:r>
      <w:r w:rsidR="00240A73" w:rsidRPr="00240A73">
        <w:rPr>
          <w:rFonts w:ascii="Arial" w:hAnsi="Arial" w:cs="Arial"/>
          <w:color w:val="FF99CC"/>
          <w:sz w:val="24"/>
        </w:rPr>
        <w:t>[surname]</w:t>
      </w:r>
      <w:r w:rsidR="006C150E" w:rsidRPr="006D759B">
        <w:rPr>
          <w:sz w:val="24"/>
        </w:rPr>
        <w:t>Xu</w:t>
      </w:r>
      <w:r w:rsidR="00240A73" w:rsidRPr="00240A73">
        <w:rPr>
          <w:rFonts w:ascii="Arial" w:hAnsi="Arial" w:cs="Arial"/>
          <w:color w:val="FF99CC"/>
          <w:sz w:val="24"/>
        </w:rPr>
        <w:t>[/surname]</w:t>
      </w:r>
      <w:r w:rsidR="006C150E" w:rsidRPr="006D759B">
        <w:rPr>
          <w:sz w:val="24"/>
        </w:rPr>
        <w:t>,</w:t>
      </w:r>
      <w:r w:rsidR="006C150E" w:rsidRPr="006D759B">
        <w:rPr>
          <w:spacing w:val="-2"/>
          <w:sz w:val="24"/>
        </w:rPr>
        <w:t xml:space="preserve"> </w:t>
      </w:r>
      <w:r w:rsidR="00240A73" w:rsidRPr="00240A73">
        <w:rPr>
          <w:rFonts w:ascii="Arial" w:hAnsi="Arial" w:cs="Arial"/>
          <w:color w:val="FF99CC"/>
          <w:spacing w:val="-2"/>
          <w:sz w:val="24"/>
        </w:rPr>
        <w:t>[fname]</w:t>
      </w:r>
      <w:r w:rsidR="006C150E" w:rsidRPr="006D759B">
        <w:rPr>
          <w:sz w:val="24"/>
        </w:rPr>
        <w:t>Y.</w:t>
      </w:r>
      <w:r w:rsidR="00240A73" w:rsidRPr="00240A73">
        <w:rPr>
          <w:rFonts w:ascii="Arial" w:hAnsi="Arial" w:cs="Arial"/>
          <w:color w:val="FF99CC"/>
          <w:sz w:val="24"/>
        </w:rPr>
        <w:t>[/fname]</w:t>
      </w:r>
      <w:r w:rsidR="00240A73" w:rsidRPr="00240A73">
        <w:rPr>
          <w:rFonts w:ascii="Arial" w:hAnsi="Arial" w:cs="Arial"/>
          <w:color w:val="FF0000"/>
          <w:sz w:val="24"/>
        </w:rPr>
        <w:t>[/pauthor]</w:t>
      </w:r>
      <w:r w:rsidR="006C150E" w:rsidRPr="006D759B">
        <w:rPr>
          <w:sz w:val="24"/>
        </w:rPr>
        <w:t>,</w:t>
      </w:r>
      <w:r w:rsidR="006C150E" w:rsidRPr="006D759B">
        <w:rPr>
          <w:spacing w:val="-2"/>
          <w:sz w:val="24"/>
        </w:rPr>
        <w:t xml:space="preserve"> </w:t>
      </w:r>
      <w:r w:rsidR="006C150E" w:rsidRPr="006D759B">
        <w:rPr>
          <w:sz w:val="24"/>
        </w:rPr>
        <w:t>&amp;</w:t>
      </w:r>
      <w:r w:rsidR="006C150E" w:rsidRPr="006D759B">
        <w:rPr>
          <w:spacing w:val="-2"/>
          <w:sz w:val="24"/>
        </w:rPr>
        <w:t xml:space="preserve"> </w:t>
      </w:r>
      <w:r w:rsidR="00240A73" w:rsidRPr="00240A73">
        <w:rPr>
          <w:rFonts w:ascii="Arial" w:hAnsi="Arial" w:cs="Arial"/>
          <w:color w:val="FF0000"/>
          <w:spacing w:val="-2"/>
          <w:sz w:val="24"/>
        </w:rPr>
        <w:t>[pauthor]</w:t>
      </w:r>
      <w:r w:rsidR="00240A73" w:rsidRPr="00240A73">
        <w:rPr>
          <w:rFonts w:ascii="Arial" w:hAnsi="Arial" w:cs="Arial"/>
          <w:color w:val="FF99CC"/>
          <w:spacing w:val="-2"/>
          <w:sz w:val="24"/>
        </w:rPr>
        <w:t>[surname]</w:t>
      </w:r>
      <w:r w:rsidR="006C150E" w:rsidRPr="006D759B">
        <w:rPr>
          <w:sz w:val="24"/>
        </w:rPr>
        <w:t>Chung</w:t>
      </w:r>
      <w:r w:rsidR="00240A73" w:rsidRPr="00240A73">
        <w:rPr>
          <w:rFonts w:ascii="Arial" w:hAnsi="Arial" w:cs="Arial"/>
          <w:color w:val="FF99CC"/>
          <w:sz w:val="24"/>
        </w:rPr>
        <w:t>[/surname]</w:t>
      </w:r>
      <w:r w:rsidR="006C150E" w:rsidRPr="006D759B">
        <w:rPr>
          <w:sz w:val="24"/>
        </w:rPr>
        <w:t>,</w:t>
      </w:r>
      <w:r w:rsidR="006C150E" w:rsidRPr="006D759B">
        <w:rPr>
          <w:spacing w:val="-1"/>
          <w:sz w:val="24"/>
        </w:rPr>
        <w:t xml:space="preserve"> </w:t>
      </w:r>
      <w:r w:rsidR="00240A73" w:rsidRPr="00240A73">
        <w:rPr>
          <w:rFonts w:ascii="Arial" w:hAnsi="Arial" w:cs="Arial"/>
          <w:color w:val="FF99CC"/>
          <w:spacing w:val="-1"/>
          <w:sz w:val="24"/>
        </w:rPr>
        <w:t>[fname]</w:t>
      </w:r>
      <w:r w:rsidR="006C150E" w:rsidRPr="006D759B">
        <w:rPr>
          <w:sz w:val="24"/>
        </w:rPr>
        <w:t>D.</w:t>
      </w:r>
      <w:r w:rsidR="006C150E" w:rsidRPr="006D759B">
        <w:rPr>
          <w:spacing w:val="-2"/>
          <w:sz w:val="24"/>
        </w:rPr>
        <w:t xml:space="preserve"> </w:t>
      </w:r>
      <w:r w:rsidR="006C150E" w:rsidRPr="006D759B">
        <w:rPr>
          <w:sz w:val="24"/>
        </w:rPr>
        <w:t>D.</w:t>
      </w:r>
      <w:r w:rsidR="006C150E" w:rsidRPr="006D759B">
        <w:rPr>
          <w:spacing w:val="-2"/>
          <w:sz w:val="24"/>
        </w:rPr>
        <w:t xml:space="preserve"> </w:t>
      </w:r>
      <w:r w:rsidR="006C150E" w:rsidRPr="006D759B">
        <w:rPr>
          <w:sz w:val="24"/>
        </w:rPr>
        <w:t>L</w:t>
      </w:r>
      <w:r w:rsidR="00240A73" w:rsidRPr="00240A73">
        <w:rPr>
          <w:rFonts w:ascii="Arial" w:hAnsi="Arial" w:cs="Arial"/>
          <w:color w:val="FF99CC"/>
          <w:sz w:val="24"/>
        </w:rPr>
        <w:t>[/fname]</w:t>
      </w:r>
      <w:r w:rsidR="00240A73" w:rsidRPr="00240A73">
        <w:rPr>
          <w:rFonts w:ascii="Arial" w:hAnsi="Arial" w:cs="Arial"/>
          <w:color w:val="FF0000"/>
          <w:sz w:val="24"/>
        </w:rPr>
        <w:t>[/pauthor]</w:t>
      </w:r>
      <w:r w:rsidR="00240A73" w:rsidRPr="00240A73">
        <w:rPr>
          <w:rFonts w:ascii="Arial" w:hAnsi="Arial" w:cs="Arial"/>
          <w:color w:val="FF00FF"/>
          <w:sz w:val="24"/>
        </w:rPr>
        <w:t>[/authors]</w:t>
      </w:r>
      <w:r w:rsidR="006C150E" w:rsidRPr="006D759B">
        <w:rPr>
          <w:sz w:val="24"/>
        </w:rPr>
        <w:t>.</w:t>
      </w:r>
      <w:r w:rsidR="006C150E" w:rsidRPr="006D759B">
        <w:rPr>
          <w:spacing w:val="-1"/>
          <w:sz w:val="24"/>
        </w:rPr>
        <w:t xml:space="preserve"> </w:t>
      </w:r>
      <w:r w:rsidR="006C150E" w:rsidRPr="006D759B">
        <w:rPr>
          <w:sz w:val="24"/>
        </w:rPr>
        <w:t>(</w:t>
      </w:r>
      <w:r w:rsidR="00240A73" w:rsidRPr="00240A73">
        <w:rPr>
          <w:rFonts w:ascii="Arial" w:hAnsi="Arial" w:cs="Arial"/>
          <w:color w:val="008080"/>
          <w:sz w:val="24"/>
        </w:rPr>
        <w:t>[date dateiso="20000000" specyear="2000"]</w:t>
      </w:r>
      <w:r w:rsidR="006C150E" w:rsidRPr="006D759B">
        <w:rPr>
          <w:sz w:val="24"/>
        </w:rPr>
        <w:t>2000</w:t>
      </w:r>
      <w:r w:rsidR="00240A73" w:rsidRPr="00240A73">
        <w:rPr>
          <w:rFonts w:ascii="Arial" w:hAnsi="Arial" w:cs="Arial"/>
          <w:color w:val="008080"/>
          <w:sz w:val="24"/>
        </w:rPr>
        <w:t>[/date]</w:t>
      </w:r>
      <w:r w:rsidR="006C150E" w:rsidRPr="006D759B">
        <w:rPr>
          <w:sz w:val="24"/>
        </w:rPr>
        <w:t>).</w:t>
      </w:r>
      <w:r w:rsidR="006C150E" w:rsidRPr="006D759B">
        <w:rPr>
          <w:spacing w:val="-2"/>
          <w:sz w:val="24"/>
        </w:rPr>
        <w:t xml:space="preserve"> </w:t>
      </w:r>
      <w:r w:rsidR="00240A73" w:rsidRPr="00240A73">
        <w:rPr>
          <w:rFonts w:ascii="Arial" w:hAnsi="Arial" w:cs="Arial"/>
          <w:color w:val="008080"/>
          <w:spacing w:val="-2"/>
          <w:sz w:val="24"/>
        </w:rPr>
        <w:t>[arttitle]</w:t>
      </w:r>
      <w:r w:rsidR="006C150E" w:rsidRPr="006D759B">
        <w:rPr>
          <w:sz w:val="24"/>
        </w:rPr>
        <w:t>Effect</w:t>
      </w:r>
      <w:r w:rsidR="006C150E" w:rsidRPr="006D759B">
        <w:rPr>
          <w:spacing w:val="1"/>
          <w:sz w:val="24"/>
        </w:rPr>
        <w:t xml:space="preserve"> </w:t>
      </w:r>
      <w:r w:rsidR="006C150E" w:rsidRPr="006D759B">
        <w:rPr>
          <w:sz w:val="24"/>
        </w:rPr>
        <w:t>of</w:t>
      </w:r>
      <w:r w:rsidR="006C150E" w:rsidRPr="006D759B">
        <w:rPr>
          <w:spacing w:val="-1"/>
          <w:sz w:val="24"/>
        </w:rPr>
        <w:t xml:space="preserve"> </w:t>
      </w:r>
      <w:r w:rsidR="006C150E" w:rsidRPr="006D759B">
        <w:rPr>
          <w:sz w:val="24"/>
        </w:rPr>
        <w:t>sand</w:t>
      </w:r>
      <w:r w:rsidR="006C150E" w:rsidRPr="006D759B">
        <w:rPr>
          <w:spacing w:val="-1"/>
          <w:sz w:val="24"/>
        </w:rPr>
        <w:t xml:space="preserve"> </w:t>
      </w:r>
      <w:r w:rsidR="006C150E" w:rsidRPr="006D759B">
        <w:rPr>
          <w:sz w:val="24"/>
        </w:rPr>
        <w:t>addition</w:t>
      </w:r>
      <w:r w:rsidR="006C150E" w:rsidRPr="006D759B">
        <w:rPr>
          <w:spacing w:val="1"/>
          <w:sz w:val="24"/>
        </w:rPr>
        <w:t xml:space="preserve"> </w:t>
      </w:r>
      <w:r w:rsidR="006C150E" w:rsidRPr="006D759B">
        <w:rPr>
          <w:sz w:val="24"/>
        </w:rPr>
        <w:t>on</w:t>
      </w:r>
      <w:r w:rsidR="006C150E" w:rsidRPr="006D759B">
        <w:rPr>
          <w:spacing w:val="-2"/>
          <w:sz w:val="24"/>
        </w:rPr>
        <w:t xml:space="preserve"> </w:t>
      </w:r>
      <w:r w:rsidR="006C150E" w:rsidRPr="006D759B">
        <w:rPr>
          <w:sz w:val="24"/>
        </w:rPr>
        <w:t>the</w:t>
      </w:r>
      <w:r w:rsidR="006C150E" w:rsidRPr="006D759B">
        <w:rPr>
          <w:spacing w:val="-5"/>
          <w:sz w:val="24"/>
        </w:rPr>
        <w:t xml:space="preserve"> </w:t>
      </w:r>
      <w:r w:rsidR="006C150E" w:rsidRPr="006D759B">
        <w:rPr>
          <w:sz w:val="24"/>
        </w:rPr>
        <w:t>specific</w:t>
      </w:r>
      <w:r w:rsidR="006C150E" w:rsidRPr="006D759B">
        <w:rPr>
          <w:spacing w:val="-6"/>
          <w:sz w:val="24"/>
        </w:rPr>
        <w:t xml:space="preserve"> </w:t>
      </w:r>
      <w:r w:rsidR="006C150E" w:rsidRPr="006D759B">
        <w:rPr>
          <w:sz w:val="24"/>
        </w:rPr>
        <w:t>heat</w:t>
      </w:r>
      <w:r w:rsidR="006C150E" w:rsidRPr="006D759B">
        <w:rPr>
          <w:spacing w:val="-3"/>
          <w:sz w:val="24"/>
        </w:rPr>
        <w:t xml:space="preserve"> </w:t>
      </w:r>
      <w:r w:rsidR="006C150E" w:rsidRPr="006D759B">
        <w:rPr>
          <w:sz w:val="24"/>
        </w:rPr>
        <w:t>and</w:t>
      </w:r>
      <w:r w:rsidR="006C150E" w:rsidRPr="006D759B">
        <w:rPr>
          <w:spacing w:val="-1"/>
          <w:sz w:val="24"/>
        </w:rPr>
        <w:t xml:space="preserve"> </w:t>
      </w:r>
      <w:r w:rsidR="006C150E" w:rsidRPr="006D759B">
        <w:rPr>
          <w:sz w:val="24"/>
        </w:rPr>
        <w:t>thermal</w:t>
      </w:r>
      <w:r w:rsidR="006C150E" w:rsidRPr="006D759B">
        <w:rPr>
          <w:spacing w:val="-3"/>
          <w:sz w:val="24"/>
        </w:rPr>
        <w:t xml:space="preserve"> </w:t>
      </w:r>
      <w:r w:rsidR="006C150E" w:rsidRPr="006D759B">
        <w:rPr>
          <w:sz w:val="24"/>
        </w:rPr>
        <w:t>conductivity</w:t>
      </w:r>
      <w:r w:rsidR="006C150E" w:rsidRPr="006D759B">
        <w:rPr>
          <w:spacing w:val="-3"/>
          <w:sz w:val="24"/>
        </w:rPr>
        <w:t xml:space="preserve"> </w:t>
      </w:r>
      <w:r w:rsidR="006C150E" w:rsidRPr="006D759B">
        <w:rPr>
          <w:sz w:val="24"/>
        </w:rPr>
        <w:t>of</w:t>
      </w:r>
      <w:r w:rsidR="006C150E" w:rsidRPr="006D759B">
        <w:rPr>
          <w:spacing w:val="-3"/>
          <w:sz w:val="24"/>
        </w:rPr>
        <w:t xml:space="preserve"> </w:t>
      </w:r>
      <w:r w:rsidR="006C150E" w:rsidRPr="006D759B">
        <w:rPr>
          <w:sz w:val="24"/>
        </w:rPr>
        <w:t>cement</w:t>
      </w:r>
      <w:r w:rsidR="00240A73" w:rsidRPr="00240A73">
        <w:rPr>
          <w:rFonts w:ascii="Arial" w:hAnsi="Arial" w:cs="Arial"/>
          <w:color w:val="008080"/>
          <w:sz w:val="24"/>
        </w:rPr>
        <w:t>[/arttitle]</w:t>
      </w:r>
      <w:r w:rsidR="006C150E" w:rsidRPr="006D759B">
        <w:rPr>
          <w:sz w:val="24"/>
        </w:rPr>
        <w:t>.</w:t>
      </w:r>
      <w:r w:rsidR="006C150E" w:rsidRPr="006D759B">
        <w:rPr>
          <w:spacing w:val="-3"/>
          <w:sz w:val="24"/>
        </w:rPr>
        <w:t xml:space="preserve"> </w:t>
      </w:r>
      <w:r w:rsidR="006C150E" w:rsidRPr="006D759B">
        <w:rPr>
          <w:sz w:val="24"/>
        </w:rPr>
        <w:t>In</w:t>
      </w:r>
      <w:r w:rsidR="006C150E" w:rsidRPr="006D759B">
        <w:rPr>
          <w:spacing w:val="2"/>
          <w:sz w:val="24"/>
        </w:rPr>
        <w:t xml:space="preserve"> </w:t>
      </w:r>
      <w:r w:rsidR="00240A73" w:rsidRPr="00240A73">
        <w:rPr>
          <w:rFonts w:ascii="Arial" w:hAnsi="Arial" w:cs="Arial"/>
          <w:color w:val="008080"/>
          <w:spacing w:val="2"/>
          <w:sz w:val="24"/>
        </w:rPr>
        <w:t>[source]</w:t>
      </w:r>
      <w:r w:rsidR="006C150E" w:rsidRPr="006D759B">
        <w:rPr>
          <w:i/>
          <w:sz w:val="24"/>
        </w:rPr>
        <w:t>Cement</w:t>
      </w:r>
      <w:r w:rsidR="006C150E" w:rsidRPr="006D759B">
        <w:rPr>
          <w:i/>
          <w:spacing w:val="-2"/>
          <w:sz w:val="24"/>
        </w:rPr>
        <w:t xml:space="preserve"> </w:t>
      </w:r>
      <w:r w:rsidR="006C150E" w:rsidRPr="006D759B">
        <w:rPr>
          <w:i/>
          <w:sz w:val="24"/>
        </w:rPr>
        <w:t>and</w:t>
      </w:r>
      <w:r w:rsidR="006C150E" w:rsidRPr="006D759B">
        <w:rPr>
          <w:i/>
          <w:spacing w:val="-2"/>
          <w:sz w:val="24"/>
        </w:rPr>
        <w:t xml:space="preserve"> </w:t>
      </w:r>
      <w:r w:rsidR="006C150E" w:rsidRPr="006D759B">
        <w:rPr>
          <w:i/>
          <w:sz w:val="24"/>
        </w:rPr>
        <w:t>Concrete</w:t>
      </w:r>
      <w:r w:rsidR="006C150E" w:rsidRPr="006D759B">
        <w:rPr>
          <w:i/>
          <w:spacing w:val="-2"/>
          <w:sz w:val="24"/>
        </w:rPr>
        <w:t xml:space="preserve"> </w:t>
      </w:r>
      <w:r w:rsidR="006C150E" w:rsidRPr="006D759B">
        <w:rPr>
          <w:i/>
          <w:sz w:val="24"/>
        </w:rPr>
        <w:t xml:space="preserve">Research </w:t>
      </w:r>
      <w:r w:rsidR="00240A73" w:rsidRPr="00240A73">
        <w:rPr>
          <w:rFonts w:ascii="Arial" w:hAnsi="Arial" w:cs="Arial"/>
          <w:color w:val="008080"/>
          <w:sz w:val="24"/>
        </w:rPr>
        <w:t>[/source]</w:t>
      </w:r>
      <w:r w:rsidR="006C150E" w:rsidRPr="006D759B">
        <w:rPr>
          <w:sz w:val="24"/>
        </w:rPr>
        <w:t xml:space="preserve">(Vol. </w:t>
      </w:r>
      <w:r w:rsidR="00240A73" w:rsidRPr="00240A73">
        <w:rPr>
          <w:rFonts w:ascii="Arial" w:hAnsi="Arial" w:cs="Arial"/>
          <w:color w:val="800000"/>
          <w:sz w:val="24"/>
        </w:rPr>
        <w:t>[volid]</w:t>
      </w:r>
      <w:r w:rsidR="006C150E" w:rsidRPr="006D759B">
        <w:rPr>
          <w:sz w:val="24"/>
        </w:rPr>
        <w:t>30</w:t>
      </w:r>
      <w:r w:rsidR="00240A73" w:rsidRPr="00240A73">
        <w:rPr>
          <w:rFonts w:ascii="Arial" w:hAnsi="Arial" w:cs="Arial"/>
          <w:color w:val="800000"/>
          <w:sz w:val="24"/>
        </w:rPr>
        <w:t>[/volid]</w:t>
      </w:r>
      <w:r w:rsidR="006C150E" w:rsidRPr="006D759B">
        <w:rPr>
          <w:sz w:val="24"/>
        </w:rPr>
        <w:t>).</w:t>
      </w:r>
      <w:r w:rsidRPr="003D0A0C">
        <w:rPr>
          <w:rFonts w:ascii="Arial" w:hAnsi="Arial" w:cs="Arial"/>
          <w:color w:val="FF99CC"/>
          <w:sz w:val="24"/>
        </w:rPr>
        <w:t>[/ref]</w:t>
      </w:r>
    </w:p>
    <w:p w:rsidR="006C150E" w:rsidRPr="006D759B" w:rsidRDefault="003D0A0C" w:rsidP="006C150E">
      <w:pPr>
        <w:spacing w:before="143"/>
        <w:ind w:left="468" w:hanging="360"/>
        <w:jc w:val="both"/>
        <w:rPr>
          <w:sz w:val="24"/>
        </w:rPr>
      </w:pPr>
      <w:r w:rsidRPr="003D0A0C">
        <w:rPr>
          <w:rFonts w:ascii="Arial" w:hAnsi="Arial" w:cs="Arial"/>
          <w:color w:val="FF99CC"/>
          <w:sz w:val="24"/>
        </w:rPr>
        <w:t>[ref</w:t>
      </w:r>
      <w:bookmarkStart w:id="26" w:name="mkp_ref_026"/>
      <w:r w:rsidRPr="003D0A0C">
        <w:rPr>
          <w:rFonts w:ascii="Arial" w:hAnsi="Arial" w:cs="Arial"/>
          <w:color w:val="FF99CC"/>
          <w:sz w:val="24"/>
        </w:rPr>
        <w:t xml:space="preserve"> id=</w:t>
      </w:r>
      <w:bookmarkEnd w:id="26"/>
      <w:r w:rsidRPr="003D0A0C">
        <w:rPr>
          <w:rFonts w:ascii="Arial" w:hAnsi="Arial" w:cs="Arial"/>
          <w:color w:val="FF99CC"/>
          <w:sz w:val="24"/>
        </w:rPr>
        <w:t xml:space="preserve">"r26" </w:t>
      </w:r>
      <w:r w:rsidR="00C30696">
        <w:rPr>
          <w:rFonts w:ascii="Arial" w:hAnsi="Arial" w:cs="Arial"/>
          <w:color w:val="FF99CC"/>
          <w:sz w:val="24"/>
        </w:rPr>
        <w:t>reftype=“journal</w:t>
      </w:r>
      <w:r w:rsidRPr="003D0A0C">
        <w:rPr>
          <w:rFonts w:ascii="Arial" w:hAnsi="Arial" w:cs="Arial"/>
          <w:color w:val="FF99CC"/>
          <w:sz w:val="24"/>
        </w:rPr>
        <w:t>"]</w:t>
      </w:r>
      <w:r w:rsidR="00240A73" w:rsidRPr="00240A73">
        <w:rPr>
          <w:rFonts w:ascii="Arial" w:hAnsi="Arial" w:cs="Arial"/>
          <w:color w:val="FF00FF"/>
          <w:sz w:val="24"/>
        </w:rPr>
        <w:t>[authors role="nd"]</w:t>
      </w:r>
      <w:r w:rsidR="00240A73" w:rsidRPr="00240A73">
        <w:rPr>
          <w:rFonts w:ascii="Arial" w:hAnsi="Arial" w:cs="Arial"/>
          <w:color w:val="FF0000"/>
          <w:sz w:val="24"/>
        </w:rPr>
        <w:t>[pauthor]</w:t>
      </w:r>
      <w:r w:rsidR="00240A73" w:rsidRPr="00240A73">
        <w:rPr>
          <w:rFonts w:ascii="Arial" w:hAnsi="Arial" w:cs="Arial"/>
          <w:color w:val="FF99CC"/>
          <w:sz w:val="24"/>
        </w:rPr>
        <w:t>[surname]</w:t>
      </w:r>
      <w:r w:rsidR="006C150E" w:rsidRPr="006D759B">
        <w:rPr>
          <w:sz w:val="24"/>
        </w:rPr>
        <w:t>Zaidi</w:t>
      </w:r>
      <w:r w:rsidR="00240A73" w:rsidRPr="00240A73">
        <w:rPr>
          <w:rFonts w:ascii="Arial" w:hAnsi="Arial" w:cs="Arial"/>
          <w:color w:val="FF99CC"/>
          <w:sz w:val="24"/>
        </w:rPr>
        <w:t>[/surname]</w:t>
      </w:r>
      <w:r w:rsidR="006C150E" w:rsidRPr="006D759B">
        <w:rPr>
          <w:sz w:val="24"/>
        </w:rPr>
        <w:t xml:space="preserve">, </w:t>
      </w:r>
      <w:r w:rsidR="00240A73" w:rsidRPr="00240A73">
        <w:rPr>
          <w:rFonts w:ascii="Arial" w:hAnsi="Arial" w:cs="Arial"/>
          <w:color w:val="FF99CC"/>
          <w:sz w:val="24"/>
        </w:rPr>
        <w:t>[fname]</w:t>
      </w:r>
      <w:r w:rsidR="006C150E" w:rsidRPr="006D759B">
        <w:rPr>
          <w:sz w:val="24"/>
        </w:rPr>
        <w:t>A.</w:t>
      </w:r>
      <w:r w:rsidR="00240A73" w:rsidRPr="00240A73">
        <w:rPr>
          <w:rFonts w:ascii="Arial" w:hAnsi="Arial" w:cs="Arial"/>
          <w:color w:val="FF99CC"/>
          <w:sz w:val="24"/>
        </w:rPr>
        <w:t>[/fname]</w:t>
      </w:r>
      <w:r w:rsidR="00240A73" w:rsidRPr="00240A73">
        <w:rPr>
          <w:rFonts w:ascii="Arial" w:hAnsi="Arial" w:cs="Arial"/>
          <w:color w:val="FF0000"/>
          <w:sz w:val="24"/>
        </w:rPr>
        <w:t>[/pauthor]</w:t>
      </w:r>
      <w:r w:rsidR="006C150E" w:rsidRPr="006D759B">
        <w:rPr>
          <w:sz w:val="24"/>
        </w:rPr>
        <w:t xml:space="preserve">, </w:t>
      </w:r>
      <w:r w:rsidR="00240A73" w:rsidRPr="00240A73">
        <w:rPr>
          <w:rFonts w:ascii="Arial" w:hAnsi="Arial" w:cs="Arial"/>
          <w:color w:val="FF0000"/>
          <w:sz w:val="24"/>
        </w:rPr>
        <w:t>[pauthor]</w:t>
      </w:r>
      <w:r w:rsidR="00240A73" w:rsidRPr="00240A73">
        <w:rPr>
          <w:rFonts w:ascii="Arial" w:hAnsi="Arial" w:cs="Arial"/>
          <w:color w:val="FF99CC"/>
          <w:sz w:val="24"/>
        </w:rPr>
        <w:t>[surname]</w:t>
      </w:r>
      <w:r w:rsidR="006C150E" w:rsidRPr="006D759B">
        <w:rPr>
          <w:sz w:val="24"/>
        </w:rPr>
        <w:t>Demirel</w:t>
      </w:r>
      <w:r w:rsidR="00240A73" w:rsidRPr="00240A73">
        <w:rPr>
          <w:rFonts w:ascii="Arial" w:hAnsi="Arial" w:cs="Arial"/>
          <w:color w:val="FF99CC"/>
          <w:sz w:val="24"/>
        </w:rPr>
        <w:t>[/surname]</w:t>
      </w:r>
      <w:r w:rsidR="006C150E" w:rsidRPr="006D759B">
        <w:rPr>
          <w:sz w:val="24"/>
        </w:rPr>
        <w:t xml:space="preserve">, </w:t>
      </w:r>
      <w:r w:rsidR="00240A73" w:rsidRPr="00240A73">
        <w:rPr>
          <w:rFonts w:ascii="Arial" w:hAnsi="Arial" w:cs="Arial"/>
          <w:color w:val="FF99CC"/>
          <w:sz w:val="24"/>
        </w:rPr>
        <w:t>[fname]</w:t>
      </w:r>
      <w:r w:rsidR="006C150E" w:rsidRPr="006D759B">
        <w:rPr>
          <w:sz w:val="24"/>
        </w:rPr>
        <w:t>B.</w:t>
      </w:r>
      <w:r w:rsidR="00240A73" w:rsidRPr="00240A73">
        <w:rPr>
          <w:rFonts w:ascii="Arial" w:hAnsi="Arial" w:cs="Arial"/>
          <w:color w:val="FF99CC"/>
          <w:sz w:val="24"/>
        </w:rPr>
        <w:t>[/fname]</w:t>
      </w:r>
      <w:r w:rsidR="00240A73" w:rsidRPr="00240A73">
        <w:rPr>
          <w:rFonts w:ascii="Arial" w:hAnsi="Arial" w:cs="Arial"/>
          <w:color w:val="FF0000"/>
          <w:sz w:val="24"/>
        </w:rPr>
        <w:t>[/pauthor]</w:t>
      </w:r>
      <w:r w:rsidR="006C150E" w:rsidRPr="006D759B">
        <w:rPr>
          <w:sz w:val="24"/>
        </w:rPr>
        <w:t xml:space="preserve">, &amp; </w:t>
      </w:r>
      <w:r w:rsidR="00240A73" w:rsidRPr="00240A73">
        <w:rPr>
          <w:rFonts w:ascii="Arial" w:hAnsi="Arial" w:cs="Arial"/>
          <w:color w:val="FF0000"/>
          <w:sz w:val="24"/>
        </w:rPr>
        <w:t>[pauthor]</w:t>
      </w:r>
      <w:r w:rsidR="00240A73" w:rsidRPr="00240A73">
        <w:rPr>
          <w:rFonts w:ascii="Arial" w:hAnsi="Arial" w:cs="Arial"/>
          <w:color w:val="FF99CC"/>
          <w:sz w:val="24"/>
        </w:rPr>
        <w:t>[surname]</w:t>
      </w:r>
      <w:r w:rsidR="006C150E" w:rsidRPr="006D759B">
        <w:rPr>
          <w:sz w:val="24"/>
        </w:rPr>
        <w:t>Atis</w:t>
      </w:r>
      <w:r w:rsidR="00240A73" w:rsidRPr="00240A73">
        <w:rPr>
          <w:rFonts w:ascii="Arial" w:hAnsi="Arial" w:cs="Arial"/>
          <w:color w:val="FF99CC"/>
          <w:sz w:val="24"/>
        </w:rPr>
        <w:t>[/surname]</w:t>
      </w:r>
      <w:r w:rsidR="006C150E" w:rsidRPr="006D759B">
        <w:rPr>
          <w:sz w:val="24"/>
        </w:rPr>
        <w:t xml:space="preserve">, </w:t>
      </w:r>
      <w:r w:rsidR="00240A73" w:rsidRPr="00240A73">
        <w:rPr>
          <w:rFonts w:ascii="Arial" w:hAnsi="Arial" w:cs="Arial"/>
          <w:color w:val="FF99CC"/>
          <w:sz w:val="24"/>
        </w:rPr>
        <w:t>[fname]</w:t>
      </w:r>
      <w:r w:rsidR="006C150E" w:rsidRPr="006D759B">
        <w:rPr>
          <w:sz w:val="24"/>
        </w:rPr>
        <w:t>C. D</w:t>
      </w:r>
      <w:r w:rsidR="00240A73" w:rsidRPr="00240A73">
        <w:rPr>
          <w:rFonts w:ascii="Arial" w:hAnsi="Arial" w:cs="Arial"/>
          <w:color w:val="FF99CC"/>
          <w:sz w:val="24"/>
        </w:rPr>
        <w:t>[/fname]</w:t>
      </w:r>
      <w:r w:rsidR="00240A73" w:rsidRPr="00240A73">
        <w:rPr>
          <w:rFonts w:ascii="Arial" w:hAnsi="Arial" w:cs="Arial"/>
          <w:color w:val="FF0000"/>
          <w:sz w:val="24"/>
        </w:rPr>
        <w:t>[/pauthor]</w:t>
      </w:r>
      <w:r w:rsidR="00240A73" w:rsidRPr="00240A73">
        <w:rPr>
          <w:rFonts w:ascii="Arial" w:hAnsi="Arial" w:cs="Arial"/>
          <w:color w:val="FF00FF"/>
          <w:sz w:val="24"/>
        </w:rPr>
        <w:t>[/authors]</w:t>
      </w:r>
      <w:r w:rsidR="006C150E" w:rsidRPr="006D759B">
        <w:rPr>
          <w:sz w:val="24"/>
        </w:rPr>
        <w:t>. (</w:t>
      </w:r>
      <w:r w:rsidR="00C30696" w:rsidRPr="00C30696">
        <w:rPr>
          <w:rFonts w:ascii="Arial" w:hAnsi="Arial" w:cs="Arial"/>
          <w:color w:val="008080"/>
          <w:sz w:val="24"/>
        </w:rPr>
        <w:t>[date dateiso="20190000" specyear="2019"]</w:t>
      </w:r>
      <w:r w:rsidR="006C150E" w:rsidRPr="006D759B">
        <w:rPr>
          <w:sz w:val="24"/>
        </w:rPr>
        <w:t>2019</w:t>
      </w:r>
      <w:r w:rsidR="00C30696" w:rsidRPr="00C30696">
        <w:rPr>
          <w:rFonts w:ascii="Arial" w:hAnsi="Arial" w:cs="Arial"/>
          <w:color w:val="008080"/>
          <w:sz w:val="24"/>
        </w:rPr>
        <w:t>[/date]</w:t>
      </w:r>
      <w:r w:rsidR="006C150E" w:rsidRPr="006D759B">
        <w:rPr>
          <w:sz w:val="24"/>
        </w:rPr>
        <w:t xml:space="preserve">). </w:t>
      </w:r>
      <w:r w:rsidR="00C30696" w:rsidRPr="00C30696">
        <w:rPr>
          <w:rFonts w:ascii="Arial" w:hAnsi="Arial" w:cs="Arial"/>
          <w:color w:val="008080"/>
          <w:sz w:val="24"/>
        </w:rPr>
        <w:t>[arttitle]</w:t>
      </w:r>
      <w:r w:rsidR="006C150E" w:rsidRPr="006D759B">
        <w:rPr>
          <w:sz w:val="24"/>
        </w:rPr>
        <w:t>Effect of different storage methods on thermal and mechanical properties of mortar containing aerogel, fly ash</w:t>
      </w:r>
      <w:r w:rsidR="006C150E" w:rsidRPr="006D759B">
        <w:rPr>
          <w:spacing w:val="-37"/>
          <w:sz w:val="24"/>
        </w:rPr>
        <w:t xml:space="preserve"> </w:t>
      </w:r>
      <w:r w:rsidR="006C150E" w:rsidRPr="006D759B">
        <w:rPr>
          <w:sz w:val="24"/>
        </w:rPr>
        <w:t>and</w:t>
      </w:r>
      <w:r w:rsidR="006C150E" w:rsidRPr="006D759B">
        <w:rPr>
          <w:spacing w:val="-1"/>
          <w:sz w:val="24"/>
        </w:rPr>
        <w:t xml:space="preserve"> </w:t>
      </w:r>
      <w:r w:rsidR="006C150E" w:rsidRPr="006D759B">
        <w:rPr>
          <w:sz w:val="24"/>
        </w:rPr>
        <w:t>nano-silica</w:t>
      </w:r>
      <w:r w:rsidR="00C30696" w:rsidRPr="00C30696">
        <w:rPr>
          <w:rFonts w:ascii="Arial" w:hAnsi="Arial" w:cs="Arial"/>
          <w:color w:val="008080"/>
          <w:sz w:val="24"/>
        </w:rPr>
        <w:t>[/arttitle]</w:t>
      </w:r>
      <w:r w:rsidR="006C150E" w:rsidRPr="006D759B">
        <w:rPr>
          <w:sz w:val="24"/>
        </w:rPr>
        <w:t xml:space="preserve">. </w:t>
      </w:r>
      <w:r w:rsidR="00C30696" w:rsidRPr="00C30696">
        <w:rPr>
          <w:rFonts w:ascii="Arial" w:hAnsi="Arial" w:cs="Arial"/>
          <w:color w:val="008080"/>
          <w:sz w:val="24"/>
        </w:rPr>
        <w:t>[source]</w:t>
      </w:r>
      <w:r w:rsidR="006C150E" w:rsidRPr="006D759B">
        <w:rPr>
          <w:i/>
          <w:sz w:val="24"/>
        </w:rPr>
        <w:t>Construction</w:t>
      </w:r>
      <w:r w:rsidR="006C150E" w:rsidRPr="006D759B">
        <w:rPr>
          <w:i/>
          <w:spacing w:val="-1"/>
          <w:sz w:val="24"/>
        </w:rPr>
        <w:t xml:space="preserve"> </w:t>
      </w:r>
      <w:r w:rsidR="006C150E" w:rsidRPr="006D759B">
        <w:rPr>
          <w:i/>
          <w:sz w:val="24"/>
        </w:rPr>
        <w:t>and Building</w:t>
      </w:r>
      <w:r w:rsidR="006C150E" w:rsidRPr="006D759B">
        <w:rPr>
          <w:i/>
          <w:spacing w:val="-1"/>
          <w:sz w:val="24"/>
        </w:rPr>
        <w:t xml:space="preserve"> </w:t>
      </w:r>
      <w:r w:rsidR="006C150E" w:rsidRPr="006D759B">
        <w:rPr>
          <w:i/>
          <w:sz w:val="24"/>
        </w:rPr>
        <w:t>Materials</w:t>
      </w:r>
      <w:r w:rsidR="00C30696" w:rsidRPr="00C30696">
        <w:rPr>
          <w:rFonts w:ascii="Arial" w:hAnsi="Arial" w:cs="Arial"/>
          <w:color w:val="008080"/>
          <w:sz w:val="24"/>
        </w:rPr>
        <w:t>[/source]</w:t>
      </w:r>
      <w:r w:rsidR="006C150E" w:rsidRPr="006D759B">
        <w:rPr>
          <w:sz w:val="24"/>
        </w:rPr>
        <w:t xml:space="preserve">, </w:t>
      </w:r>
      <w:r w:rsidR="00C30696" w:rsidRPr="00C30696">
        <w:rPr>
          <w:rFonts w:ascii="Arial" w:hAnsi="Arial" w:cs="Arial"/>
          <w:color w:val="800000"/>
          <w:sz w:val="24"/>
        </w:rPr>
        <w:t>[volid]</w:t>
      </w:r>
      <w:r w:rsidR="006C150E" w:rsidRPr="006D759B">
        <w:rPr>
          <w:i/>
          <w:sz w:val="24"/>
        </w:rPr>
        <w:t>199</w:t>
      </w:r>
      <w:r w:rsidR="00C30696" w:rsidRPr="00C30696">
        <w:rPr>
          <w:rFonts w:ascii="Arial" w:hAnsi="Arial" w:cs="Arial"/>
          <w:color w:val="800000"/>
          <w:sz w:val="24"/>
        </w:rPr>
        <w:t>[/volid]</w:t>
      </w:r>
      <w:r w:rsidR="006C150E" w:rsidRPr="006D759B">
        <w:rPr>
          <w:sz w:val="24"/>
        </w:rPr>
        <w:t>,</w:t>
      </w:r>
      <w:r w:rsidR="006C150E" w:rsidRPr="006D759B">
        <w:rPr>
          <w:spacing w:val="-1"/>
          <w:sz w:val="24"/>
        </w:rPr>
        <w:t xml:space="preserve"> </w:t>
      </w:r>
      <w:r w:rsidR="00C30696" w:rsidRPr="00C30696">
        <w:rPr>
          <w:rFonts w:ascii="Arial" w:hAnsi="Arial" w:cs="Arial"/>
          <w:color w:val="008000"/>
          <w:spacing w:val="-1"/>
          <w:sz w:val="24"/>
        </w:rPr>
        <w:t>[pages]</w:t>
      </w:r>
      <w:r w:rsidR="006C150E" w:rsidRPr="006D759B">
        <w:rPr>
          <w:sz w:val="24"/>
        </w:rPr>
        <w:t>501</w:t>
      </w:r>
      <w:r w:rsidR="00BE6103">
        <w:rPr>
          <w:sz w:val="24"/>
        </w:rPr>
        <w:t>-</w:t>
      </w:r>
      <w:r w:rsidR="006C150E" w:rsidRPr="006D759B">
        <w:rPr>
          <w:sz w:val="24"/>
        </w:rPr>
        <w:t>507</w:t>
      </w:r>
      <w:r w:rsidR="00C30696" w:rsidRPr="00C30696">
        <w:rPr>
          <w:rFonts w:ascii="Arial" w:hAnsi="Arial" w:cs="Arial"/>
          <w:color w:val="008000"/>
          <w:sz w:val="24"/>
        </w:rPr>
        <w:t>[/pages]</w:t>
      </w:r>
      <w:r w:rsidR="006C150E" w:rsidRPr="006D759B">
        <w:rPr>
          <w:sz w:val="24"/>
        </w:rPr>
        <w:t xml:space="preserve">. </w:t>
      </w:r>
      <w:r w:rsidR="00C30696" w:rsidRPr="00C30696">
        <w:rPr>
          <w:rFonts w:ascii="Arial" w:hAnsi="Arial" w:cs="Arial"/>
          <w:color w:val="008000"/>
          <w:sz w:val="24"/>
        </w:rPr>
        <w:t>[url]</w:t>
      </w:r>
      <w:r w:rsidR="006C150E" w:rsidRPr="006D759B">
        <w:rPr>
          <w:sz w:val="24"/>
        </w:rPr>
        <w:t>https://doi.org/10.1016/j.conbuildmat.2018.12.052</w:t>
      </w:r>
      <w:r w:rsidR="00C30696" w:rsidRPr="00C30696">
        <w:rPr>
          <w:rFonts w:ascii="Arial" w:hAnsi="Arial" w:cs="Arial"/>
          <w:color w:val="008000"/>
          <w:sz w:val="24"/>
        </w:rPr>
        <w:t>[/url]</w:t>
      </w:r>
      <w:r w:rsidRPr="003D0A0C">
        <w:rPr>
          <w:rFonts w:ascii="Arial" w:hAnsi="Arial" w:cs="Arial"/>
          <w:color w:val="FF99CC"/>
          <w:sz w:val="24"/>
        </w:rPr>
        <w:t>[/ref]</w:t>
      </w:r>
    </w:p>
    <w:p w:rsidR="00067F58" w:rsidRPr="006D759B" w:rsidRDefault="003D0A0C" w:rsidP="006C150E">
      <w:pPr>
        <w:pStyle w:val="Textoindependiente"/>
        <w:jc w:val="both"/>
        <w:rPr>
          <w:sz w:val="40"/>
          <w:szCs w:val="24"/>
        </w:rPr>
      </w:pPr>
      <w:r w:rsidRPr="003D0A0C">
        <w:rPr>
          <w:rFonts w:ascii="Arial" w:hAnsi="Arial" w:cs="Arial"/>
          <w:color w:val="FF99CC"/>
          <w:sz w:val="24"/>
        </w:rPr>
        <w:t>[ref</w:t>
      </w:r>
      <w:bookmarkStart w:id="27" w:name="mkp_ref_027"/>
      <w:r w:rsidRPr="003D0A0C">
        <w:rPr>
          <w:rFonts w:ascii="Arial" w:hAnsi="Arial" w:cs="Arial"/>
          <w:color w:val="FF99CC"/>
          <w:sz w:val="24"/>
        </w:rPr>
        <w:t xml:space="preserve"> id=</w:t>
      </w:r>
      <w:bookmarkEnd w:id="27"/>
      <w:r w:rsidRPr="003D0A0C">
        <w:rPr>
          <w:rFonts w:ascii="Arial" w:hAnsi="Arial" w:cs="Arial"/>
          <w:color w:val="FF99CC"/>
          <w:sz w:val="24"/>
        </w:rPr>
        <w:t xml:space="preserve">"r27" </w:t>
      </w:r>
      <w:r w:rsidR="00C30696">
        <w:rPr>
          <w:rFonts w:ascii="Arial" w:hAnsi="Arial" w:cs="Arial"/>
          <w:color w:val="FF99CC"/>
          <w:sz w:val="24"/>
        </w:rPr>
        <w:t>reftype=“journal</w:t>
      </w:r>
      <w:r w:rsidRPr="003D0A0C">
        <w:rPr>
          <w:rFonts w:ascii="Arial" w:hAnsi="Arial" w:cs="Arial"/>
          <w:color w:val="FF99CC"/>
          <w:sz w:val="24"/>
        </w:rPr>
        <w:t>"]</w:t>
      </w:r>
      <w:r w:rsidR="00C30696" w:rsidRPr="00C30696">
        <w:rPr>
          <w:rFonts w:ascii="Arial" w:hAnsi="Arial" w:cs="Arial"/>
          <w:color w:val="FF00FF"/>
          <w:sz w:val="24"/>
        </w:rPr>
        <w:t>[authors role="nd"]</w:t>
      </w:r>
      <w:r w:rsidR="00C30696" w:rsidRPr="00C30696">
        <w:rPr>
          <w:rFonts w:ascii="Arial" w:hAnsi="Arial" w:cs="Arial"/>
          <w:color w:val="FF0000"/>
          <w:sz w:val="24"/>
        </w:rPr>
        <w:t>[pauthor]</w:t>
      </w:r>
      <w:r w:rsidR="00C30696" w:rsidRPr="00C30696">
        <w:rPr>
          <w:rFonts w:ascii="Arial" w:hAnsi="Arial" w:cs="Arial"/>
          <w:color w:val="FF99CC"/>
          <w:sz w:val="24"/>
        </w:rPr>
        <w:t>[surname]</w:t>
      </w:r>
      <w:r w:rsidR="006C150E" w:rsidRPr="006D759B">
        <w:rPr>
          <w:sz w:val="24"/>
        </w:rPr>
        <w:t>Zaidi</w:t>
      </w:r>
      <w:r w:rsidR="00C30696" w:rsidRPr="00C30696">
        <w:rPr>
          <w:rFonts w:ascii="Arial" w:hAnsi="Arial" w:cs="Arial"/>
          <w:color w:val="FF99CC"/>
          <w:sz w:val="24"/>
        </w:rPr>
        <w:t>[/surname]</w:t>
      </w:r>
      <w:r w:rsidR="006C150E" w:rsidRPr="006D759B">
        <w:rPr>
          <w:sz w:val="24"/>
        </w:rPr>
        <w:t>,</w:t>
      </w:r>
      <w:r w:rsidR="006C150E" w:rsidRPr="006D759B">
        <w:rPr>
          <w:spacing w:val="1"/>
          <w:sz w:val="24"/>
        </w:rPr>
        <w:t xml:space="preserve"> </w:t>
      </w:r>
      <w:r w:rsidR="00C30696" w:rsidRPr="00C30696">
        <w:rPr>
          <w:rFonts w:ascii="Arial" w:hAnsi="Arial" w:cs="Arial"/>
          <w:color w:val="FF99CC"/>
          <w:spacing w:val="1"/>
          <w:sz w:val="24"/>
        </w:rPr>
        <w:t>[fname]</w:t>
      </w:r>
      <w:r w:rsidR="006C150E" w:rsidRPr="006D759B">
        <w:rPr>
          <w:sz w:val="24"/>
        </w:rPr>
        <w:t>I.</w:t>
      </w:r>
      <w:r w:rsidR="006C150E" w:rsidRPr="006D759B">
        <w:rPr>
          <w:spacing w:val="1"/>
          <w:sz w:val="24"/>
        </w:rPr>
        <w:t xml:space="preserve"> </w:t>
      </w:r>
      <w:r w:rsidR="006C150E" w:rsidRPr="006D759B">
        <w:rPr>
          <w:sz w:val="24"/>
        </w:rPr>
        <w:t>K.</w:t>
      </w:r>
      <w:r w:rsidR="00C30696" w:rsidRPr="00C30696">
        <w:rPr>
          <w:rFonts w:ascii="Arial" w:hAnsi="Arial" w:cs="Arial"/>
          <w:color w:val="FF99CC"/>
          <w:sz w:val="24"/>
        </w:rPr>
        <w:t>[/fname]</w:t>
      </w:r>
      <w:r w:rsidR="00C30696" w:rsidRPr="00C30696">
        <w:rPr>
          <w:rFonts w:ascii="Arial" w:hAnsi="Arial" w:cs="Arial"/>
          <w:color w:val="FF0000"/>
          <w:sz w:val="24"/>
        </w:rPr>
        <w:t>[/pauthor]</w:t>
      </w:r>
      <w:r w:rsidR="006C150E" w:rsidRPr="006D759B">
        <w:rPr>
          <w:sz w:val="24"/>
        </w:rPr>
        <w:t>,</w:t>
      </w:r>
      <w:r w:rsidR="006C150E" w:rsidRPr="006D759B">
        <w:rPr>
          <w:spacing w:val="1"/>
          <w:sz w:val="24"/>
        </w:rPr>
        <w:t xml:space="preserve"> </w:t>
      </w:r>
      <w:r w:rsidR="00C30696" w:rsidRPr="00C30696">
        <w:rPr>
          <w:rFonts w:ascii="Arial" w:hAnsi="Arial" w:cs="Arial"/>
          <w:color w:val="FF0000"/>
          <w:spacing w:val="1"/>
          <w:sz w:val="24"/>
        </w:rPr>
        <w:t>[pauthor]</w:t>
      </w:r>
      <w:r w:rsidR="00C30696" w:rsidRPr="00C30696">
        <w:rPr>
          <w:rFonts w:ascii="Arial" w:hAnsi="Arial" w:cs="Arial"/>
          <w:color w:val="FF99CC"/>
          <w:spacing w:val="1"/>
          <w:sz w:val="24"/>
        </w:rPr>
        <w:t>[surname]</w:t>
      </w:r>
      <w:r w:rsidR="006C150E" w:rsidRPr="006D759B">
        <w:rPr>
          <w:sz w:val="24"/>
        </w:rPr>
        <w:t>Demirel</w:t>
      </w:r>
      <w:r w:rsidR="00C30696" w:rsidRPr="00C30696">
        <w:rPr>
          <w:rFonts w:ascii="Arial" w:hAnsi="Arial" w:cs="Arial"/>
          <w:color w:val="FF99CC"/>
          <w:sz w:val="24"/>
        </w:rPr>
        <w:t>[/surname]</w:t>
      </w:r>
      <w:r w:rsidR="006C150E" w:rsidRPr="006D759B">
        <w:rPr>
          <w:sz w:val="24"/>
        </w:rPr>
        <w:t>,</w:t>
      </w:r>
      <w:r w:rsidR="006C150E" w:rsidRPr="006D759B">
        <w:rPr>
          <w:spacing w:val="5"/>
          <w:sz w:val="24"/>
        </w:rPr>
        <w:t xml:space="preserve"> </w:t>
      </w:r>
      <w:r w:rsidR="00C30696" w:rsidRPr="00C30696">
        <w:rPr>
          <w:rFonts w:ascii="Arial" w:hAnsi="Arial" w:cs="Arial"/>
          <w:color w:val="FF99CC"/>
          <w:spacing w:val="5"/>
          <w:sz w:val="24"/>
        </w:rPr>
        <w:t>[fname]</w:t>
      </w:r>
      <w:r w:rsidR="006C150E" w:rsidRPr="006D759B">
        <w:rPr>
          <w:sz w:val="24"/>
        </w:rPr>
        <w:t>B.</w:t>
      </w:r>
      <w:r w:rsidR="00C30696" w:rsidRPr="00C30696">
        <w:rPr>
          <w:rFonts w:ascii="Arial" w:hAnsi="Arial" w:cs="Arial"/>
          <w:color w:val="FF99CC"/>
          <w:sz w:val="24"/>
        </w:rPr>
        <w:t>[/fname]</w:t>
      </w:r>
      <w:r w:rsidR="00C30696" w:rsidRPr="00C30696">
        <w:rPr>
          <w:rFonts w:ascii="Arial" w:hAnsi="Arial" w:cs="Arial"/>
          <w:color w:val="FF0000"/>
          <w:sz w:val="24"/>
        </w:rPr>
        <w:t>[/pauthor]</w:t>
      </w:r>
      <w:r w:rsidR="006C150E" w:rsidRPr="006D759B">
        <w:rPr>
          <w:sz w:val="24"/>
        </w:rPr>
        <w:t>,</w:t>
      </w:r>
      <w:r w:rsidR="006C150E" w:rsidRPr="006D759B">
        <w:rPr>
          <w:spacing w:val="1"/>
          <w:sz w:val="24"/>
        </w:rPr>
        <w:t xml:space="preserve"> </w:t>
      </w:r>
      <w:r w:rsidR="00C30696" w:rsidRPr="00C30696">
        <w:rPr>
          <w:rFonts w:ascii="Arial" w:hAnsi="Arial" w:cs="Arial"/>
          <w:color w:val="FF0000"/>
          <w:spacing w:val="1"/>
          <w:sz w:val="24"/>
        </w:rPr>
        <w:t>[pauthor]</w:t>
      </w:r>
      <w:r w:rsidR="00C30696" w:rsidRPr="00C30696">
        <w:rPr>
          <w:rFonts w:ascii="Arial" w:hAnsi="Arial" w:cs="Arial"/>
          <w:color w:val="FF99CC"/>
          <w:spacing w:val="1"/>
          <w:sz w:val="24"/>
        </w:rPr>
        <w:t>[surname]</w:t>
      </w:r>
      <w:r w:rsidR="006C150E" w:rsidRPr="006D759B">
        <w:rPr>
          <w:sz w:val="24"/>
        </w:rPr>
        <w:t>Atis</w:t>
      </w:r>
      <w:r w:rsidR="00C30696" w:rsidRPr="00C30696">
        <w:rPr>
          <w:rFonts w:ascii="Arial" w:hAnsi="Arial" w:cs="Arial"/>
          <w:color w:val="FF99CC"/>
          <w:sz w:val="24"/>
        </w:rPr>
        <w:t>[/surname]</w:t>
      </w:r>
      <w:r w:rsidR="006C150E" w:rsidRPr="006D759B">
        <w:rPr>
          <w:sz w:val="24"/>
        </w:rPr>
        <w:t>,</w:t>
      </w:r>
      <w:r w:rsidR="006C150E" w:rsidRPr="006D759B">
        <w:rPr>
          <w:spacing w:val="2"/>
          <w:sz w:val="24"/>
        </w:rPr>
        <w:t xml:space="preserve"> </w:t>
      </w:r>
      <w:r w:rsidR="00C30696" w:rsidRPr="00C30696">
        <w:rPr>
          <w:rFonts w:ascii="Arial" w:hAnsi="Arial" w:cs="Arial"/>
          <w:color w:val="FF99CC"/>
          <w:spacing w:val="2"/>
          <w:sz w:val="24"/>
        </w:rPr>
        <w:t>[fname]</w:t>
      </w:r>
      <w:r w:rsidR="006C150E" w:rsidRPr="006D759B">
        <w:rPr>
          <w:sz w:val="24"/>
        </w:rPr>
        <w:t>C.</w:t>
      </w:r>
      <w:r w:rsidR="006C150E" w:rsidRPr="006D759B">
        <w:rPr>
          <w:spacing w:val="1"/>
          <w:sz w:val="24"/>
        </w:rPr>
        <w:t xml:space="preserve"> </w:t>
      </w:r>
      <w:r w:rsidR="006C150E" w:rsidRPr="006D759B">
        <w:rPr>
          <w:sz w:val="24"/>
        </w:rPr>
        <w:t>D.</w:t>
      </w:r>
      <w:r w:rsidR="00C30696" w:rsidRPr="00C30696">
        <w:rPr>
          <w:rFonts w:ascii="Arial" w:hAnsi="Arial" w:cs="Arial"/>
          <w:color w:val="FF99CC"/>
          <w:sz w:val="24"/>
        </w:rPr>
        <w:t>[/fname]</w:t>
      </w:r>
      <w:r w:rsidR="00C30696" w:rsidRPr="00C30696">
        <w:rPr>
          <w:rFonts w:ascii="Arial" w:hAnsi="Arial" w:cs="Arial"/>
          <w:color w:val="FF0000"/>
          <w:sz w:val="24"/>
        </w:rPr>
        <w:t>[/pauthor]</w:t>
      </w:r>
      <w:r w:rsidR="006C150E" w:rsidRPr="006D759B">
        <w:rPr>
          <w:sz w:val="24"/>
        </w:rPr>
        <w:t>,</w:t>
      </w:r>
      <w:r w:rsidR="006C150E" w:rsidRPr="006D759B">
        <w:rPr>
          <w:spacing w:val="1"/>
          <w:sz w:val="24"/>
        </w:rPr>
        <w:t xml:space="preserve"> </w:t>
      </w:r>
      <w:r w:rsidR="006C150E" w:rsidRPr="006D759B">
        <w:rPr>
          <w:sz w:val="24"/>
        </w:rPr>
        <w:t>&amp;</w:t>
      </w:r>
      <w:r w:rsidR="006C150E" w:rsidRPr="006D759B">
        <w:rPr>
          <w:spacing w:val="1"/>
          <w:sz w:val="24"/>
        </w:rPr>
        <w:t xml:space="preserve"> </w:t>
      </w:r>
      <w:r w:rsidR="00C30696" w:rsidRPr="00C30696">
        <w:rPr>
          <w:rFonts w:ascii="Arial" w:hAnsi="Arial" w:cs="Arial"/>
          <w:color w:val="FF0000"/>
          <w:spacing w:val="1"/>
          <w:sz w:val="24"/>
        </w:rPr>
        <w:t>[pauthor]</w:t>
      </w:r>
      <w:r w:rsidR="00C30696" w:rsidRPr="00C30696">
        <w:rPr>
          <w:rFonts w:ascii="Arial" w:hAnsi="Arial" w:cs="Arial"/>
          <w:color w:val="FF99CC"/>
          <w:spacing w:val="1"/>
          <w:sz w:val="24"/>
        </w:rPr>
        <w:t>[surname]</w:t>
      </w:r>
      <w:r w:rsidR="006C150E" w:rsidRPr="006D759B">
        <w:rPr>
          <w:sz w:val="24"/>
        </w:rPr>
        <w:t>Akkurt</w:t>
      </w:r>
      <w:r w:rsidR="00C30696" w:rsidRPr="00C30696">
        <w:rPr>
          <w:rFonts w:ascii="Arial" w:hAnsi="Arial" w:cs="Arial"/>
          <w:color w:val="FF99CC"/>
          <w:sz w:val="24"/>
        </w:rPr>
        <w:t>[/surname]</w:t>
      </w:r>
      <w:r w:rsidR="006C150E" w:rsidRPr="006D759B">
        <w:rPr>
          <w:sz w:val="24"/>
        </w:rPr>
        <w:t>,</w:t>
      </w:r>
      <w:r w:rsidR="006C150E" w:rsidRPr="006D759B">
        <w:rPr>
          <w:spacing w:val="2"/>
          <w:sz w:val="24"/>
        </w:rPr>
        <w:t xml:space="preserve"> </w:t>
      </w:r>
      <w:r w:rsidR="00C30696" w:rsidRPr="00C30696">
        <w:rPr>
          <w:rFonts w:ascii="Arial" w:hAnsi="Arial" w:cs="Arial"/>
          <w:color w:val="FF99CC"/>
          <w:spacing w:val="2"/>
          <w:sz w:val="24"/>
        </w:rPr>
        <w:t>[fname]</w:t>
      </w:r>
      <w:r w:rsidR="006C150E" w:rsidRPr="006D759B">
        <w:rPr>
          <w:sz w:val="24"/>
        </w:rPr>
        <w:t>F</w:t>
      </w:r>
      <w:r w:rsidR="00C30696" w:rsidRPr="00C30696">
        <w:rPr>
          <w:rFonts w:ascii="Arial" w:hAnsi="Arial" w:cs="Arial"/>
          <w:color w:val="FF99CC"/>
          <w:sz w:val="24"/>
        </w:rPr>
        <w:t>[/fname]</w:t>
      </w:r>
      <w:r w:rsidR="00C30696" w:rsidRPr="00C30696">
        <w:rPr>
          <w:rFonts w:ascii="Arial" w:hAnsi="Arial" w:cs="Arial"/>
          <w:color w:val="FF0000"/>
          <w:sz w:val="24"/>
        </w:rPr>
        <w:t>[/pauthor]</w:t>
      </w:r>
      <w:r w:rsidR="00C30696" w:rsidRPr="00C30696">
        <w:rPr>
          <w:rFonts w:ascii="Arial" w:hAnsi="Arial" w:cs="Arial"/>
          <w:color w:val="FF00FF"/>
          <w:sz w:val="24"/>
        </w:rPr>
        <w:t>[/authors]</w:t>
      </w:r>
      <w:r w:rsidR="006C150E" w:rsidRPr="006D759B">
        <w:rPr>
          <w:sz w:val="24"/>
        </w:rPr>
        <w:t>.</w:t>
      </w:r>
      <w:r w:rsidR="006C150E" w:rsidRPr="006D759B">
        <w:rPr>
          <w:spacing w:val="1"/>
          <w:sz w:val="24"/>
        </w:rPr>
        <w:t xml:space="preserve"> </w:t>
      </w:r>
      <w:r w:rsidR="006C150E" w:rsidRPr="006D759B">
        <w:rPr>
          <w:sz w:val="24"/>
        </w:rPr>
        <w:t>(</w:t>
      </w:r>
      <w:r w:rsidR="00C30696" w:rsidRPr="00C30696">
        <w:rPr>
          <w:rFonts w:ascii="Arial" w:hAnsi="Arial" w:cs="Arial"/>
          <w:color w:val="008080"/>
          <w:sz w:val="24"/>
        </w:rPr>
        <w:t>[date dateiso="20200000" specyear="2020"]</w:t>
      </w:r>
      <w:r w:rsidR="006C150E" w:rsidRPr="006D759B">
        <w:rPr>
          <w:sz w:val="24"/>
        </w:rPr>
        <w:t>2020</w:t>
      </w:r>
      <w:r w:rsidR="00C30696" w:rsidRPr="00C30696">
        <w:rPr>
          <w:rFonts w:ascii="Arial" w:hAnsi="Arial" w:cs="Arial"/>
          <w:color w:val="008080"/>
          <w:sz w:val="24"/>
        </w:rPr>
        <w:t>[/date]</w:t>
      </w:r>
      <w:r w:rsidR="006C150E" w:rsidRPr="006D759B">
        <w:rPr>
          <w:sz w:val="24"/>
        </w:rPr>
        <w:t>).</w:t>
      </w:r>
      <w:r w:rsidR="006C150E" w:rsidRPr="006D759B">
        <w:rPr>
          <w:spacing w:val="1"/>
          <w:sz w:val="24"/>
        </w:rPr>
        <w:t xml:space="preserve"> </w:t>
      </w:r>
      <w:r w:rsidR="00C30696" w:rsidRPr="00C30696">
        <w:rPr>
          <w:rFonts w:ascii="Arial" w:hAnsi="Arial" w:cs="Arial"/>
          <w:color w:val="008080"/>
          <w:spacing w:val="1"/>
          <w:sz w:val="24"/>
        </w:rPr>
        <w:t>[arttitle]</w:t>
      </w:r>
      <w:r w:rsidR="006C150E" w:rsidRPr="006D759B">
        <w:rPr>
          <w:sz w:val="24"/>
        </w:rPr>
        <w:t>Investigation</w:t>
      </w:r>
      <w:r w:rsidR="006C150E" w:rsidRPr="006D759B">
        <w:rPr>
          <w:spacing w:val="5"/>
          <w:sz w:val="24"/>
        </w:rPr>
        <w:t xml:space="preserve"> </w:t>
      </w:r>
      <w:r w:rsidR="006C150E" w:rsidRPr="006D759B">
        <w:rPr>
          <w:sz w:val="24"/>
        </w:rPr>
        <w:t>of</w:t>
      </w:r>
      <w:r w:rsidR="006C150E" w:rsidRPr="006D759B">
        <w:rPr>
          <w:spacing w:val="-4"/>
          <w:sz w:val="24"/>
        </w:rPr>
        <w:t xml:space="preserve"> </w:t>
      </w:r>
      <w:r w:rsidR="006C150E" w:rsidRPr="006D759B">
        <w:rPr>
          <w:sz w:val="24"/>
        </w:rPr>
        <w:t>mechanical</w:t>
      </w:r>
      <w:r w:rsidR="006C150E" w:rsidRPr="006D759B">
        <w:rPr>
          <w:spacing w:val="2"/>
          <w:sz w:val="24"/>
        </w:rPr>
        <w:t xml:space="preserve"> </w:t>
      </w:r>
      <w:r w:rsidR="006C150E" w:rsidRPr="006D759B">
        <w:rPr>
          <w:sz w:val="24"/>
        </w:rPr>
        <w:t>and</w:t>
      </w:r>
      <w:r w:rsidR="006C150E" w:rsidRPr="006D759B">
        <w:rPr>
          <w:spacing w:val="1"/>
          <w:sz w:val="24"/>
        </w:rPr>
        <w:t xml:space="preserve"> </w:t>
      </w:r>
      <w:r w:rsidR="006C150E" w:rsidRPr="006D759B">
        <w:rPr>
          <w:sz w:val="24"/>
        </w:rPr>
        <w:t>thermal</w:t>
      </w:r>
      <w:r w:rsidR="006C150E" w:rsidRPr="006D759B">
        <w:rPr>
          <w:spacing w:val="1"/>
          <w:sz w:val="24"/>
        </w:rPr>
        <w:t xml:space="preserve"> </w:t>
      </w:r>
      <w:r w:rsidR="006C150E" w:rsidRPr="006D759B">
        <w:rPr>
          <w:sz w:val="24"/>
        </w:rPr>
        <w:t>properties</w:t>
      </w:r>
      <w:r w:rsidR="006C150E" w:rsidRPr="006D759B">
        <w:rPr>
          <w:spacing w:val="3"/>
          <w:sz w:val="24"/>
        </w:rPr>
        <w:t xml:space="preserve"> </w:t>
      </w:r>
      <w:r w:rsidR="006C150E" w:rsidRPr="006D759B">
        <w:rPr>
          <w:sz w:val="24"/>
        </w:rPr>
        <w:t>of</w:t>
      </w:r>
      <w:r w:rsidR="006C150E" w:rsidRPr="006D759B">
        <w:rPr>
          <w:spacing w:val="-3"/>
          <w:sz w:val="24"/>
        </w:rPr>
        <w:t xml:space="preserve"> </w:t>
      </w:r>
      <w:r w:rsidR="006C150E" w:rsidRPr="006D759B">
        <w:rPr>
          <w:sz w:val="24"/>
        </w:rPr>
        <w:t>nano</w:t>
      </w:r>
      <w:r w:rsidR="006C150E" w:rsidRPr="006D759B">
        <w:rPr>
          <w:spacing w:val="-3"/>
          <w:sz w:val="24"/>
        </w:rPr>
        <w:t xml:space="preserve"> </w:t>
      </w:r>
      <w:r w:rsidR="006C150E" w:rsidRPr="006D759B">
        <w:rPr>
          <w:sz w:val="24"/>
        </w:rPr>
        <w:t>SiO2/hydrophobic</w:t>
      </w:r>
      <w:r w:rsidR="006C150E" w:rsidRPr="006D759B">
        <w:rPr>
          <w:spacing w:val="-2"/>
          <w:sz w:val="24"/>
        </w:rPr>
        <w:t xml:space="preserve"> </w:t>
      </w:r>
      <w:r w:rsidR="006C150E" w:rsidRPr="006D759B">
        <w:rPr>
          <w:sz w:val="24"/>
        </w:rPr>
        <w:t>silica</w:t>
      </w:r>
      <w:r w:rsidR="006C150E" w:rsidRPr="006D759B">
        <w:rPr>
          <w:spacing w:val="3"/>
          <w:sz w:val="24"/>
        </w:rPr>
        <w:t xml:space="preserve"> </w:t>
      </w:r>
      <w:r w:rsidR="006C150E" w:rsidRPr="006D759B">
        <w:rPr>
          <w:sz w:val="24"/>
        </w:rPr>
        <w:t>aerogel</w:t>
      </w:r>
      <w:r w:rsidR="006C150E" w:rsidRPr="006D759B">
        <w:rPr>
          <w:spacing w:val="5"/>
          <w:sz w:val="24"/>
        </w:rPr>
        <w:t xml:space="preserve"> </w:t>
      </w:r>
      <w:r w:rsidR="006C150E" w:rsidRPr="006D759B">
        <w:rPr>
          <w:sz w:val="24"/>
        </w:rPr>
        <w:t>co-</w:t>
      </w:r>
      <w:r w:rsidR="006C150E" w:rsidRPr="006D759B">
        <w:rPr>
          <w:spacing w:val="1"/>
          <w:sz w:val="24"/>
        </w:rPr>
        <w:t xml:space="preserve"> </w:t>
      </w:r>
      <w:r w:rsidR="006C150E" w:rsidRPr="006D759B">
        <w:rPr>
          <w:sz w:val="24"/>
        </w:rPr>
        <w:t>doped</w:t>
      </w:r>
      <w:r w:rsidR="006C150E" w:rsidRPr="006D759B">
        <w:rPr>
          <w:spacing w:val="2"/>
          <w:sz w:val="24"/>
        </w:rPr>
        <w:t xml:space="preserve"> </w:t>
      </w:r>
      <w:r w:rsidR="006C150E" w:rsidRPr="006D759B">
        <w:rPr>
          <w:sz w:val="24"/>
        </w:rPr>
        <w:t>concrete</w:t>
      </w:r>
      <w:r w:rsidR="006C150E" w:rsidRPr="006D759B">
        <w:rPr>
          <w:spacing w:val="-5"/>
          <w:sz w:val="24"/>
        </w:rPr>
        <w:t xml:space="preserve"> </w:t>
      </w:r>
      <w:r w:rsidR="006C150E" w:rsidRPr="006D759B">
        <w:rPr>
          <w:sz w:val="24"/>
        </w:rPr>
        <w:t>with</w:t>
      </w:r>
      <w:r w:rsidR="006C150E" w:rsidRPr="006D759B">
        <w:rPr>
          <w:spacing w:val="-1"/>
          <w:sz w:val="24"/>
        </w:rPr>
        <w:t xml:space="preserve"> </w:t>
      </w:r>
      <w:r w:rsidR="006C150E" w:rsidRPr="006D759B">
        <w:rPr>
          <w:sz w:val="24"/>
        </w:rPr>
        <w:t>thermal</w:t>
      </w:r>
      <w:r w:rsidR="006C150E" w:rsidRPr="006D759B">
        <w:rPr>
          <w:spacing w:val="-2"/>
          <w:sz w:val="24"/>
        </w:rPr>
        <w:t xml:space="preserve"> </w:t>
      </w:r>
      <w:r w:rsidR="006C150E" w:rsidRPr="006D759B">
        <w:rPr>
          <w:sz w:val="24"/>
        </w:rPr>
        <w:t>insulation properties</w:t>
      </w:r>
      <w:r w:rsidR="00C30696" w:rsidRPr="00C30696">
        <w:rPr>
          <w:rFonts w:ascii="Arial" w:hAnsi="Arial" w:cs="Arial"/>
          <w:color w:val="008080"/>
          <w:sz w:val="24"/>
        </w:rPr>
        <w:t>[/arttitle]</w:t>
      </w:r>
      <w:r w:rsidR="006C150E" w:rsidRPr="006D759B">
        <w:rPr>
          <w:sz w:val="24"/>
        </w:rPr>
        <w:t>.</w:t>
      </w:r>
      <w:r w:rsidR="006C150E" w:rsidRPr="006D759B">
        <w:rPr>
          <w:spacing w:val="2"/>
          <w:sz w:val="24"/>
        </w:rPr>
        <w:t xml:space="preserve"> </w:t>
      </w:r>
      <w:r w:rsidR="00C30696" w:rsidRPr="00C30696">
        <w:rPr>
          <w:rFonts w:ascii="Arial" w:hAnsi="Arial" w:cs="Arial"/>
          <w:color w:val="008080"/>
          <w:spacing w:val="2"/>
          <w:sz w:val="24"/>
        </w:rPr>
        <w:t>[source]</w:t>
      </w:r>
      <w:r w:rsidR="006C150E" w:rsidRPr="006D759B">
        <w:rPr>
          <w:i/>
          <w:sz w:val="24"/>
        </w:rPr>
        <w:t>Structural</w:t>
      </w:r>
      <w:r w:rsidR="006C150E" w:rsidRPr="006D759B">
        <w:rPr>
          <w:i/>
          <w:spacing w:val="-2"/>
          <w:sz w:val="24"/>
        </w:rPr>
        <w:t xml:space="preserve"> </w:t>
      </w:r>
      <w:r w:rsidR="006C150E" w:rsidRPr="006D759B">
        <w:rPr>
          <w:i/>
          <w:sz w:val="24"/>
        </w:rPr>
        <w:t>Concrete</w:t>
      </w:r>
      <w:r w:rsidR="00C30696" w:rsidRPr="00C30696">
        <w:rPr>
          <w:rFonts w:ascii="Arial" w:hAnsi="Arial" w:cs="Arial"/>
          <w:color w:val="008080"/>
          <w:sz w:val="24"/>
        </w:rPr>
        <w:t>[/source]</w:t>
      </w:r>
      <w:r w:rsidR="006C150E" w:rsidRPr="006D759B">
        <w:rPr>
          <w:sz w:val="24"/>
        </w:rPr>
        <w:t>,</w:t>
      </w:r>
      <w:r w:rsidR="006C150E" w:rsidRPr="006D759B">
        <w:rPr>
          <w:spacing w:val="-1"/>
          <w:sz w:val="24"/>
        </w:rPr>
        <w:t xml:space="preserve"> </w:t>
      </w:r>
      <w:r w:rsidR="00C30696" w:rsidRPr="00C30696">
        <w:rPr>
          <w:rFonts w:ascii="Arial" w:hAnsi="Arial" w:cs="Arial"/>
          <w:color w:val="800000"/>
          <w:spacing w:val="-1"/>
          <w:sz w:val="24"/>
        </w:rPr>
        <w:t>[volid]</w:t>
      </w:r>
      <w:r w:rsidR="006C150E" w:rsidRPr="006D759B">
        <w:rPr>
          <w:i/>
          <w:sz w:val="24"/>
        </w:rPr>
        <w:t>21</w:t>
      </w:r>
      <w:r w:rsidR="00C30696" w:rsidRPr="00C30696">
        <w:rPr>
          <w:rFonts w:ascii="Arial" w:hAnsi="Arial" w:cs="Arial"/>
          <w:color w:val="800000"/>
          <w:sz w:val="24"/>
        </w:rPr>
        <w:t>[/volid]</w:t>
      </w:r>
      <w:r w:rsidR="006C150E" w:rsidRPr="006D759B">
        <w:rPr>
          <w:sz w:val="24"/>
        </w:rPr>
        <w:t>(</w:t>
      </w:r>
      <w:r w:rsidR="00C30696" w:rsidRPr="00C30696">
        <w:rPr>
          <w:rFonts w:ascii="Arial" w:hAnsi="Arial" w:cs="Arial"/>
          <w:color w:val="800000"/>
          <w:sz w:val="24"/>
        </w:rPr>
        <w:t>[issueno]</w:t>
      </w:r>
      <w:r w:rsidR="006C150E" w:rsidRPr="006D759B">
        <w:rPr>
          <w:sz w:val="24"/>
        </w:rPr>
        <w:t>3</w:t>
      </w:r>
      <w:r w:rsidR="00C30696" w:rsidRPr="00C30696">
        <w:rPr>
          <w:rFonts w:ascii="Arial" w:hAnsi="Arial" w:cs="Arial"/>
          <w:color w:val="800000"/>
          <w:sz w:val="24"/>
        </w:rPr>
        <w:t>[/issueno]</w:t>
      </w:r>
      <w:r w:rsidR="006C150E" w:rsidRPr="006D759B">
        <w:rPr>
          <w:sz w:val="24"/>
        </w:rPr>
        <w:t>),</w:t>
      </w:r>
      <w:r w:rsidR="006C150E" w:rsidRPr="006D759B">
        <w:rPr>
          <w:spacing w:val="-1"/>
          <w:sz w:val="24"/>
        </w:rPr>
        <w:t xml:space="preserve"> </w:t>
      </w:r>
      <w:r w:rsidR="00C30696" w:rsidRPr="00C30696">
        <w:rPr>
          <w:rFonts w:ascii="Arial" w:hAnsi="Arial" w:cs="Arial"/>
          <w:color w:val="008000"/>
          <w:spacing w:val="-1"/>
          <w:sz w:val="24"/>
        </w:rPr>
        <w:t>[pages]</w:t>
      </w:r>
      <w:r w:rsidR="006C150E" w:rsidRPr="006D759B">
        <w:rPr>
          <w:sz w:val="24"/>
        </w:rPr>
        <w:t>1123</w:t>
      </w:r>
      <w:r w:rsidR="00BE6103">
        <w:rPr>
          <w:sz w:val="24"/>
        </w:rPr>
        <w:t>-</w:t>
      </w:r>
      <w:r w:rsidR="006C150E" w:rsidRPr="006D759B">
        <w:rPr>
          <w:sz w:val="24"/>
        </w:rPr>
        <w:t>1133</w:t>
      </w:r>
      <w:r w:rsidR="00C30696" w:rsidRPr="00C30696">
        <w:rPr>
          <w:rFonts w:ascii="Arial" w:hAnsi="Arial" w:cs="Arial"/>
          <w:color w:val="008000"/>
          <w:sz w:val="24"/>
        </w:rPr>
        <w:t>[/pages]</w:t>
      </w:r>
      <w:r w:rsidR="006C150E" w:rsidRPr="006D759B">
        <w:rPr>
          <w:sz w:val="24"/>
        </w:rPr>
        <w:t xml:space="preserve">. </w:t>
      </w:r>
      <w:r w:rsidR="00C30696" w:rsidRPr="00C30696">
        <w:rPr>
          <w:rFonts w:ascii="Arial" w:hAnsi="Arial" w:cs="Arial"/>
          <w:color w:val="008000"/>
          <w:sz w:val="24"/>
        </w:rPr>
        <w:t>[url]</w:t>
      </w:r>
      <w:r w:rsidR="006C150E" w:rsidRPr="006D759B">
        <w:rPr>
          <w:sz w:val="24"/>
        </w:rPr>
        <w:t>https://doi.org/10.1002/suco.201900324</w:t>
      </w:r>
      <w:r w:rsidR="00C30696" w:rsidRPr="00C30696">
        <w:rPr>
          <w:rFonts w:ascii="Arial" w:hAnsi="Arial" w:cs="Arial"/>
          <w:color w:val="008000"/>
          <w:sz w:val="24"/>
        </w:rPr>
        <w:t>[/url]</w:t>
      </w:r>
      <w:r w:rsidRPr="003D0A0C">
        <w:rPr>
          <w:rFonts w:ascii="Arial" w:hAnsi="Arial" w:cs="Arial"/>
          <w:color w:val="FF99CC"/>
          <w:sz w:val="24"/>
        </w:rPr>
        <w:t>[/ref]</w:t>
      </w:r>
      <w:r w:rsidRPr="003D0A0C">
        <w:rPr>
          <w:rFonts w:ascii="Arial" w:hAnsi="Arial" w:cs="Arial"/>
          <w:color w:val="00FFFF"/>
          <w:sz w:val="24"/>
        </w:rPr>
        <w:t>[/refs]</w:t>
      </w:r>
    </w:p>
    <w:p w:rsidR="00067F58" w:rsidRPr="006D759B" w:rsidRDefault="00067F58" w:rsidP="007E6650">
      <w:pPr>
        <w:pStyle w:val="Textoindependiente"/>
        <w:jc w:val="both"/>
        <w:rPr>
          <w:sz w:val="24"/>
          <w:szCs w:val="24"/>
        </w:rPr>
      </w:pPr>
    </w:p>
    <w:p w:rsidR="00067F58" w:rsidRPr="006D759B" w:rsidRDefault="00BE6103" w:rsidP="00350201">
      <w:pPr>
        <w:pStyle w:val="Textoindependiente"/>
        <w:jc w:val="both"/>
        <w:rPr>
          <w:sz w:val="24"/>
          <w:szCs w:val="24"/>
        </w:rPr>
      </w:pPr>
      <w:r w:rsidRPr="00BE6103">
        <w:rPr>
          <w:rFonts w:ascii="Arial" w:hAnsi="Arial" w:cs="Arial"/>
          <w:color w:val="FF99CC"/>
          <w:sz w:val="24"/>
          <w:szCs w:val="24"/>
        </w:rPr>
        <w:t>[/doc]</w:t>
      </w:r>
    </w:p>
    <w:sectPr w:rsidR="00067F58" w:rsidRPr="006D759B" w:rsidSect="006D759B">
      <w:footerReference w:type="default" r:id="rId24"/>
      <w:pgSz w:w="12240" w:h="15840"/>
      <w:pgMar w:top="1440" w:right="1080" w:bottom="1440" w:left="1080" w:header="712" w:footer="114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80059" w:rsidRDefault="00180059">
      <w:r>
        <w:separator/>
      </w:r>
    </w:p>
  </w:endnote>
  <w:endnote w:type="continuationSeparator" w:id="0">
    <w:p w:rsidR="00180059" w:rsidRDefault="00180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80059" w:rsidRDefault="00180059">
    <w:pPr>
      <w:pStyle w:val="Textoindependiente"/>
      <w:spacing w:line="14" w:lineRule="auto"/>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80059" w:rsidRDefault="00180059">
      <w:r>
        <w:separator/>
      </w:r>
    </w:p>
  </w:footnote>
  <w:footnote w:type="continuationSeparator" w:id="0">
    <w:p w:rsidR="00180059" w:rsidRDefault="0018005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A3A60"/>
    <w:multiLevelType w:val="hybridMultilevel"/>
    <w:tmpl w:val="59129E42"/>
    <w:lvl w:ilvl="0" w:tplc="D65AD39A">
      <w:start w:val="1"/>
      <w:numFmt w:val="decimal"/>
      <w:lvlText w:val="%1"/>
      <w:lvlJc w:val="left"/>
      <w:pPr>
        <w:ind w:left="1120" w:hanging="360"/>
        <w:jc w:val="left"/>
      </w:pPr>
      <w:rPr>
        <w:rFonts w:ascii="Times New Roman" w:eastAsia="Times New Roman" w:hAnsi="Times New Roman" w:cs="Times New Roman" w:hint="default"/>
        <w:w w:val="93"/>
        <w:position w:val="7"/>
        <w:sz w:val="16"/>
        <w:szCs w:val="16"/>
        <w:lang w:val="en-US" w:eastAsia="en-US" w:bidi="ar-SA"/>
      </w:rPr>
    </w:lvl>
    <w:lvl w:ilvl="1" w:tplc="322C0A24">
      <w:numFmt w:val="bullet"/>
      <w:lvlText w:val="•"/>
      <w:lvlJc w:val="left"/>
      <w:pPr>
        <w:ind w:left="2048" w:hanging="360"/>
      </w:pPr>
      <w:rPr>
        <w:rFonts w:hint="default"/>
        <w:lang w:val="en-US" w:eastAsia="en-US" w:bidi="ar-SA"/>
      </w:rPr>
    </w:lvl>
    <w:lvl w:ilvl="2" w:tplc="681EB648">
      <w:numFmt w:val="bullet"/>
      <w:lvlText w:val="•"/>
      <w:lvlJc w:val="left"/>
      <w:pPr>
        <w:ind w:left="2976" w:hanging="360"/>
      </w:pPr>
      <w:rPr>
        <w:rFonts w:hint="default"/>
        <w:lang w:val="en-US" w:eastAsia="en-US" w:bidi="ar-SA"/>
      </w:rPr>
    </w:lvl>
    <w:lvl w:ilvl="3" w:tplc="7E74B0CC">
      <w:numFmt w:val="bullet"/>
      <w:lvlText w:val="•"/>
      <w:lvlJc w:val="left"/>
      <w:pPr>
        <w:ind w:left="3904" w:hanging="360"/>
      </w:pPr>
      <w:rPr>
        <w:rFonts w:hint="default"/>
        <w:lang w:val="en-US" w:eastAsia="en-US" w:bidi="ar-SA"/>
      </w:rPr>
    </w:lvl>
    <w:lvl w:ilvl="4" w:tplc="1DE2F236">
      <w:numFmt w:val="bullet"/>
      <w:lvlText w:val="•"/>
      <w:lvlJc w:val="left"/>
      <w:pPr>
        <w:ind w:left="4832" w:hanging="360"/>
      </w:pPr>
      <w:rPr>
        <w:rFonts w:hint="default"/>
        <w:lang w:val="en-US" w:eastAsia="en-US" w:bidi="ar-SA"/>
      </w:rPr>
    </w:lvl>
    <w:lvl w:ilvl="5" w:tplc="8BE8DC42">
      <w:numFmt w:val="bullet"/>
      <w:lvlText w:val="•"/>
      <w:lvlJc w:val="left"/>
      <w:pPr>
        <w:ind w:left="5760" w:hanging="360"/>
      </w:pPr>
      <w:rPr>
        <w:rFonts w:hint="default"/>
        <w:lang w:val="en-US" w:eastAsia="en-US" w:bidi="ar-SA"/>
      </w:rPr>
    </w:lvl>
    <w:lvl w:ilvl="6" w:tplc="6AD4C222">
      <w:numFmt w:val="bullet"/>
      <w:lvlText w:val="•"/>
      <w:lvlJc w:val="left"/>
      <w:pPr>
        <w:ind w:left="6688" w:hanging="360"/>
      </w:pPr>
      <w:rPr>
        <w:rFonts w:hint="default"/>
        <w:lang w:val="en-US" w:eastAsia="en-US" w:bidi="ar-SA"/>
      </w:rPr>
    </w:lvl>
    <w:lvl w:ilvl="7" w:tplc="152484AE">
      <w:numFmt w:val="bullet"/>
      <w:lvlText w:val="•"/>
      <w:lvlJc w:val="left"/>
      <w:pPr>
        <w:ind w:left="7616" w:hanging="360"/>
      </w:pPr>
      <w:rPr>
        <w:rFonts w:hint="default"/>
        <w:lang w:val="en-US" w:eastAsia="en-US" w:bidi="ar-SA"/>
      </w:rPr>
    </w:lvl>
    <w:lvl w:ilvl="8" w:tplc="75D630C6">
      <w:numFmt w:val="bullet"/>
      <w:lvlText w:val="•"/>
      <w:lvlJc w:val="left"/>
      <w:pPr>
        <w:ind w:left="8544" w:hanging="360"/>
      </w:pPr>
      <w:rPr>
        <w:rFonts w:hint="default"/>
        <w:lang w:val="en-US" w:eastAsia="en-US" w:bidi="ar-SA"/>
      </w:rPr>
    </w:lvl>
  </w:abstractNum>
  <w:abstractNum w:abstractNumId="1" w15:restartNumberingAfterBreak="0">
    <w:nsid w:val="40646D51"/>
    <w:multiLevelType w:val="hybridMultilevel"/>
    <w:tmpl w:val="2EA4B384"/>
    <w:lvl w:ilvl="0" w:tplc="540A684E">
      <w:start w:val="1"/>
      <w:numFmt w:val="decimal"/>
      <w:lvlText w:val="%1."/>
      <w:lvlJc w:val="left"/>
      <w:pPr>
        <w:ind w:left="932" w:hanging="360"/>
        <w:jc w:val="right"/>
      </w:pPr>
      <w:rPr>
        <w:rFonts w:ascii="Times New Roman" w:eastAsia="Times New Roman" w:hAnsi="Times New Roman" w:cs="Times New Roman" w:hint="default"/>
        <w:spacing w:val="0"/>
        <w:w w:val="100"/>
        <w:sz w:val="20"/>
        <w:szCs w:val="20"/>
        <w:lang w:val="en-US" w:eastAsia="en-US" w:bidi="ar-SA"/>
      </w:rPr>
    </w:lvl>
    <w:lvl w:ilvl="1" w:tplc="04F0C852">
      <w:numFmt w:val="bullet"/>
      <w:lvlText w:val="•"/>
      <w:lvlJc w:val="left"/>
      <w:pPr>
        <w:ind w:left="1886" w:hanging="360"/>
      </w:pPr>
      <w:rPr>
        <w:rFonts w:hint="default"/>
        <w:lang w:val="en-US" w:eastAsia="en-US" w:bidi="ar-SA"/>
      </w:rPr>
    </w:lvl>
    <w:lvl w:ilvl="2" w:tplc="A5AC374A">
      <w:numFmt w:val="bullet"/>
      <w:lvlText w:val="•"/>
      <w:lvlJc w:val="left"/>
      <w:pPr>
        <w:ind w:left="2832" w:hanging="360"/>
      </w:pPr>
      <w:rPr>
        <w:rFonts w:hint="default"/>
        <w:lang w:val="en-US" w:eastAsia="en-US" w:bidi="ar-SA"/>
      </w:rPr>
    </w:lvl>
    <w:lvl w:ilvl="3" w:tplc="664CCF4C">
      <w:numFmt w:val="bullet"/>
      <w:lvlText w:val="•"/>
      <w:lvlJc w:val="left"/>
      <w:pPr>
        <w:ind w:left="3778" w:hanging="360"/>
      </w:pPr>
      <w:rPr>
        <w:rFonts w:hint="default"/>
        <w:lang w:val="en-US" w:eastAsia="en-US" w:bidi="ar-SA"/>
      </w:rPr>
    </w:lvl>
    <w:lvl w:ilvl="4" w:tplc="48426F5C">
      <w:numFmt w:val="bullet"/>
      <w:lvlText w:val="•"/>
      <w:lvlJc w:val="left"/>
      <w:pPr>
        <w:ind w:left="4724" w:hanging="360"/>
      </w:pPr>
      <w:rPr>
        <w:rFonts w:hint="default"/>
        <w:lang w:val="en-US" w:eastAsia="en-US" w:bidi="ar-SA"/>
      </w:rPr>
    </w:lvl>
    <w:lvl w:ilvl="5" w:tplc="AEE86D0C">
      <w:numFmt w:val="bullet"/>
      <w:lvlText w:val="•"/>
      <w:lvlJc w:val="left"/>
      <w:pPr>
        <w:ind w:left="5670" w:hanging="360"/>
      </w:pPr>
      <w:rPr>
        <w:rFonts w:hint="default"/>
        <w:lang w:val="en-US" w:eastAsia="en-US" w:bidi="ar-SA"/>
      </w:rPr>
    </w:lvl>
    <w:lvl w:ilvl="6" w:tplc="C9C2A166">
      <w:numFmt w:val="bullet"/>
      <w:lvlText w:val="•"/>
      <w:lvlJc w:val="left"/>
      <w:pPr>
        <w:ind w:left="6616" w:hanging="360"/>
      </w:pPr>
      <w:rPr>
        <w:rFonts w:hint="default"/>
        <w:lang w:val="en-US" w:eastAsia="en-US" w:bidi="ar-SA"/>
      </w:rPr>
    </w:lvl>
    <w:lvl w:ilvl="7" w:tplc="6D9EA174">
      <w:numFmt w:val="bullet"/>
      <w:lvlText w:val="•"/>
      <w:lvlJc w:val="left"/>
      <w:pPr>
        <w:ind w:left="7562" w:hanging="360"/>
      </w:pPr>
      <w:rPr>
        <w:rFonts w:hint="default"/>
        <w:lang w:val="en-US" w:eastAsia="en-US" w:bidi="ar-SA"/>
      </w:rPr>
    </w:lvl>
    <w:lvl w:ilvl="8" w:tplc="5A68A240">
      <w:numFmt w:val="bullet"/>
      <w:lvlText w:val="•"/>
      <w:lvlJc w:val="left"/>
      <w:pPr>
        <w:ind w:left="8508" w:hanging="360"/>
      </w:pPr>
      <w:rPr>
        <w:rFonts w:hint="default"/>
        <w:lang w:val="en-US" w:eastAsia="en-US" w:bidi="ar-SA"/>
      </w:rPr>
    </w:lvl>
  </w:abstractNum>
  <w:abstractNum w:abstractNumId="2" w15:restartNumberingAfterBreak="0">
    <w:nsid w:val="4C564D72"/>
    <w:multiLevelType w:val="hybridMultilevel"/>
    <w:tmpl w:val="B4F25106"/>
    <w:lvl w:ilvl="0" w:tplc="EE0862E8">
      <w:start w:val="1"/>
      <w:numFmt w:val="decimal"/>
      <w:lvlText w:val="%1."/>
      <w:lvlJc w:val="left"/>
      <w:pPr>
        <w:ind w:left="640" w:hanging="436"/>
        <w:jc w:val="left"/>
      </w:pPr>
      <w:rPr>
        <w:rFonts w:ascii="Times New Roman" w:eastAsia="Times New Roman" w:hAnsi="Times New Roman" w:cs="Times New Roman" w:hint="default"/>
        <w:spacing w:val="0"/>
        <w:w w:val="100"/>
        <w:sz w:val="20"/>
        <w:szCs w:val="20"/>
        <w:lang w:val="en-US" w:eastAsia="en-US" w:bidi="ar-SA"/>
      </w:rPr>
    </w:lvl>
    <w:lvl w:ilvl="1" w:tplc="C144DA10">
      <w:numFmt w:val="bullet"/>
      <w:lvlText w:val="•"/>
      <w:lvlJc w:val="left"/>
      <w:pPr>
        <w:ind w:left="1616" w:hanging="436"/>
      </w:pPr>
      <w:rPr>
        <w:rFonts w:hint="default"/>
        <w:lang w:val="en-US" w:eastAsia="en-US" w:bidi="ar-SA"/>
      </w:rPr>
    </w:lvl>
    <w:lvl w:ilvl="2" w:tplc="5A409B7A">
      <w:numFmt w:val="bullet"/>
      <w:lvlText w:val="•"/>
      <w:lvlJc w:val="left"/>
      <w:pPr>
        <w:ind w:left="2592" w:hanging="436"/>
      </w:pPr>
      <w:rPr>
        <w:rFonts w:hint="default"/>
        <w:lang w:val="en-US" w:eastAsia="en-US" w:bidi="ar-SA"/>
      </w:rPr>
    </w:lvl>
    <w:lvl w:ilvl="3" w:tplc="01543236">
      <w:numFmt w:val="bullet"/>
      <w:lvlText w:val="•"/>
      <w:lvlJc w:val="left"/>
      <w:pPr>
        <w:ind w:left="3568" w:hanging="436"/>
      </w:pPr>
      <w:rPr>
        <w:rFonts w:hint="default"/>
        <w:lang w:val="en-US" w:eastAsia="en-US" w:bidi="ar-SA"/>
      </w:rPr>
    </w:lvl>
    <w:lvl w:ilvl="4" w:tplc="B3AC83A4">
      <w:numFmt w:val="bullet"/>
      <w:lvlText w:val="•"/>
      <w:lvlJc w:val="left"/>
      <w:pPr>
        <w:ind w:left="4544" w:hanging="436"/>
      </w:pPr>
      <w:rPr>
        <w:rFonts w:hint="default"/>
        <w:lang w:val="en-US" w:eastAsia="en-US" w:bidi="ar-SA"/>
      </w:rPr>
    </w:lvl>
    <w:lvl w:ilvl="5" w:tplc="B624031E">
      <w:numFmt w:val="bullet"/>
      <w:lvlText w:val="•"/>
      <w:lvlJc w:val="left"/>
      <w:pPr>
        <w:ind w:left="5520" w:hanging="436"/>
      </w:pPr>
      <w:rPr>
        <w:rFonts w:hint="default"/>
        <w:lang w:val="en-US" w:eastAsia="en-US" w:bidi="ar-SA"/>
      </w:rPr>
    </w:lvl>
    <w:lvl w:ilvl="6" w:tplc="D868B808">
      <w:numFmt w:val="bullet"/>
      <w:lvlText w:val="•"/>
      <w:lvlJc w:val="left"/>
      <w:pPr>
        <w:ind w:left="6496" w:hanging="436"/>
      </w:pPr>
      <w:rPr>
        <w:rFonts w:hint="default"/>
        <w:lang w:val="en-US" w:eastAsia="en-US" w:bidi="ar-SA"/>
      </w:rPr>
    </w:lvl>
    <w:lvl w:ilvl="7" w:tplc="7A1E40A0">
      <w:numFmt w:val="bullet"/>
      <w:lvlText w:val="•"/>
      <w:lvlJc w:val="left"/>
      <w:pPr>
        <w:ind w:left="7472" w:hanging="436"/>
      </w:pPr>
      <w:rPr>
        <w:rFonts w:hint="default"/>
        <w:lang w:val="en-US" w:eastAsia="en-US" w:bidi="ar-SA"/>
      </w:rPr>
    </w:lvl>
    <w:lvl w:ilvl="8" w:tplc="86888276">
      <w:numFmt w:val="bullet"/>
      <w:lvlText w:val="•"/>
      <w:lvlJc w:val="left"/>
      <w:pPr>
        <w:ind w:left="8448" w:hanging="436"/>
      </w:pPr>
      <w:rPr>
        <w:rFonts w:hint="default"/>
        <w:lang w:val="en-US" w:eastAsia="en-US" w:bidi="ar-SA"/>
      </w:rPr>
    </w:lvl>
  </w:abstractNum>
  <w:abstractNum w:abstractNumId="3" w15:restartNumberingAfterBreak="0">
    <w:nsid w:val="740C38E2"/>
    <w:multiLevelType w:val="multilevel"/>
    <w:tmpl w:val="3A94D2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7A3C318C"/>
    <w:multiLevelType w:val="multilevel"/>
    <w:tmpl w:val="AF2C9F84"/>
    <w:lvl w:ilvl="0">
      <w:start w:val="1"/>
      <w:numFmt w:val="decimal"/>
      <w:lvlText w:val="%1."/>
      <w:lvlJc w:val="left"/>
      <w:pPr>
        <w:ind w:left="808" w:hanging="360"/>
        <w:jc w:val="left"/>
      </w:pPr>
      <w:rPr>
        <w:rFonts w:ascii="Times New Roman" w:eastAsia="Times New Roman" w:hAnsi="Times New Roman" w:cs="Times New Roman" w:hint="default"/>
        <w:b/>
        <w:bCs/>
        <w:color w:val="005595"/>
        <w:w w:val="100"/>
        <w:sz w:val="20"/>
        <w:szCs w:val="20"/>
        <w:lang w:val="en-US" w:eastAsia="en-US" w:bidi="ar-SA"/>
      </w:rPr>
    </w:lvl>
    <w:lvl w:ilvl="1">
      <w:start w:val="1"/>
      <w:numFmt w:val="decimal"/>
      <w:lvlText w:val="%1.%2."/>
      <w:lvlJc w:val="left"/>
      <w:pPr>
        <w:ind w:left="808" w:hanging="360"/>
        <w:jc w:val="left"/>
      </w:pPr>
      <w:rPr>
        <w:rFonts w:hint="default"/>
        <w:spacing w:val="-2"/>
        <w:w w:val="100"/>
        <w:lang w:val="en-US" w:eastAsia="en-US" w:bidi="ar-SA"/>
      </w:rPr>
    </w:lvl>
    <w:lvl w:ilvl="2">
      <w:numFmt w:val="bullet"/>
      <w:lvlText w:val="•"/>
      <w:lvlJc w:val="left"/>
      <w:pPr>
        <w:ind w:left="2720" w:hanging="360"/>
      </w:pPr>
      <w:rPr>
        <w:rFonts w:hint="default"/>
        <w:lang w:val="en-US" w:eastAsia="en-US" w:bidi="ar-SA"/>
      </w:rPr>
    </w:lvl>
    <w:lvl w:ilvl="3">
      <w:numFmt w:val="bullet"/>
      <w:lvlText w:val="•"/>
      <w:lvlJc w:val="left"/>
      <w:pPr>
        <w:ind w:left="3680" w:hanging="360"/>
      </w:pPr>
      <w:rPr>
        <w:rFonts w:hint="default"/>
        <w:lang w:val="en-US" w:eastAsia="en-US" w:bidi="ar-SA"/>
      </w:rPr>
    </w:lvl>
    <w:lvl w:ilvl="4">
      <w:numFmt w:val="bullet"/>
      <w:lvlText w:val="•"/>
      <w:lvlJc w:val="left"/>
      <w:pPr>
        <w:ind w:left="4640" w:hanging="360"/>
      </w:pPr>
      <w:rPr>
        <w:rFonts w:hint="default"/>
        <w:lang w:val="en-US" w:eastAsia="en-US" w:bidi="ar-SA"/>
      </w:rPr>
    </w:lvl>
    <w:lvl w:ilvl="5">
      <w:numFmt w:val="bullet"/>
      <w:lvlText w:val="•"/>
      <w:lvlJc w:val="left"/>
      <w:pPr>
        <w:ind w:left="5600" w:hanging="360"/>
      </w:pPr>
      <w:rPr>
        <w:rFonts w:hint="default"/>
        <w:lang w:val="en-US" w:eastAsia="en-US" w:bidi="ar-SA"/>
      </w:rPr>
    </w:lvl>
    <w:lvl w:ilvl="6">
      <w:numFmt w:val="bullet"/>
      <w:lvlText w:val="•"/>
      <w:lvlJc w:val="left"/>
      <w:pPr>
        <w:ind w:left="6560" w:hanging="360"/>
      </w:pPr>
      <w:rPr>
        <w:rFonts w:hint="default"/>
        <w:lang w:val="en-US" w:eastAsia="en-US" w:bidi="ar-SA"/>
      </w:rPr>
    </w:lvl>
    <w:lvl w:ilvl="7">
      <w:numFmt w:val="bullet"/>
      <w:lvlText w:val="•"/>
      <w:lvlJc w:val="left"/>
      <w:pPr>
        <w:ind w:left="7520" w:hanging="360"/>
      </w:pPr>
      <w:rPr>
        <w:rFonts w:hint="default"/>
        <w:lang w:val="en-US" w:eastAsia="en-US" w:bidi="ar-SA"/>
      </w:rPr>
    </w:lvl>
    <w:lvl w:ilvl="8">
      <w:numFmt w:val="bullet"/>
      <w:lvlText w:val="•"/>
      <w:lvlJc w:val="left"/>
      <w:pPr>
        <w:ind w:left="8480" w:hanging="360"/>
      </w:pPr>
      <w:rPr>
        <w:rFonts w:hint="default"/>
        <w:lang w:val="en-US" w:eastAsia="en-US" w:bidi="ar-SA"/>
      </w:rPr>
    </w:lvl>
  </w:abstractNum>
  <w:abstractNum w:abstractNumId="5" w15:restartNumberingAfterBreak="0">
    <w:nsid w:val="7C43673A"/>
    <w:multiLevelType w:val="hybridMultilevel"/>
    <w:tmpl w:val="D5C0CF4C"/>
    <w:lvl w:ilvl="0" w:tplc="32764FB8">
      <w:start w:val="1"/>
      <w:numFmt w:val="decimal"/>
      <w:lvlText w:val="%1."/>
      <w:lvlJc w:val="left"/>
      <w:pPr>
        <w:ind w:left="640" w:hanging="436"/>
        <w:jc w:val="left"/>
      </w:pPr>
      <w:rPr>
        <w:rFonts w:ascii="Times New Roman" w:eastAsia="Times New Roman" w:hAnsi="Times New Roman" w:cs="Times New Roman" w:hint="default"/>
        <w:spacing w:val="0"/>
        <w:w w:val="100"/>
        <w:sz w:val="20"/>
        <w:szCs w:val="20"/>
        <w:lang w:val="en-US" w:eastAsia="en-US" w:bidi="ar-SA"/>
      </w:rPr>
    </w:lvl>
    <w:lvl w:ilvl="1" w:tplc="DF265AAE">
      <w:numFmt w:val="bullet"/>
      <w:lvlText w:val="•"/>
      <w:lvlJc w:val="left"/>
      <w:pPr>
        <w:ind w:left="1616" w:hanging="436"/>
      </w:pPr>
      <w:rPr>
        <w:rFonts w:hint="default"/>
        <w:lang w:val="en-US" w:eastAsia="en-US" w:bidi="ar-SA"/>
      </w:rPr>
    </w:lvl>
    <w:lvl w:ilvl="2" w:tplc="2DF0AF40">
      <w:numFmt w:val="bullet"/>
      <w:lvlText w:val="•"/>
      <w:lvlJc w:val="left"/>
      <w:pPr>
        <w:ind w:left="2592" w:hanging="436"/>
      </w:pPr>
      <w:rPr>
        <w:rFonts w:hint="default"/>
        <w:lang w:val="en-US" w:eastAsia="en-US" w:bidi="ar-SA"/>
      </w:rPr>
    </w:lvl>
    <w:lvl w:ilvl="3" w:tplc="BF9A2F96">
      <w:numFmt w:val="bullet"/>
      <w:lvlText w:val="•"/>
      <w:lvlJc w:val="left"/>
      <w:pPr>
        <w:ind w:left="3568" w:hanging="436"/>
      </w:pPr>
      <w:rPr>
        <w:rFonts w:hint="default"/>
        <w:lang w:val="en-US" w:eastAsia="en-US" w:bidi="ar-SA"/>
      </w:rPr>
    </w:lvl>
    <w:lvl w:ilvl="4" w:tplc="1752FD4C">
      <w:numFmt w:val="bullet"/>
      <w:lvlText w:val="•"/>
      <w:lvlJc w:val="left"/>
      <w:pPr>
        <w:ind w:left="4544" w:hanging="436"/>
      </w:pPr>
      <w:rPr>
        <w:rFonts w:hint="default"/>
        <w:lang w:val="en-US" w:eastAsia="en-US" w:bidi="ar-SA"/>
      </w:rPr>
    </w:lvl>
    <w:lvl w:ilvl="5" w:tplc="1068B05C">
      <w:numFmt w:val="bullet"/>
      <w:lvlText w:val="•"/>
      <w:lvlJc w:val="left"/>
      <w:pPr>
        <w:ind w:left="5520" w:hanging="436"/>
      </w:pPr>
      <w:rPr>
        <w:rFonts w:hint="default"/>
        <w:lang w:val="en-US" w:eastAsia="en-US" w:bidi="ar-SA"/>
      </w:rPr>
    </w:lvl>
    <w:lvl w:ilvl="6" w:tplc="3E3027CE">
      <w:numFmt w:val="bullet"/>
      <w:lvlText w:val="•"/>
      <w:lvlJc w:val="left"/>
      <w:pPr>
        <w:ind w:left="6496" w:hanging="436"/>
      </w:pPr>
      <w:rPr>
        <w:rFonts w:hint="default"/>
        <w:lang w:val="en-US" w:eastAsia="en-US" w:bidi="ar-SA"/>
      </w:rPr>
    </w:lvl>
    <w:lvl w:ilvl="7" w:tplc="704A2756">
      <w:numFmt w:val="bullet"/>
      <w:lvlText w:val="•"/>
      <w:lvlJc w:val="left"/>
      <w:pPr>
        <w:ind w:left="7472" w:hanging="436"/>
      </w:pPr>
      <w:rPr>
        <w:rFonts w:hint="default"/>
        <w:lang w:val="en-US" w:eastAsia="en-US" w:bidi="ar-SA"/>
      </w:rPr>
    </w:lvl>
    <w:lvl w:ilvl="8" w:tplc="72605F8C">
      <w:numFmt w:val="bullet"/>
      <w:lvlText w:val="•"/>
      <w:lvlJc w:val="left"/>
      <w:pPr>
        <w:ind w:left="8448" w:hanging="436"/>
      </w:pPr>
      <w:rPr>
        <w:rFonts w:hint="default"/>
        <w:lang w:val="en-US" w:eastAsia="en-US" w:bidi="ar-SA"/>
      </w:rPr>
    </w:lvl>
  </w:abstractNum>
  <w:num w:numId="1">
    <w:abstractNumId w:val="2"/>
  </w:num>
  <w:num w:numId="2">
    <w:abstractNumId w:val="1"/>
  </w:num>
  <w:num w:numId="3">
    <w:abstractNumId w:val="5"/>
  </w:num>
  <w:num w:numId="4">
    <w:abstractNumId w:val="4"/>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web"/>
  <w:zoom w:percent="161"/>
  <w:defaultTabStop w:val="720"/>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7F58"/>
    <w:rsid w:val="00067F58"/>
    <w:rsid w:val="00180059"/>
    <w:rsid w:val="001E0318"/>
    <w:rsid w:val="00240A73"/>
    <w:rsid w:val="00350201"/>
    <w:rsid w:val="003D0A0C"/>
    <w:rsid w:val="004F31F1"/>
    <w:rsid w:val="006C150E"/>
    <w:rsid w:val="006D759B"/>
    <w:rsid w:val="00726D90"/>
    <w:rsid w:val="00745CEF"/>
    <w:rsid w:val="00787078"/>
    <w:rsid w:val="007E6650"/>
    <w:rsid w:val="00805498"/>
    <w:rsid w:val="00882975"/>
    <w:rsid w:val="00913E8E"/>
    <w:rsid w:val="00960BD9"/>
    <w:rsid w:val="009C4304"/>
    <w:rsid w:val="00A46C10"/>
    <w:rsid w:val="00B9069F"/>
    <w:rsid w:val="00BE6103"/>
    <w:rsid w:val="00C30696"/>
    <w:rsid w:val="00C52C78"/>
    <w:rsid w:val="00E7783A"/>
    <w:rsid w:val="00FF61D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docId w15:val="{E1B55F3D-7BDE-4F3E-8C9F-7735DB8AE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Pr>
      <w:rFonts w:ascii="Times New Roman" w:eastAsia="Times New Roman" w:hAnsi="Times New Roman" w:cs="Times New Roman"/>
    </w:rPr>
  </w:style>
  <w:style w:type="paragraph" w:styleId="Ttulo1">
    <w:name w:val="heading 1"/>
    <w:basedOn w:val="Normal"/>
    <w:uiPriority w:val="1"/>
    <w:qFormat/>
    <w:pPr>
      <w:ind w:left="788" w:hanging="341"/>
      <w:outlineLvl w:val="0"/>
    </w:pPr>
    <w:rPr>
      <w:b/>
      <w:bCs/>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rPr>
      <w:sz w:val="20"/>
      <w:szCs w:val="20"/>
    </w:rPr>
  </w:style>
  <w:style w:type="paragraph" w:styleId="Ttulo">
    <w:name w:val="Title"/>
    <w:basedOn w:val="Normal"/>
    <w:uiPriority w:val="1"/>
    <w:qFormat/>
    <w:pPr>
      <w:spacing w:before="4"/>
      <w:ind w:left="212" w:right="288"/>
    </w:pPr>
    <w:rPr>
      <w:b/>
      <w:bCs/>
      <w:sz w:val="36"/>
      <w:szCs w:val="36"/>
    </w:rPr>
  </w:style>
  <w:style w:type="paragraph" w:styleId="Prrafodelista">
    <w:name w:val="List Paragraph"/>
    <w:basedOn w:val="Normal"/>
    <w:uiPriority w:val="34"/>
    <w:qFormat/>
    <w:pPr>
      <w:ind w:left="640" w:hanging="361"/>
    </w:pPr>
  </w:style>
  <w:style w:type="paragraph" w:customStyle="1" w:styleId="TableParagraph">
    <w:name w:val="Table Paragraph"/>
    <w:basedOn w:val="Normal"/>
    <w:uiPriority w:val="1"/>
    <w:qFormat/>
    <w:pPr>
      <w:spacing w:before="62"/>
    </w:pPr>
  </w:style>
  <w:style w:type="paragraph" w:styleId="Encabezado">
    <w:name w:val="header"/>
    <w:basedOn w:val="Normal"/>
    <w:link w:val="EncabezadoCar"/>
    <w:uiPriority w:val="99"/>
    <w:unhideWhenUsed/>
    <w:rsid w:val="00350201"/>
    <w:pPr>
      <w:tabs>
        <w:tab w:val="center" w:pos="4419"/>
        <w:tab w:val="right" w:pos="8838"/>
      </w:tabs>
    </w:pPr>
  </w:style>
  <w:style w:type="character" w:customStyle="1" w:styleId="EncabezadoCar">
    <w:name w:val="Encabezado Car"/>
    <w:basedOn w:val="Fuentedeprrafopredeter"/>
    <w:link w:val="Encabezado"/>
    <w:uiPriority w:val="99"/>
    <w:rsid w:val="00350201"/>
    <w:rPr>
      <w:rFonts w:ascii="Times New Roman" w:eastAsia="Times New Roman" w:hAnsi="Times New Roman" w:cs="Times New Roman"/>
    </w:rPr>
  </w:style>
  <w:style w:type="paragraph" w:styleId="Piedepgina">
    <w:name w:val="footer"/>
    <w:basedOn w:val="Normal"/>
    <w:link w:val="PiedepginaCar"/>
    <w:uiPriority w:val="99"/>
    <w:unhideWhenUsed/>
    <w:rsid w:val="00350201"/>
    <w:pPr>
      <w:tabs>
        <w:tab w:val="center" w:pos="4419"/>
        <w:tab w:val="right" w:pos="8838"/>
      </w:tabs>
    </w:pPr>
  </w:style>
  <w:style w:type="character" w:customStyle="1" w:styleId="PiedepginaCar">
    <w:name w:val="Pie de página Car"/>
    <w:basedOn w:val="Fuentedeprrafopredeter"/>
    <w:link w:val="Piedepgina"/>
    <w:uiPriority w:val="99"/>
    <w:rsid w:val="00350201"/>
    <w:rPr>
      <w:rFonts w:ascii="Times New Roman" w:eastAsia="Times New Roman" w:hAnsi="Times New Roman" w:cs="Times New Roman"/>
    </w:rPr>
  </w:style>
  <w:style w:type="character" w:styleId="Hipervnculo">
    <w:name w:val="Hyperlink"/>
    <w:basedOn w:val="Fuentedeprrafopredeter"/>
    <w:uiPriority w:val="99"/>
    <w:unhideWhenUsed/>
    <w:rsid w:val="006C150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195</TotalTime>
  <Pages>1</Pages>
  <Words>22067</Words>
  <Characters>125782</Characters>
  <Application>Microsoft Office Word</Application>
  <DocSecurity>0</DocSecurity>
  <Lines>1048</Lines>
  <Paragraphs>295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147554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Sandra Roa</cp:lastModifiedBy>
  <cp:revision>12</cp:revision>
  <dcterms:created xsi:type="dcterms:W3CDTF">2022-09-09T15:31:00Z</dcterms:created>
  <dcterms:modified xsi:type="dcterms:W3CDTF">2022-09-15T18:26:00Z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2022-08-31T00:00:00Z</vt:filetime>
  </property>
  <property fmtid="{D5CDD505-2E9C-101B-9397-08002B2CF9AE}" pid="3" name="Creator">
    <vt:lpwstr>Microsoft® Word 2016</vt:lpwstr>
  </property>
  <property fmtid="{D5CDD505-2E9C-101B-9397-08002B2CF9AE}" pid="4" name="LastSaved">
    <vt:filetime>2022-09-09T00:00:00Z</vt:filetime>
  </property>
</Properties>
</file>